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C905" w14:textId="77777777" w:rsidR="00F70EB1" w:rsidRDefault="00487E4D" w:rsidP="00F70EB1">
      <w:pPr>
        <w:jc w:val="center"/>
        <w:rPr>
          <w:b/>
          <w:sz w:val="32"/>
        </w:rPr>
      </w:pPr>
      <w:r>
        <w:rPr>
          <w:b/>
          <w:sz w:val="32"/>
        </w:rPr>
        <w:t xml:space="preserve">  </w:t>
      </w:r>
    </w:p>
    <w:p w14:paraId="05AEAC99" w14:textId="77777777" w:rsidR="009115AD" w:rsidRDefault="009115AD" w:rsidP="00F70EB1">
      <w:pPr>
        <w:jc w:val="center"/>
        <w:rPr>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99CCFF" w:fill="00FFFF"/>
        <w:tblLook w:val="01E0" w:firstRow="1" w:lastRow="1" w:firstColumn="1" w:lastColumn="1" w:noHBand="0" w:noVBand="0"/>
      </w:tblPr>
      <w:tblGrid>
        <w:gridCol w:w="9345"/>
      </w:tblGrid>
      <w:tr w:rsidR="00F70EB1" w:rsidRPr="00656D02" w14:paraId="13EC33D8" w14:textId="77777777" w:rsidTr="00656D02">
        <w:trPr>
          <w:trHeight w:val="13473"/>
        </w:trPr>
        <w:tc>
          <w:tcPr>
            <w:tcW w:w="9468" w:type="dxa"/>
            <w:shd w:val="solid" w:color="99CCFF" w:fill="00FFFF"/>
          </w:tcPr>
          <w:p w14:paraId="19200CBA" w14:textId="77777777" w:rsidR="00F70EB1" w:rsidRPr="00656D02" w:rsidRDefault="00F70EB1" w:rsidP="00656D02">
            <w:pPr>
              <w:jc w:val="center"/>
              <w:rPr>
                <w:b/>
                <w:sz w:val="32"/>
              </w:rPr>
            </w:pPr>
          </w:p>
          <w:p w14:paraId="7D94F650" w14:textId="77777777" w:rsidR="00F70EB1" w:rsidRPr="00656D02" w:rsidRDefault="00F70EB1" w:rsidP="00656D02">
            <w:pPr>
              <w:jc w:val="center"/>
              <w:rPr>
                <w:b/>
                <w:sz w:val="32"/>
              </w:rPr>
            </w:pPr>
          </w:p>
          <w:p w14:paraId="56BA447C" w14:textId="77777777" w:rsidR="00F70EB1" w:rsidRPr="007C16C4" w:rsidRDefault="005D0C12" w:rsidP="00656D02">
            <w:pPr>
              <w:jc w:val="center"/>
            </w:pPr>
            <w:r>
              <w:rPr>
                <w:noProof/>
              </w:rPr>
              <w:drawing>
                <wp:inline distT="0" distB="0" distL="0" distR="0" wp14:anchorId="60752635" wp14:editId="0947B7AB">
                  <wp:extent cx="1562735" cy="1616075"/>
                  <wp:effectExtent l="19050" t="0" r="0" b="0"/>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srcRect/>
                          <a:stretch>
                            <a:fillRect/>
                          </a:stretch>
                        </pic:blipFill>
                        <pic:spPr bwMode="auto">
                          <a:xfrm>
                            <a:off x="0" y="0"/>
                            <a:ext cx="1562735" cy="1616075"/>
                          </a:xfrm>
                          <a:prstGeom prst="rect">
                            <a:avLst/>
                          </a:prstGeom>
                          <a:noFill/>
                          <a:ln w="9525">
                            <a:noFill/>
                            <a:miter lim="800000"/>
                            <a:headEnd/>
                            <a:tailEnd/>
                          </a:ln>
                        </pic:spPr>
                      </pic:pic>
                    </a:graphicData>
                  </a:graphic>
                </wp:inline>
              </w:drawing>
            </w:r>
          </w:p>
          <w:p w14:paraId="42E238C4" w14:textId="77777777" w:rsidR="00F70EB1" w:rsidRPr="00656D02" w:rsidRDefault="00F70EB1" w:rsidP="00656D02">
            <w:pPr>
              <w:jc w:val="center"/>
              <w:rPr>
                <w:b/>
                <w:sz w:val="32"/>
              </w:rPr>
            </w:pPr>
          </w:p>
          <w:p w14:paraId="7BA88A5F" w14:textId="77777777" w:rsidR="00F70EB1" w:rsidRPr="00656D02" w:rsidRDefault="00F70EB1" w:rsidP="00656D02">
            <w:pPr>
              <w:jc w:val="center"/>
              <w:rPr>
                <w:b/>
                <w:sz w:val="32"/>
              </w:rPr>
            </w:pPr>
          </w:p>
          <w:p w14:paraId="0BD1502E" w14:textId="77777777" w:rsidR="00F70EB1" w:rsidRPr="00656D02" w:rsidRDefault="00F70EB1" w:rsidP="00656D02">
            <w:pPr>
              <w:jc w:val="center"/>
              <w:rPr>
                <w:b/>
                <w:sz w:val="32"/>
              </w:rPr>
            </w:pPr>
          </w:p>
          <w:p w14:paraId="77FDBD50" w14:textId="77777777" w:rsidR="00F70EB1" w:rsidRPr="001E7909" w:rsidRDefault="00F70EB1" w:rsidP="00656D02">
            <w:pPr>
              <w:jc w:val="center"/>
              <w:rPr>
                <w:b/>
                <w:sz w:val="48"/>
                <w:szCs w:val="48"/>
              </w:rPr>
            </w:pPr>
            <w:proofErr w:type="gramStart"/>
            <w:r w:rsidRPr="001E7909">
              <w:rPr>
                <w:b/>
                <w:sz w:val="48"/>
                <w:szCs w:val="48"/>
              </w:rPr>
              <w:t>VÝROČNÍ  ZPRÁVA</w:t>
            </w:r>
            <w:proofErr w:type="gramEnd"/>
            <w:r w:rsidRPr="001E7909">
              <w:rPr>
                <w:b/>
                <w:sz w:val="48"/>
                <w:szCs w:val="48"/>
              </w:rPr>
              <w:t xml:space="preserve">  </w:t>
            </w:r>
            <w:proofErr w:type="gramStart"/>
            <w:r w:rsidRPr="001E7909">
              <w:rPr>
                <w:b/>
                <w:sz w:val="48"/>
                <w:szCs w:val="48"/>
              </w:rPr>
              <w:t>O  ČINNOSTI</w:t>
            </w:r>
            <w:proofErr w:type="gramEnd"/>
          </w:p>
          <w:p w14:paraId="5C54A6A3" w14:textId="77777777" w:rsidR="001E7909" w:rsidRPr="00656D02" w:rsidRDefault="001E7909" w:rsidP="001E7909">
            <w:pPr>
              <w:jc w:val="center"/>
              <w:rPr>
                <w:b/>
                <w:sz w:val="32"/>
              </w:rPr>
            </w:pPr>
          </w:p>
          <w:p w14:paraId="3689AFBB" w14:textId="77777777" w:rsidR="001E7909" w:rsidRPr="00656D02" w:rsidRDefault="001E7909" w:rsidP="001E7909">
            <w:pPr>
              <w:jc w:val="center"/>
              <w:rPr>
                <w:sz w:val="32"/>
                <w:szCs w:val="32"/>
              </w:rPr>
            </w:pPr>
            <w:r w:rsidRPr="00656D02">
              <w:rPr>
                <w:b/>
                <w:sz w:val="32"/>
                <w:szCs w:val="32"/>
              </w:rPr>
              <w:t>Pedagogicko-psychologické poradny Středočeského kraje</w:t>
            </w:r>
          </w:p>
          <w:p w14:paraId="5B275DB7" w14:textId="77777777" w:rsidR="001E7909" w:rsidRPr="00656D02" w:rsidRDefault="001E7909" w:rsidP="001E7909">
            <w:pPr>
              <w:jc w:val="center"/>
              <w:rPr>
                <w:b/>
                <w:sz w:val="32"/>
                <w:szCs w:val="32"/>
              </w:rPr>
            </w:pPr>
            <w:r w:rsidRPr="00656D02">
              <w:rPr>
                <w:b/>
                <w:sz w:val="32"/>
                <w:szCs w:val="32"/>
              </w:rPr>
              <w:t xml:space="preserve">Jaselská 826, 280 </w:t>
            </w:r>
            <w:proofErr w:type="gramStart"/>
            <w:r w:rsidRPr="00656D02">
              <w:rPr>
                <w:b/>
                <w:sz w:val="32"/>
                <w:szCs w:val="32"/>
              </w:rPr>
              <w:t>02  Kolín</w:t>
            </w:r>
            <w:proofErr w:type="gramEnd"/>
            <w:r w:rsidRPr="00656D02">
              <w:rPr>
                <w:b/>
                <w:sz w:val="32"/>
                <w:szCs w:val="32"/>
              </w:rPr>
              <w:t xml:space="preserve"> IV</w:t>
            </w:r>
          </w:p>
          <w:p w14:paraId="10432BF2" w14:textId="77777777" w:rsidR="00F70EB1" w:rsidRDefault="00F70EB1" w:rsidP="00656D02">
            <w:pPr>
              <w:jc w:val="center"/>
            </w:pPr>
          </w:p>
          <w:p w14:paraId="7BF99D0E" w14:textId="77777777" w:rsidR="00F70EB1" w:rsidRDefault="00F70EB1" w:rsidP="00656D02">
            <w:pPr>
              <w:jc w:val="center"/>
            </w:pPr>
          </w:p>
          <w:p w14:paraId="320B207E" w14:textId="77777777" w:rsidR="00F70EB1" w:rsidRDefault="00F70EB1" w:rsidP="00656D02">
            <w:pPr>
              <w:jc w:val="center"/>
            </w:pPr>
          </w:p>
          <w:p w14:paraId="6FEA45BB" w14:textId="77777777" w:rsidR="00F70EB1" w:rsidRDefault="00F70EB1" w:rsidP="00656D02">
            <w:pPr>
              <w:jc w:val="center"/>
            </w:pPr>
          </w:p>
          <w:p w14:paraId="09820D79" w14:textId="77777777" w:rsidR="00F70EB1" w:rsidRDefault="00F70EB1" w:rsidP="00656D02">
            <w:pPr>
              <w:jc w:val="center"/>
            </w:pPr>
          </w:p>
          <w:p w14:paraId="5D4B9C38" w14:textId="77777777" w:rsidR="00F70EB1" w:rsidRDefault="00F70EB1" w:rsidP="00656D02">
            <w:pPr>
              <w:jc w:val="center"/>
            </w:pPr>
          </w:p>
          <w:p w14:paraId="38B4F233" w14:textId="77777777" w:rsidR="00F70EB1" w:rsidRDefault="00F70EB1" w:rsidP="00656D02">
            <w:pPr>
              <w:jc w:val="center"/>
            </w:pPr>
          </w:p>
          <w:p w14:paraId="10BC70E9" w14:textId="77777777" w:rsidR="00F70EB1" w:rsidRDefault="00F70EB1" w:rsidP="00656D02">
            <w:pPr>
              <w:jc w:val="center"/>
            </w:pPr>
          </w:p>
          <w:p w14:paraId="28446114" w14:textId="77777777" w:rsidR="00F70EB1" w:rsidRDefault="00F70EB1" w:rsidP="00656D02">
            <w:pPr>
              <w:jc w:val="center"/>
            </w:pPr>
          </w:p>
          <w:p w14:paraId="624D0C36" w14:textId="77777777" w:rsidR="00F70EB1" w:rsidRDefault="00F70EB1" w:rsidP="00656D02">
            <w:pPr>
              <w:jc w:val="center"/>
            </w:pPr>
          </w:p>
          <w:p w14:paraId="40DA6C8D" w14:textId="77777777" w:rsidR="00F70EB1" w:rsidRDefault="00F70EB1" w:rsidP="00656D02">
            <w:pPr>
              <w:jc w:val="center"/>
            </w:pPr>
          </w:p>
          <w:p w14:paraId="16833D82" w14:textId="77777777" w:rsidR="00F70EB1" w:rsidRDefault="00F70EB1" w:rsidP="00656D02">
            <w:pPr>
              <w:jc w:val="center"/>
            </w:pPr>
          </w:p>
          <w:p w14:paraId="43DB675D" w14:textId="77777777" w:rsidR="00F70EB1" w:rsidRDefault="00F70EB1" w:rsidP="00656D02">
            <w:pPr>
              <w:jc w:val="center"/>
            </w:pPr>
          </w:p>
          <w:p w14:paraId="53192B08" w14:textId="77777777" w:rsidR="00F70EB1" w:rsidRDefault="00F70EB1" w:rsidP="00656D02">
            <w:pPr>
              <w:jc w:val="center"/>
            </w:pPr>
          </w:p>
          <w:p w14:paraId="0794C05B" w14:textId="77777777" w:rsidR="00F70EB1" w:rsidRDefault="00F70EB1" w:rsidP="00656D02">
            <w:pPr>
              <w:jc w:val="center"/>
            </w:pPr>
          </w:p>
          <w:p w14:paraId="70A40C7E" w14:textId="77777777" w:rsidR="00F70EB1" w:rsidRDefault="00F70EB1" w:rsidP="00656D02">
            <w:pPr>
              <w:jc w:val="center"/>
            </w:pPr>
          </w:p>
          <w:p w14:paraId="608028C5" w14:textId="77777777" w:rsidR="00F70EB1" w:rsidRDefault="00F70EB1" w:rsidP="00656D02">
            <w:pPr>
              <w:jc w:val="center"/>
            </w:pPr>
          </w:p>
          <w:p w14:paraId="2FA8F618" w14:textId="77777777" w:rsidR="00F70EB1" w:rsidRDefault="00F70EB1" w:rsidP="00656D02">
            <w:pPr>
              <w:jc w:val="center"/>
            </w:pPr>
          </w:p>
          <w:p w14:paraId="7FF5B91A" w14:textId="77777777" w:rsidR="00F70EB1" w:rsidRDefault="00F70EB1" w:rsidP="00656D02">
            <w:pPr>
              <w:jc w:val="center"/>
            </w:pPr>
          </w:p>
          <w:p w14:paraId="10CB181A" w14:textId="77777777" w:rsidR="00F70EB1" w:rsidRDefault="00F70EB1" w:rsidP="00656D02">
            <w:pPr>
              <w:jc w:val="center"/>
            </w:pPr>
          </w:p>
          <w:p w14:paraId="5A686872" w14:textId="667EEB2F" w:rsidR="00F70EB1" w:rsidRPr="00656D02" w:rsidRDefault="00F70EB1" w:rsidP="00656D02">
            <w:pPr>
              <w:jc w:val="center"/>
              <w:rPr>
                <w:b/>
              </w:rPr>
            </w:pPr>
            <w:r w:rsidRPr="00656D02">
              <w:rPr>
                <w:b/>
              </w:rPr>
              <w:t xml:space="preserve"> </w:t>
            </w:r>
            <w:r w:rsidRPr="00656D02">
              <w:rPr>
                <w:b/>
                <w:sz w:val="32"/>
              </w:rPr>
              <w:t>škol. rok 20</w:t>
            </w:r>
            <w:r w:rsidR="00ED0C32">
              <w:rPr>
                <w:b/>
                <w:sz w:val="32"/>
              </w:rPr>
              <w:t>2</w:t>
            </w:r>
            <w:r w:rsidR="00E052B2">
              <w:rPr>
                <w:b/>
                <w:sz w:val="32"/>
              </w:rPr>
              <w:t>4</w:t>
            </w:r>
            <w:r w:rsidR="002B4E54">
              <w:rPr>
                <w:b/>
                <w:sz w:val="32"/>
              </w:rPr>
              <w:t>/20</w:t>
            </w:r>
            <w:r w:rsidR="00ED0C32">
              <w:rPr>
                <w:b/>
                <w:sz w:val="32"/>
              </w:rPr>
              <w:t>2</w:t>
            </w:r>
            <w:r w:rsidR="00E052B2">
              <w:rPr>
                <w:b/>
                <w:sz w:val="32"/>
              </w:rPr>
              <w:t>5</w:t>
            </w:r>
          </w:p>
          <w:p w14:paraId="727BD6CC" w14:textId="77777777" w:rsidR="00F70EB1" w:rsidRPr="00656D02" w:rsidRDefault="00F70EB1" w:rsidP="00656D02">
            <w:pPr>
              <w:jc w:val="center"/>
              <w:rPr>
                <w:b/>
                <w:sz w:val="32"/>
              </w:rPr>
            </w:pPr>
          </w:p>
        </w:tc>
      </w:tr>
    </w:tbl>
    <w:p w14:paraId="678D8FF3" w14:textId="77777777" w:rsidR="00F80C97" w:rsidRDefault="00F80C97" w:rsidP="00B90E04">
      <w:pPr>
        <w:pStyle w:val="Zkladntext"/>
        <w:jc w:val="both"/>
        <w:rPr>
          <w:i/>
          <w:sz w:val="16"/>
        </w:rPr>
      </w:pPr>
    </w:p>
    <w:p w14:paraId="3CD85D1B" w14:textId="77777777" w:rsidR="00F80C97" w:rsidRDefault="00F80C97" w:rsidP="00B90E04">
      <w:pPr>
        <w:pStyle w:val="Zkladntext"/>
        <w:jc w:val="both"/>
        <w:rPr>
          <w:i/>
          <w:sz w:val="16"/>
        </w:rPr>
      </w:pPr>
    </w:p>
    <w:p w14:paraId="5378AA00" w14:textId="77777777" w:rsidR="00DA3826" w:rsidRDefault="00DA3826" w:rsidP="00B90E04">
      <w:pPr>
        <w:pStyle w:val="Zkladntext"/>
        <w:jc w:val="both"/>
        <w:rPr>
          <w:i/>
          <w:sz w:val="16"/>
        </w:rPr>
      </w:pPr>
    </w:p>
    <w:p w14:paraId="571EAFFE" w14:textId="77777777" w:rsidR="00DA3826" w:rsidRDefault="00DA3826" w:rsidP="00B90E04">
      <w:pPr>
        <w:pStyle w:val="Zkladntext"/>
        <w:jc w:val="both"/>
        <w:rPr>
          <w:i/>
          <w:sz w:val="16"/>
        </w:rPr>
      </w:pPr>
    </w:p>
    <w:p w14:paraId="4F5295FD" w14:textId="45A333A5" w:rsidR="00B90E04" w:rsidRDefault="00B90E04" w:rsidP="00B90E04">
      <w:pPr>
        <w:pStyle w:val="Zkladntext"/>
        <w:jc w:val="both"/>
        <w:rPr>
          <w:i/>
          <w:sz w:val="16"/>
        </w:rPr>
      </w:pPr>
      <w:r>
        <w:rPr>
          <w:i/>
          <w:sz w:val="16"/>
        </w:rPr>
        <w:t>Pedagogicko-psychologická poradna Středočeského kraje</w:t>
      </w:r>
      <w:r>
        <w:rPr>
          <w:i/>
        </w:rPr>
        <w:t xml:space="preserve">                      </w:t>
      </w:r>
      <w:r w:rsidR="00DB1953">
        <w:rPr>
          <w:i/>
        </w:rPr>
        <w:t xml:space="preserve">      </w:t>
      </w:r>
      <w:r>
        <w:rPr>
          <w:i/>
        </w:rPr>
        <w:t xml:space="preserve">                </w:t>
      </w:r>
      <w:r>
        <w:rPr>
          <w:i/>
          <w:sz w:val="16"/>
        </w:rPr>
        <w:t>Výroční zprá</w:t>
      </w:r>
      <w:r w:rsidR="00076B05">
        <w:rPr>
          <w:i/>
          <w:sz w:val="16"/>
        </w:rPr>
        <w:t xml:space="preserve">va o činnosti </w:t>
      </w:r>
      <w:proofErr w:type="spellStart"/>
      <w:r w:rsidR="00076B05">
        <w:rPr>
          <w:i/>
          <w:sz w:val="16"/>
        </w:rPr>
        <w:t>škol.rok</w:t>
      </w:r>
      <w:proofErr w:type="spellEnd"/>
      <w:r w:rsidR="00076B05">
        <w:rPr>
          <w:i/>
          <w:sz w:val="16"/>
        </w:rPr>
        <w:t xml:space="preserve"> 20</w:t>
      </w:r>
      <w:r w:rsidR="00A631DA">
        <w:rPr>
          <w:i/>
          <w:sz w:val="16"/>
        </w:rPr>
        <w:t>2</w:t>
      </w:r>
      <w:r w:rsidR="00731D27">
        <w:rPr>
          <w:i/>
          <w:sz w:val="16"/>
        </w:rPr>
        <w:t>4</w:t>
      </w:r>
      <w:r w:rsidR="00753BFE">
        <w:rPr>
          <w:i/>
          <w:sz w:val="16"/>
        </w:rPr>
        <w:t>/20</w:t>
      </w:r>
      <w:r w:rsidR="00185D7C">
        <w:rPr>
          <w:i/>
          <w:sz w:val="16"/>
        </w:rPr>
        <w:t>2</w:t>
      </w:r>
      <w:r w:rsidR="00030DB2">
        <w:rPr>
          <w:i/>
          <w:sz w:val="16"/>
        </w:rPr>
        <w:t>5</w:t>
      </w:r>
    </w:p>
    <w:p w14:paraId="2E50E846" w14:textId="77777777" w:rsidR="00B90E04" w:rsidRDefault="00B90E04" w:rsidP="00B90E04">
      <w:pPr>
        <w:pStyle w:val="Zkladntext"/>
        <w:jc w:val="both"/>
        <w:rPr>
          <w:i/>
          <w:sz w:val="16"/>
        </w:rPr>
      </w:pPr>
      <w:r>
        <w:rPr>
          <w:i/>
          <w:sz w:val="16"/>
        </w:rPr>
        <w:t>_____________________________________________________________________</w:t>
      </w:r>
      <w:r w:rsidR="002B3DD4">
        <w:rPr>
          <w:i/>
          <w:sz w:val="16"/>
        </w:rPr>
        <w:t>__</w:t>
      </w:r>
      <w:r>
        <w:rPr>
          <w:i/>
          <w:sz w:val="16"/>
        </w:rPr>
        <w:t>___________________________________</w:t>
      </w:r>
      <w:r w:rsidR="007D6788">
        <w:rPr>
          <w:i/>
          <w:sz w:val="16"/>
        </w:rPr>
        <w:t>_</w:t>
      </w:r>
      <w:r>
        <w:rPr>
          <w:i/>
          <w:sz w:val="16"/>
        </w:rPr>
        <w:t>_________</w:t>
      </w:r>
    </w:p>
    <w:p w14:paraId="70EB8557" w14:textId="77777777" w:rsidR="00B90E04" w:rsidRDefault="00B90E04" w:rsidP="00B90E04">
      <w:pPr>
        <w:pStyle w:val="Zkladntext"/>
        <w:jc w:val="right"/>
        <w:rPr>
          <w:sz w:val="22"/>
          <w:szCs w:val="22"/>
        </w:rPr>
      </w:pPr>
    </w:p>
    <w:p w14:paraId="1667587D" w14:textId="77777777" w:rsidR="00E67ADB" w:rsidRPr="00E67ADB" w:rsidRDefault="00E67ADB" w:rsidP="00E67ADB">
      <w:pPr>
        <w:rPr>
          <w:b/>
          <w:sz w:val="10"/>
          <w:szCs w:val="10"/>
        </w:rPr>
      </w:pPr>
    </w:p>
    <w:p w14:paraId="15BA6CE2" w14:textId="77777777" w:rsidR="00542F61" w:rsidRPr="000566B4" w:rsidRDefault="00542F61" w:rsidP="00542F61">
      <w:pPr>
        <w:rPr>
          <w:b/>
          <w:sz w:val="22"/>
          <w:szCs w:val="22"/>
        </w:rPr>
      </w:pPr>
      <w:r w:rsidRPr="000566B4">
        <w:rPr>
          <w:b/>
          <w:sz w:val="22"/>
          <w:szCs w:val="22"/>
        </w:rPr>
        <w:t xml:space="preserve">O B S A H           </w:t>
      </w:r>
    </w:p>
    <w:p w14:paraId="2BEFD9CB" w14:textId="77777777" w:rsidR="00542F61" w:rsidRPr="000566B4" w:rsidRDefault="00542F61" w:rsidP="00542F61">
      <w:pPr>
        <w:rPr>
          <w:b/>
          <w:sz w:val="22"/>
          <w:szCs w:val="22"/>
        </w:rPr>
      </w:pPr>
      <w:r w:rsidRPr="000566B4">
        <w:rPr>
          <w:b/>
          <w:sz w:val="22"/>
          <w:szCs w:val="22"/>
        </w:rPr>
        <w:t xml:space="preserve">                                                                        </w:t>
      </w:r>
      <w:r w:rsidRPr="000566B4">
        <w:rPr>
          <w:b/>
          <w:sz w:val="22"/>
          <w:szCs w:val="22"/>
        </w:rPr>
        <w:tab/>
        <w:t xml:space="preserve">                                             </w:t>
      </w:r>
      <w:r>
        <w:rPr>
          <w:b/>
          <w:sz w:val="22"/>
          <w:szCs w:val="22"/>
        </w:rPr>
        <w:tab/>
      </w:r>
      <w:r>
        <w:rPr>
          <w:b/>
          <w:sz w:val="22"/>
          <w:szCs w:val="22"/>
        </w:rPr>
        <w:tab/>
      </w:r>
      <w:r w:rsidRPr="000566B4">
        <w:rPr>
          <w:b/>
          <w:sz w:val="22"/>
          <w:szCs w:val="22"/>
        </w:rPr>
        <w:t xml:space="preserve">         </w:t>
      </w:r>
      <w:r w:rsidRPr="00B7302D">
        <w:rPr>
          <w:b/>
          <w:sz w:val="22"/>
          <w:szCs w:val="22"/>
        </w:rPr>
        <w:t>strana</w:t>
      </w:r>
    </w:p>
    <w:p w14:paraId="2B83035C" w14:textId="77777777" w:rsidR="00542F61" w:rsidRPr="00E67ADB" w:rsidRDefault="00542F61" w:rsidP="00542F61">
      <w:pPr>
        <w:rPr>
          <w:b/>
          <w:sz w:val="18"/>
          <w:szCs w:val="18"/>
        </w:rPr>
      </w:pPr>
    </w:p>
    <w:p w14:paraId="5C24A641" w14:textId="77777777" w:rsidR="00542F61" w:rsidRPr="00E67ADB" w:rsidRDefault="0076490D" w:rsidP="00542F61">
      <w:pPr>
        <w:rPr>
          <w:b/>
          <w:sz w:val="18"/>
          <w:szCs w:val="18"/>
        </w:rPr>
      </w:pPr>
      <w:r>
        <w:rPr>
          <w:b/>
          <w:noProof/>
          <w:sz w:val="18"/>
          <w:szCs w:val="18"/>
        </w:rPr>
        <mc:AlternateContent>
          <mc:Choice Requires="wps">
            <w:drawing>
              <wp:anchor distT="0" distB="0" distL="114300" distR="114300" simplePos="0" relativeHeight="251661824" behindDoc="1" locked="0" layoutInCell="1" allowOverlap="1" wp14:anchorId="1F5DCAA1" wp14:editId="6C333C1B">
                <wp:simplePos x="0" y="0"/>
                <wp:positionH relativeFrom="column">
                  <wp:posOffset>-161925</wp:posOffset>
                </wp:positionH>
                <wp:positionV relativeFrom="paragraph">
                  <wp:posOffset>8255</wp:posOffset>
                </wp:positionV>
                <wp:extent cx="6057900" cy="8528050"/>
                <wp:effectExtent l="5080" t="6350" r="80645" b="76200"/>
                <wp:wrapNone/>
                <wp:docPr id="10" name="Rectangle 175"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852805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6FA6C" id="Rectangle 175" o:spid="_x0000_s1026" alt="Kuličky" style="position:absolute;margin-left:-12.75pt;margin-top:.65pt;width:477pt;height:67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" fillcolor="#ff9">
                <v:fill r:id="rId9" o:title="" type="pattern"/>
                <v:shadow on="t" opacity=".5" offset="6pt,6pt"/>
              </v:rect>
            </w:pict>
          </mc:Fallback>
        </mc:AlternateContent>
      </w:r>
    </w:p>
    <w:p w14:paraId="050AF08C" w14:textId="77777777" w:rsidR="00542F61" w:rsidRPr="00E67ADB" w:rsidRDefault="00542F61" w:rsidP="00542F61">
      <w:pPr>
        <w:rPr>
          <w:b/>
          <w:sz w:val="18"/>
          <w:szCs w:val="18"/>
        </w:rPr>
      </w:pPr>
    </w:p>
    <w:p w14:paraId="0FBAD1AD" w14:textId="77777777" w:rsidR="00542F61" w:rsidRPr="000566B4" w:rsidRDefault="00542F61" w:rsidP="00542F61">
      <w:pPr>
        <w:rPr>
          <w:b/>
          <w:sz w:val="22"/>
          <w:szCs w:val="22"/>
        </w:rPr>
      </w:pPr>
      <w:r>
        <w:rPr>
          <w:b/>
          <w:sz w:val="22"/>
          <w:szCs w:val="22"/>
        </w:rPr>
        <w:t xml:space="preserve"> </w:t>
      </w:r>
      <w:r w:rsidRPr="000566B4">
        <w:rPr>
          <w:b/>
          <w:sz w:val="22"/>
          <w:szCs w:val="22"/>
        </w:rPr>
        <w:t xml:space="preserve">1.  Základní údaje o </w:t>
      </w:r>
      <w:proofErr w:type="gramStart"/>
      <w:r w:rsidRPr="000566B4">
        <w:rPr>
          <w:b/>
          <w:sz w:val="22"/>
          <w:szCs w:val="22"/>
        </w:rPr>
        <w:t>zařízení</w:t>
      </w:r>
      <w:r w:rsidRPr="000566B4">
        <w:rPr>
          <w:sz w:val="22"/>
          <w:szCs w:val="22"/>
        </w:rPr>
        <w:t xml:space="preserve">  …</w:t>
      </w:r>
      <w:proofErr w:type="gramEnd"/>
      <w:r w:rsidRPr="000566B4">
        <w:rPr>
          <w:sz w:val="22"/>
          <w:szCs w:val="22"/>
        </w:rPr>
        <w:t>……………………………………</w:t>
      </w:r>
      <w:proofErr w:type="gramStart"/>
      <w:r w:rsidRPr="000566B4">
        <w:rPr>
          <w:sz w:val="22"/>
          <w:szCs w:val="22"/>
        </w:rPr>
        <w:t>…….</w:t>
      </w:r>
      <w:proofErr w:type="gramEnd"/>
      <w:r w:rsidRPr="000566B4">
        <w:rPr>
          <w:sz w:val="22"/>
          <w:szCs w:val="22"/>
        </w:rPr>
        <w:t>……</w:t>
      </w:r>
      <w:proofErr w:type="gramStart"/>
      <w:r w:rsidRPr="000566B4">
        <w:rPr>
          <w:sz w:val="22"/>
          <w:szCs w:val="22"/>
        </w:rPr>
        <w:t>…</w:t>
      </w:r>
      <w:r>
        <w:rPr>
          <w:sz w:val="22"/>
          <w:szCs w:val="22"/>
        </w:rPr>
        <w:t>….…….</w:t>
      </w:r>
      <w:proofErr w:type="gramEnd"/>
      <w:r>
        <w:rPr>
          <w:sz w:val="22"/>
          <w:szCs w:val="22"/>
        </w:rPr>
        <w:t>.</w:t>
      </w:r>
      <w:r>
        <w:rPr>
          <w:sz w:val="22"/>
          <w:szCs w:val="22"/>
        </w:rPr>
        <w:tab/>
        <w:t>3</w:t>
      </w:r>
      <w:r w:rsidRPr="000566B4">
        <w:rPr>
          <w:sz w:val="22"/>
          <w:szCs w:val="22"/>
        </w:rPr>
        <w:t xml:space="preserve"> </w:t>
      </w:r>
      <w:r w:rsidRPr="000566B4">
        <w:rPr>
          <w:b/>
          <w:sz w:val="22"/>
          <w:szCs w:val="22"/>
        </w:rPr>
        <w:tab/>
      </w:r>
    </w:p>
    <w:p w14:paraId="0D0A90C6" w14:textId="77777777" w:rsidR="00542F61" w:rsidRDefault="00542F61" w:rsidP="00542F61">
      <w:pPr>
        <w:rPr>
          <w:b/>
          <w:sz w:val="22"/>
          <w:szCs w:val="22"/>
        </w:rPr>
      </w:pPr>
    </w:p>
    <w:p w14:paraId="6960B4DF" w14:textId="77777777" w:rsidR="00542F61" w:rsidRPr="000566B4" w:rsidRDefault="00542F61" w:rsidP="00542F61">
      <w:pPr>
        <w:rPr>
          <w:sz w:val="22"/>
          <w:szCs w:val="22"/>
        </w:rPr>
      </w:pPr>
      <w:r>
        <w:rPr>
          <w:b/>
          <w:sz w:val="22"/>
          <w:szCs w:val="22"/>
        </w:rPr>
        <w:t xml:space="preserve"> </w:t>
      </w:r>
      <w:r w:rsidRPr="000566B4">
        <w:rPr>
          <w:b/>
          <w:sz w:val="22"/>
          <w:szCs w:val="22"/>
        </w:rPr>
        <w:t xml:space="preserve">2.  Charakteristika </w:t>
      </w:r>
      <w:proofErr w:type="gramStart"/>
      <w:r w:rsidRPr="000566B4">
        <w:rPr>
          <w:b/>
          <w:sz w:val="22"/>
          <w:szCs w:val="22"/>
        </w:rPr>
        <w:t>zařízení</w:t>
      </w:r>
      <w:r w:rsidRPr="000566B4">
        <w:rPr>
          <w:sz w:val="22"/>
          <w:szCs w:val="22"/>
        </w:rPr>
        <w:t xml:space="preserve">  ....................................................</w:t>
      </w:r>
      <w:r>
        <w:rPr>
          <w:sz w:val="22"/>
          <w:szCs w:val="22"/>
        </w:rPr>
        <w:t>....................................</w:t>
      </w:r>
      <w:r w:rsidR="00C9353E">
        <w:rPr>
          <w:sz w:val="22"/>
          <w:szCs w:val="22"/>
        </w:rPr>
        <w:t>...</w:t>
      </w:r>
      <w:r>
        <w:rPr>
          <w:sz w:val="22"/>
          <w:szCs w:val="22"/>
        </w:rPr>
        <w:t>.......</w:t>
      </w:r>
      <w:proofErr w:type="gramEnd"/>
      <w:r>
        <w:rPr>
          <w:sz w:val="22"/>
          <w:szCs w:val="22"/>
        </w:rPr>
        <w:tab/>
        <w:t>4</w:t>
      </w:r>
    </w:p>
    <w:p w14:paraId="3E07D103" w14:textId="77777777" w:rsidR="00542F61" w:rsidRPr="000566B4" w:rsidRDefault="00542F61" w:rsidP="00542F61">
      <w:pPr>
        <w:rPr>
          <w:sz w:val="22"/>
          <w:szCs w:val="22"/>
        </w:rPr>
      </w:pPr>
      <w:r w:rsidRPr="000566B4">
        <w:rPr>
          <w:sz w:val="22"/>
          <w:szCs w:val="22"/>
        </w:rPr>
        <w:t xml:space="preserve">     </w:t>
      </w:r>
      <w:r>
        <w:rPr>
          <w:sz w:val="22"/>
          <w:szCs w:val="22"/>
        </w:rPr>
        <w:t xml:space="preserve"> </w:t>
      </w:r>
      <w:proofErr w:type="gramStart"/>
      <w:r w:rsidRPr="000566B4">
        <w:rPr>
          <w:sz w:val="22"/>
          <w:szCs w:val="22"/>
        </w:rPr>
        <w:t>2.1.  Vymezení</w:t>
      </w:r>
      <w:proofErr w:type="gramEnd"/>
      <w:r w:rsidRPr="000566B4">
        <w:rPr>
          <w:sz w:val="22"/>
          <w:szCs w:val="22"/>
        </w:rPr>
        <w:t xml:space="preserve"> činnosti a působnosti ............................................................</w:t>
      </w:r>
      <w:r>
        <w:rPr>
          <w:sz w:val="22"/>
          <w:szCs w:val="22"/>
        </w:rPr>
        <w:t>..</w:t>
      </w:r>
      <w:r w:rsidRPr="000566B4">
        <w:rPr>
          <w:sz w:val="22"/>
          <w:szCs w:val="22"/>
        </w:rPr>
        <w:t>........</w:t>
      </w:r>
      <w:r w:rsidR="00C9353E">
        <w:rPr>
          <w:sz w:val="22"/>
          <w:szCs w:val="22"/>
        </w:rPr>
        <w:t>.</w:t>
      </w:r>
      <w:r>
        <w:rPr>
          <w:sz w:val="22"/>
          <w:szCs w:val="22"/>
        </w:rPr>
        <w:t>...</w:t>
      </w:r>
      <w:r w:rsidR="00C9353E">
        <w:rPr>
          <w:sz w:val="22"/>
          <w:szCs w:val="22"/>
        </w:rPr>
        <w:t>...</w:t>
      </w:r>
      <w:r>
        <w:rPr>
          <w:sz w:val="22"/>
          <w:szCs w:val="22"/>
        </w:rPr>
        <w:t>.....</w:t>
      </w:r>
      <w:r>
        <w:rPr>
          <w:sz w:val="22"/>
          <w:szCs w:val="22"/>
        </w:rPr>
        <w:tab/>
        <w:t>4</w:t>
      </w:r>
    </w:p>
    <w:p w14:paraId="4CEA3F8C" w14:textId="77777777" w:rsidR="00542F61" w:rsidRPr="000566B4" w:rsidRDefault="00542F61" w:rsidP="00542F61">
      <w:pPr>
        <w:rPr>
          <w:sz w:val="22"/>
          <w:szCs w:val="22"/>
        </w:rPr>
      </w:pPr>
      <w:r w:rsidRPr="000566B4">
        <w:rPr>
          <w:sz w:val="22"/>
          <w:szCs w:val="22"/>
        </w:rPr>
        <w:tab/>
      </w:r>
      <w:r>
        <w:rPr>
          <w:sz w:val="22"/>
          <w:szCs w:val="22"/>
        </w:rPr>
        <w:t xml:space="preserve">  </w:t>
      </w:r>
      <w:r w:rsidRPr="000566B4">
        <w:rPr>
          <w:sz w:val="22"/>
          <w:szCs w:val="22"/>
        </w:rPr>
        <w:t>2.1.1.   Hlavní činnost ………………………………………………</w:t>
      </w:r>
      <w:proofErr w:type="gramStart"/>
      <w:r w:rsidRPr="000566B4">
        <w:rPr>
          <w:sz w:val="22"/>
          <w:szCs w:val="22"/>
        </w:rPr>
        <w:t>…</w:t>
      </w:r>
      <w:r>
        <w:rPr>
          <w:sz w:val="22"/>
          <w:szCs w:val="22"/>
        </w:rPr>
        <w:t>….</w:t>
      </w:r>
      <w:proofErr w:type="gramEnd"/>
      <w:r w:rsidRPr="000566B4">
        <w:rPr>
          <w:sz w:val="22"/>
          <w:szCs w:val="22"/>
        </w:rPr>
        <w:t>……</w:t>
      </w:r>
      <w:r>
        <w:rPr>
          <w:sz w:val="22"/>
          <w:szCs w:val="22"/>
        </w:rPr>
        <w:t>……</w:t>
      </w:r>
      <w:r>
        <w:rPr>
          <w:sz w:val="22"/>
          <w:szCs w:val="22"/>
        </w:rPr>
        <w:tab/>
        <w:t>4</w:t>
      </w:r>
    </w:p>
    <w:p w14:paraId="5194C76F" w14:textId="77777777" w:rsidR="00542F61" w:rsidRPr="000566B4" w:rsidRDefault="00542F61" w:rsidP="00542F61">
      <w:pPr>
        <w:rPr>
          <w:sz w:val="22"/>
          <w:szCs w:val="22"/>
        </w:rPr>
      </w:pPr>
      <w:r>
        <w:rPr>
          <w:sz w:val="22"/>
          <w:szCs w:val="22"/>
        </w:rPr>
        <w:tab/>
        <w:t xml:space="preserve">  2.1.2.   Doplňková</w:t>
      </w:r>
      <w:r w:rsidRPr="000566B4">
        <w:rPr>
          <w:sz w:val="22"/>
          <w:szCs w:val="22"/>
        </w:rPr>
        <w:t xml:space="preserve"> činnost ……………………………………………</w:t>
      </w:r>
      <w:proofErr w:type="gramStart"/>
      <w:r>
        <w:rPr>
          <w:sz w:val="22"/>
          <w:szCs w:val="22"/>
        </w:rPr>
        <w:t>…….</w:t>
      </w:r>
      <w:proofErr w:type="gramEnd"/>
      <w:r>
        <w:rPr>
          <w:sz w:val="22"/>
          <w:szCs w:val="22"/>
        </w:rPr>
        <w:t>.</w:t>
      </w:r>
      <w:r w:rsidRPr="000566B4">
        <w:rPr>
          <w:sz w:val="22"/>
          <w:szCs w:val="22"/>
        </w:rPr>
        <w:t>…</w:t>
      </w:r>
      <w:r>
        <w:rPr>
          <w:sz w:val="22"/>
          <w:szCs w:val="22"/>
        </w:rPr>
        <w:t>……</w:t>
      </w:r>
      <w:r>
        <w:rPr>
          <w:sz w:val="22"/>
          <w:szCs w:val="22"/>
        </w:rPr>
        <w:tab/>
        <w:t>4</w:t>
      </w:r>
    </w:p>
    <w:p w14:paraId="53B3C48A" w14:textId="77777777" w:rsidR="00542F61" w:rsidRPr="000566B4" w:rsidRDefault="00542F61" w:rsidP="00542F61">
      <w:pPr>
        <w:rPr>
          <w:sz w:val="22"/>
          <w:szCs w:val="22"/>
        </w:rPr>
      </w:pPr>
      <w:r w:rsidRPr="000566B4">
        <w:rPr>
          <w:sz w:val="22"/>
          <w:szCs w:val="22"/>
        </w:rPr>
        <w:t xml:space="preserve">     </w:t>
      </w:r>
      <w:r>
        <w:rPr>
          <w:sz w:val="22"/>
          <w:szCs w:val="22"/>
        </w:rPr>
        <w:t xml:space="preserve"> </w:t>
      </w:r>
      <w:proofErr w:type="gramStart"/>
      <w:r w:rsidRPr="000566B4">
        <w:rPr>
          <w:sz w:val="22"/>
          <w:szCs w:val="22"/>
        </w:rPr>
        <w:t>2.2.  Organizace</w:t>
      </w:r>
      <w:proofErr w:type="gramEnd"/>
      <w:r w:rsidRPr="000566B4">
        <w:rPr>
          <w:sz w:val="22"/>
          <w:szCs w:val="22"/>
        </w:rPr>
        <w:t xml:space="preserve"> činnosti, materiálně technické podmínky .............................</w:t>
      </w:r>
      <w:r>
        <w:rPr>
          <w:sz w:val="22"/>
          <w:szCs w:val="22"/>
        </w:rPr>
        <w:t>....</w:t>
      </w:r>
      <w:r w:rsidRPr="000566B4">
        <w:rPr>
          <w:sz w:val="22"/>
          <w:szCs w:val="22"/>
        </w:rPr>
        <w:t>.....</w:t>
      </w:r>
      <w:r>
        <w:rPr>
          <w:sz w:val="22"/>
          <w:szCs w:val="22"/>
        </w:rPr>
        <w:t>....</w:t>
      </w:r>
      <w:r w:rsidR="00C9353E">
        <w:rPr>
          <w:sz w:val="22"/>
          <w:szCs w:val="22"/>
        </w:rPr>
        <w:t>...</w:t>
      </w:r>
      <w:r>
        <w:rPr>
          <w:sz w:val="22"/>
          <w:szCs w:val="22"/>
        </w:rPr>
        <w:t>....</w:t>
      </w:r>
      <w:r>
        <w:rPr>
          <w:sz w:val="22"/>
          <w:szCs w:val="22"/>
        </w:rPr>
        <w:tab/>
        <w:t>5</w:t>
      </w:r>
      <w:r w:rsidRPr="000566B4">
        <w:rPr>
          <w:sz w:val="22"/>
          <w:szCs w:val="22"/>
        </w:rPr>
        <w:t xml:space="preserve"> </w:t>
      </w:r>
    </w:p>
    <w:p w14:paraId="3287CC75" w14:textId="77777777" w:rsidR="00542F61" w:rsidRDefault="00542F61" w:rsidP="00542F61">
      <w:pPr>
        <w:rPr>
          <w:b/>
          <w:sz w:val="22"/>
          <w:szCs w:val="22"/>
        </w:rPr>
      </w:pPr>
    </w:p>
    <w:p w14:paraId="1EBB74AE" w14:textId="2E29810A" w:rsidR="00542F61" w:rsidRPr="000566B4" w:rsidRDefault="00542F61" w:rsidP="00542F61">
      <w:pPr>
        <w:rPr>
          <w:sz w:val="22"/>
          <w:szCs w:val="22"/>
        </w:rPr>
      </w:pPr>
      <w:r w:rsidRPr="000229C6">
        <w:rPr>
          <w:b/>
          <w:sz w:val="22"/>
          <w:szCs w:val="22"/>
        </w:rPr>
        <w:t>3.  Přehled o činnostech</w:t>
      </w:r>
      <w:r w:rsidR="00073BF4">
        <w:rPr>
          <w:sz w:val="22"/>
          <w:szCs w:val="22"/>
        </w:rPr>
        <w:t xml:space="preserve"> ve školním </w:t>
      </w:r>
      <w:r w:rsidRPr="000229C6">
        <w:rPr>
          <w:sz w:val="22"/>
          <w:szCs w:val="22"/>
        </w:rPr>
        <w:t>roce 20</w:t>
      </w:r>
      <w:r w:rsidR="001D386D">
        <w:rPr>
          <w:sz w:val="22"/>
          <w:szCs w:val="22"/>
        </w:rPr>
        <w:t>2</w:t>
      </w:r>
      <w:r w:rsidR="003A73BB">
        <w:rPr>
          <w:sz w:val="22"/>
          <w:szCs w:val="22"/>
        </w:rPr>
        <w:t>4</w:t>
      </w:r>
      <w:r w:rsidR="003F16B0">
        <w:rPr>
          <w:sz w:val="22"/>
          <w:szCs w:val="22"/>
        </w:rPr>
        <w:t>/20</w:t>
      </w:r>
      <w:r w:rsidR="00C42D31">
        <w:rPr>
          <w:sz w:val="22"/>
          <w:szCs w:val="22"/>
        </w:rPr>
        <w:t>2</w:t>
      </w:r>
      <w:r w:rsidR="003A73BB">
        <w:rPr>
          <w:sz w:val="22"/>
          <w:szCs w:val="22"/>
        </w:rPr>
        <w:t>5</w:t>
      </w:r>
      <w:r>
        <w:rPr>
          <w:sz w:val="22"/>
          <w:szCs w:val="22"/>
        </w:rPr>
        <w:t xml:space="preserve"> </w:t>
      </w:r>
      <w:proofErr w:type="gramStart"/>
      <w:r>
        <w:rPr>
          <w:sz w:val="22"/>
          <w:szCs w:val="22"/>
        </w:rPr>
        <w:t>…….</w:t>
      </w:r>
      <w:proofErr w:type="gramEnd"/>
      <w:r>
        <w:rPr>
          <w:sz w:val="22"/>
          <w:szCs w:val="22"/>
        </w:rPr>
        <w:t>.…………………….............</w:t>
      </w:r>
      <w:r w:rsidR="00C9353E">
        <w:rPr>
          <w:sz w:val="22"/>
          <w:szCs w:val="22"/>
        </w:rPr>
        <w:t>..</w:t>
      </w:r>
      <w:r>
        <w:rPr>
          <w:sz w:val="22"/>
          <w:szCs w:val="22"/>
        </w:rPr>
        <w:t>.......</w:t>
      </w:r>
      <w:r>
        <w:rPr>
          <w:sz w:val="22"/>
          <w:szCs w:val="22"/>
        </w:rPr>
        <w:tab/>
      </w:r>
      <w:r w:rsidR="000C442F">
        <w:rPr>
          <w:sz w:val="22"/>
          <w:szCs w:val="22"/>
        </w:rPr>
        <w:t>7</w:t>
      </w:r>
    </w:p>
    <w:p w14:paraId="1877F854" w14:textId="77777777" w:rsidR="00542F61" w:rsidRPr="000566B4" w:rsidRDefault="00542F61" w:rsidP="00542F61">
      <w:pPr>
        <w:rPr>
          <w:sz w:val="22"/>
          <w:szCs w:val="22"/>
        </w:rPr>
      </w:pPr>
      <w:r>
        <w:rPr>
          <w:sz w:val="22"/>
          <w:szCs w:val="22"/>
        </w:rPr>
        <w:t xml:space="preserve">      </w:t>
      </w:r>
      <w:proofErr w:type="gramStart"/>
      <w:r>
        <w:rPr>
          <w:sz w:val="22"/>
          <w:szCs w:val="22"/>
        </w:rPr>
        <w:t>3</w:t>
      </w:r>
      <w:r w:rsidRPr="003075AF">
        <w:rPr>
          <w:sz w:val="22"/>
          <w:szCs w:val="22"/>
        </w:rPr>
        <w:t>.1.  Údaje</w:t>
      </w:r>
      <w:proofErr w:type="gramEnd"/>
      <w:r w:rsidRPr="003075AF">
        <w:rPr>
          <w:sz w:val="22"/>
          <w:szCs w:val="22"/>
        </w:rPr>
        <w:t xml:space="preserve"> o počtech klientů, výkonů a typech poskytnuté péče ........</w:t>
      </w:r>
      <w:r>
        <w:rPr>
          <w:sz w:val="22"/>
          <w:szCs w:val="22"/>
        </w:rPr>
        <w:t>...</w:t>
      </w:r>
      <w:r w:rsidRPr="003075AF">
        <w:rPr>
          <w:sz w:val="22"/>
          <w:szCs w:val="22"/>
        </w:rPr>
        <w:t>..............</w:t>
      </w:r>
      <w:r>
        <w:rPr>
          <w:sz w:val="22"/>
          <w:szCs w:val="22"/>
        </w:rPr>
        <w:t>.</w:t>
      </w:r>
      <w:r w:rsidR="00C9353E">
        <w:rPr>
          <w:sz w:val="22"/>
          <w:szCs w:val="22"/>
        </w:rPr>
        <w:t>.</w:t>
      </w:r>
      <w:r>
        <w:rPr>
          <w:sz w:val="22"/>
          <w:szCs w:val="22"/>
        </w:rPr>
        <w:t>...</w:t>
      </w:r>
      <w:r w:rsidR="00C9353E">
        <w:rPr>
          <w:sz w:val="22"/>
          <w:szCs w:val="22"/>
        </w:rPr>
        <w:t>..</w:t>
      </w:r>
      <w:r>
        <w:rPr>
          <w:sz w:val="22"/>
          <w:szCs w:val="22"/>
        </w:rPr>
        <w:t>.........</w:t>
      </w:r>
      <w:r>
        <w:rPr>
          <w:sz w:val="22"/>
          <w:szCs w:val="22"/>
        </w:rPr>
        <w:tab/>
      </w:r>
      <w:r w:rsidR="000C442F">
        <w:rPr>
          <w:sz w:val="22"/>
          <w:szCs w:val="22"/>
        </w:rPr>
        <w:t>7</w:t>
      </w:r>
    </w:p>
    <w:p w14:paraId="4D7E5C12" w14:textId="77777777" w:rsidR="00542F61" w:rsidRPr="000566B4" w:rsidRDefault="00542F61" w:rsidP="00542F61">
      <w:pPr>
        <w:rPr>
          <w:sz w:val="22"/>
          <w:szCs w:val="22"/>
        </w:rPr>
      </w:pPr>
      <w:r w:rsidRPr="000566B4">
        <w:rPr>
          <w:sz w:val="22"/>
          <w:szCs w:val="22"/>
        </w:rPr>
        <w:t xml:space="preserve">    </w:t>
      </w:r>
      <w:r>
        <w:rPr>
          <w:sz w:val="22"/>
          <w:szCs w:val="22"/>
        </w:rPr>
        <w:t xml:space="preserve">  3</w:t>
      </w:r>
      <w:r w:rsidRPr="000566B4">
        <w:rPr>
          <w:sz w:val="22"/>
          <w:szCs w:val="22"/>
        </w:rPr>
        <w:t xml:space="preserve">.2.  Další aktivity realizované </w:t>
      </w:r>
      <w:proofErr w:type="gramStart"/>
      <w:r w:rsidRPr="000566B4">
        <w:rPr>
          <w:sz w:val="22"/>
          <w:szCs w:val="22"/>
        </w:rPr>
        <w:t>PPP  ..............................................................</w:t>
      </w:r>
      <w:proofErr w:type="gramEnd"/>
      <w:r w:rsidRPr="000566B4">
        <w:rPr>
          <w:sz w:val="22"/>
          <w:szCs w:val="22"/>
        </w:rPr>
        <w:t>…</w:t>
      </w:r>
      <w:proofErr w:type="gramStart"/>
      <w:r w:rsidR="00C9353E">
        <w:rPr>
          <w:sz w:val="22"/>
          <w:szCs w:val="22"/>
        </w:rPr>
        <w:t>……</w:t>
      </w:r>
      <w:r>
        <w:rPr>
          <w:sz w:val="22"/>
          <w:szCs w:val="22"/>
        </w:rPr>
        <w:t>.</w:t>
      </w:r>
      <w:proofErr w:type="gramEnd"/>
      <w:r>
        <w:rPr>
          <w:sz w:val="22"/>
          <w:szCs w:val="22"/>
        </w:rPr>
        <w:t>…......</w:t>
      </w:r>
      <w:r>
        <w:rPr>
          <w:sz w:val="22"/>
          <w:szCs w:val="22"/>
        </w:rPr>
        <w:tab/>
        <w:t>1</w:t>
      </w:r>
      <w:r w:rsidR="000C442F">
        <w:rPr>
          <w:sz w:val="22"/>
          <w:szCs w:val="22"/>
        </w:rPr>
        <w:t>4</w:t>
      </w:r>
    </w:p>
    <w:p w14:paraId="039F092B" w14:textId="77777777" w:rsidR="003E237B" w:rsidRPr="000566B4" w:rsidRDefault="003E237B" w:rsidP="003E237B">
      <w:pPr>
        <w:rPr>
          <w:sz w:val="22"/>
          <w:szCs w:val="22"/>
        </w:rPr>
      </w:pPr>
      <w:r w:rsidRPr="000566B4">
        <w:rPr>
          <w:sz w:val="22"/>
          <w:szCs w:val="22"/>
        </w:rPr>
        <w:tab/>
      </w:r>
      <w:r>
        <w:rPr>
          <w:sz w:val="22"/>
          <w:szCs w:val="22"/>
        </w:rPr>
        <w:t xml:space="preserve">  3.2.1.   I</w:t>
      </w:r>
      <w:r w:rsidRPr="000566B4">
        <w:rPr>
          <w:sz w:val="22"/>
          <w:szCs w:val="22"/>
        </w:rPr>
        <w:t xml:space="preserve">ndividuální </w:t>
      </w:r>
      <w:r>
        <w:rPr>
          <w:sz w:val="22"/>
          <w:szCs w:val="22"/>
        </w:rPr>
        <w:t>terapeutické vedení, intervenční činnosti</w:t>
      </w:r>
      <w:proofErr w:type="gramStart"/>
      <w:r>
        <w:rPr>
          <w:sz w:val="22"/>
          <w:szCs w:val="22"/>
        </w:rPr>
        <w:t xml:space="preserve"> ….</w:t>
      </w:r>
      <w:proofErr w:type="gramEnd"/>
      <w:r>
        <w:rPr>
          <w:sz w:val="22"/>
          <w:szCs w:val="22"/>
        </w:rPr>
        <w:t>.……...</w:t>
      </w:r>
      <w:r w:rsidRPr="000566B4">
        <w:rPr>
          <w:sz w:val="22"/>
          <w:szCs w:val="22"/>
        </w:rPr>
        <w:t>……</w:t>
      </w:r>
      <w:r w:rsidR="000C442F">
        <w:rPr>
          <w:sz w:val="22"/>
          <w:szCs w:val="22"/>
        </w:rPr>
        <w:t>….......</w:t>
      </w:r>
      <w:r w:rsidR="000C442F">
        <w:rPr>
          <w:sz w:val="22"/>
          <w:szCs w:val="22"/>
        </w:rPr>
        <w:tab/>
        <w:t>14</w:t>
      </w:r>
    </w:p>
    <w:p w14:paraId="072F55F2" w14:textId="77777777" w:rsidR="003E237B" w:rsidRDefault="003E237B" w:rsidP="003E237B">
      <w:pPr>
        <w:rPr>
          <w:sz w:val="22"/>
          <w:szCs w:val="22"/>
        </w:rPr>
      </w:pPr>
      <w:r>
        <w:rPr>
          <w:sz w:val="22"/>
          <w:szCs w:val="22"/>
        </w:rPr>
        <w:tab/>
        <w:t xml:space="preserve">  3</w:t>
      </w:r>
      <w:r w:rsidRPr="000566B4">
        <w:rPr>
          <w:sz w:val="22"/>
          <w:szCs w:val="22"/>
        </w:rPr>
        <w:t xml:space="preserve">.2.2.   Programy skupinové </w:t>
      </w:r>
      <w:r>
        <w:rPr>
          <w:sz w:val="22"/>
          <w:szCs w:val="22"/>
        </w:rPr>
        <w:t xml:space="preserve">terapeutické, intervenční a </w:t>
      </w:r>
      <w:proofErr w:type="gramStart"/>
      <w:r>
        <w:rPr>
          <w:sz w:val="22"/>
          <w:szCs w:val="22"/>
        </w:rPr>
        <w:t>reedukační  péče</w:t>
      </w:r>
      <w:proofErr w:type="gramEnd"/>
      <w:r>
        <w:rPr>
          <w:sz w:val="22"/>
          <w:szCs w:val="22"/>
        </w:rPr>
        <w:t xml:space="preserve"> ...</w:t>
      </w:r>
      <w:r w:rsidRPr="000566B4">
        <w:rPr>
          <w:sz w:val="22"/>
          <w:szCs w:val="22"/>
        </w:rPr>
        <w:t>…...</w:t>
      </w:r>
      <w:r>
        <w:rPr>
          <w:sz w:val="22"/>
          <w:szCs w:val="22"/>
        </w:rPr>
        <w:t>.......</w:t>
      </w:r>
      <w:r>
        <w:rPr>
          <w:sz w:val="22"/>
          <w:szCs w:val="22"/>
        </w:rPr>
        <w:tab/>
        <w:t>1</w:t>
      </w:r>
      <w:r w:rsidR="000C442F">
        <w:rPr>
          <w:sz w:val="22"/>
          <w:szCs w:val="22"/>
        </w:rPr>
        <w:t>5</w:t>
      </w:r>
    </w:p>
    <w:p w14:paraId="3E00D58B" w14:textId="77777777" w:rsidR="003E237B" w:rsidRDefault="003E237B" w:rsidP="003E237B">
      <w:pPr>
        <w:rPr>
          <w:sz w:val="22"/>
          <w:szCs w:val="22"/>
        </w:rPr>
      </w:pPr>
      <w:r>
        <w:rPr>
          <w:sz w:val="22"/>
          <w:szCs w:val="22"/>
        </w:rPr>
        <w:tab/>
        <w:t xml:space="preserve">  3.2.3.   Péče o klienty s poruchami autistického spektra</w:t>
      </w:r>
      <w:r w:rsidR="000C442F">
        <w:rPr>
          <w:sz w:val="22"/>
          <w:szCs w:val="22"/>
        </w:rPr>
        <w:t xml:space="preserve"> ………</w:t>
      </w:r>
      <w:proofErr w:type="gramStart"/>
      <w:r w:rsidR="000C442F">
        <w:rPr>
          <w:sz w:val="22"/>
          <w:szCs w:val="22"/>
        </w:rPr>
        <w:t>…….</w:t>
      </w:r>
      <w:proofErr w:type="gramEnd"/>
      <w:r w:rsidR="000C442F">
        <w:rPr>
          <w:sz w:val="22"/>
          <w:szCs w:val="22"/>
        </w:rPr>
        <w:t>………………</w:t>
      </w:r>
      <w:r w:rsidR="000C442F">
        <w:rPr>
          <w:sz w:val="22"/>
          <w:szCs w:val="22"/>
        </w:rPr>
        <w:tab/>
        <w:t>15</w:t>
      </w:r>
    </w:p>
    <w:p w14:paraId="410D0AEA" w14:textId="764E596A" w:rsidR="003E237B" w:rsidRPr="000566B4" w:rsidRDefault="003E237B" w:rsidP="003E237B">
      <w:pPr>
        <w:rPr>
          <w:sz w:val="22"/>
          <w:szCs w:val="22"/>
        </w:rPr>
      </w:pPr>
      <w:r>
        <w:rPr>
          <w:sz w:val="22"/>
          <w:szCs w:val="22"/>
        </w:rPr>
        <w:tab/>
        <w:t xml:space="preserve">  3.2.4</w:t>
      </w:r>
      <w:r w:rsidRPr="000566B4">
        <w:rPr>
          <w:sz w:val="22"/>
          <w:szCs w:val="22"/>
        </w:rPr>
        <w:t xml:space="preserve">.   Péče o </w:t>
      </w:r>
      <w:r w:rsidR="00993AD9">
        <w:rPr>
          <w:sz w:val="22"/>
          <w:szCs w:val="22"/>
        </w:rPr>
        <w:t xml:space="preserve">nadané a </w:t>
      </w:r>
      <w:r w:rsidRPr="000566B4">
        <w:rPr>
          <w:sz w:val="22"/>
          <w:szCs w:val="22"/>
        </w:rPr>
        <w:t xml:space="preserve">mimořádně nadané </w:t>
      </w:r>
      <w:r>
        <w:rPr>
          <w:sz w:val="22"/>
          <w:szCs w:val="22"/>
        </w:rPr>
        <w:t xml:space="preserve">děti a </w:t>
      </w:r>
      <w:proofErr w:type="gramStart"/>
      <w:r w:rsidRPr="000566B4">
        <w:rPr>
          <w:sz w:val="22"/>
          <w:szCs w:val="22"/>
        </w:rPr>
        <w:t>žáky  …</w:t>
      </w:r>
      <w:proofErr w:type="gramEnd"/>
      <w:r w:rsidRPr="000566B4">
        <w:rPr>
          <w:sz w:val="22"/>
          <w:szCs w:val="22"/>
        </w:rPr>
        <w:t>……………………</w:t>
      </w:r>
      <w:proofErr w:type="gramStart"/>
      <w:r w:rsidR="000C442F">
        <w:rPr>
          <w:sz w:val="22"/>
          <w:szCs w:val="22"/>
        </w:rPr>
        <w:t>…….</w:t>
      </w:r>
      <w:proofErr w:type="gramEnd"/>
      <w:r w:rsidR="000C442F">
        <w:rPr>
          <w:sz w:val="22"/>
          <w:szCs w:val="22"/>
        </w:rPr>
        <w:t>.</w:t>
      </w:r>
      <w:r w:rsidR="000C442F">
        <w:rPr>
          <w:sz w:val="22"/>
          <w:szCs w:val="22"/>
        </w:rPr>
        <w:tab/>
        <w:t>18</w:t>
      </w:r>
    </w:p>
    <w:p w14:paraId="2C688F8C" w14:textId="1086D088" w:rsidR="003E237B" w:rsidRPr="000566B4" w:rsidRDefault="003E237B" w:rsidP="003E237B">
      <w:pPr>
        <w:rPr>
          <w:sz w:val="22"/>
          <w:szCs w:val="22"/>
        </w:rPr>
      </w:pPr>
      <w:r>
        <w:rPr>
          <w:sz w:val="22"/>
          <w:szCs w:val="22"/>
        </w:rPr>
        <w:tab/>
        <w:t xml:space="preserve">  3.2.5</w:t>
      </w:r>
      <w:r w:rsidRPr="000566B4">
        <w:rPr>
          <w:sz w:val="22"/>
          <w:szCs w:val="22"/>
        </w:rPr>
        <w:t xml:space="preserve">.   </w:t>
      </w:r>
      <w:r>
        <w:rPr>
          <w:sz w:val="22"/>
          <w:szCs w:val="22"/>
        </w:rPr>
        <w:t>P</w:t>
      </w:r>
      <w:r w:rsidR="0039010F">
        <w:rPr>
          <w:sz w:val="22"/>
          <w:szCs w:val="22"/>
        </w:rPr>
        <w:t>rimární prevence</w:t>
      </w:r>
      <w:r>
        <w:rPr>
          <w:sz w:val="22"/>
          <w:szCs w:val="22"/>
        </w:rPr>
        <w:t xml:space="preserve"> rizikového chování</w:t>
      </w:r>
      <w:r w:rsidRPr="000566B4">
        <w:rPr>
          <w:sz w:val="22"/>
          <w:szCs w:val="22"/>
        </w:rPr>
        <w:t xml:space="preserve"> </w:t>
      </w:r>
      <w:proofErr w:type="gramStart"/>
      <w:r>
        <w:rPr>
          <w:sz w:val="22"/>
          <w:szCs w:val="22"/>
        </w:rPr>
        <w:t xml:space="preserve"> ….</w:t>
      </w:r>
      <w:proofErr w:type="gramEnd"/>
      <w:r w:rsidRPr="000566B4">
        <w:rPr>
          <w:sz w:val="22"/>
          <w:szCs w:val="22"/>
        </w:rPr>
        <w:t>…</w:t>
      </w:r>
      <w:r w:rsidR="0039010F">
        <w:rPr>
          <w:sz w:val="22"/>
          <w:szCs w:val="22"/>
        </w:rPr>
        <w:t>…………</w:t>
      </w:r>
      <w:proofErr w:type="gramStart"/>
      <w:r w:rsidR="0039010F">
        <w:rPr>
          <w:sz w:val="22"/>
          <w:szCs w:val="22"/>
        </w:rPr>
        <w:t>…….</w:t>
      </w:r>
      <w:proofErr w:type="gramEnd"/>
      <w:r w:rsidRPr="000566B4">
        <w:rPr>
          <w:sz w:val="22"/>
          <w:szCs w:val="22"/>
        </w:rPr>
        <w:t>………</w:t>
      </w:r>
      <w:r w:rsidR="00B760CE">
        <w:rPr>
          <w:sz w:val="22"/>
          <w:szCs w:val="22"/>
        </w:rPr>
        <w:t>……….</w:t>
      </w:r>
      <w:r w:rsidR="00B760CE">
        <w:rPr>
          <w:sz w:val="22"/>
          <w:szCs w:val="22"/>
        </w:rPr>
        <w:tab/>
        <w:t>19</w:t>
      </w:r>
    </w:p>
    <w:p w14:paraId="4257ADD9" w14:textId="5DA925CE" w:rsidR="003E237B" w:rsidRPr="000566B4" w:rsidRDefault="003E237B" w:rsidP="003E237B">
      <w:pPr>
        <w:rPr>
          <w:sz w:val="22"/>
          <w:szCs w:val="22"/>
        </w:rPr>
      </w:pPr>
      <w:r>
        <w:rPr>
          <w:sz w:val="22"/>
          <w:szCs w:val="22"/>
        </w:rPr>
        <w:tab/>
        <w:t xml:space="preserve">  3.2.6</w:t>
      </w:r>
      <w:r w:rsidRPr="000566B4">
        <w:rPr>
          <w:sz w:val="22"/>
          <w:szCs w:val="22"/>
        </w:rPr>
        <w:t xml:space="preserve">.   </w:t>
      </w:r>
      <w:r w:rsidR="0039010F">
        <w:rPr>
          <w:sz w:val="22"/>
          <w:szCs w:val="22"/>
        </w:rPr>
        <w:t>Metodické vedení a návštěvy škol</w:t>
      </w:r>
      <w:r w:rsidRPr="000566B4">
        <w:rPr>
          <w:sz w:val="22"/>
          <w:szCs w:val="22"/>
        </w:rPr>
        <w:t xml:space="preserve"> …………………</w:t>
      </w:r>
      <w:proofErr w:type="gramStart"/>
      <w:r w:rsidRPr="000566B4">
        <w:rPr>
          <w:sz w:val="22"/>
          <w:szCs w:val="22"/>
        </w:rPr>
        <w:t>…</w:t>
      </w:r>
      <w:r>
        <w:rPr>
          <w:sz w:val="22"/>
          <w:szCs w:val="22"/>
        </w:rPr>
        <w:t>….</w:t>
      </w:r>
      <w:proofErr w:type="gramEnd"/>
      <w:r>
        <w:rPr>
          <w:sz w:val="22"/>
          <w:szCs w:val="22"/>
        </w:rPr>
        <w:t>.</w:t>
      </w:r>
      <w:r w:rsidRPr="000566B4">
        <w:rPr>
          <w:sz w:val="22"/>
          <w:szCs w:val="22"/>
        </w:rPr>
        <w:t>…</w:t>
      </w:r>
      <w:r>
        <w:rPr>
          <w:sz w:val="22"/>
          <w:szCs w:val="22"/>
        </w:rPr>
        <w:t>…</w:t>
      </w:r>
      <w:r w:rsidR="0039010F">
        <w:rPr>
          <w:sz w:val="22"/>
          <w:szCs w:val="22"/>
        </w:rPr>
        <w:t>……………</w:t>
      </w:r>
      <w:r>
        <w:rPr>
          <w:sz w:val="22"/>
          <w:szCs w:val="22"/>
        </w:rPr>
        <w:t>.</w:t>
      </w:r>
      <w:r>
        <w:rPr>
          <w:sz w:val="22"/>
          <w:szCs w:val="22"/>
        </w:rPr>
        <w:tab/>
      </w:r>
      <w:r w:rsidR="00B760CE">
        <w:rPr>
          <w:sz w:val="22"/>
          <w:szCs w:val="22"/>
        </w:rPr>
        <w:t>20</w:t>
      </w:r>
    </w:p>
    <w:p w14:paraId="38B53C51" w14:textId="7134AFE5" w:rsidR="003E237B" w:rsidRPr="000566B4" w:rsidRDefault="003E237B" w:rsidP="003E237B">
      <w:pPr>
        <w:rPr>
          <w:sz w:val="22"/>
          <w:szCs w:val="22"/>
        </w:rPr>
      </w:pPr>
      <w:r>
        <w:rPr>
          <w:sz w:val="22"/>
          <w:szCs w:val="22"/>
        </w:rPr>
        <w:tab/>
        <w:t xml:space="preserve">  3</w:t>
      </w:r>
      <w:r w:rsidRPr="000566B4">
        <w:rPr>
          <w:sz w:val="22"/>
          <w:szCs w:val="22"/>
        </w:rPr>
        <w:t xml:space="preserve">.2.7.   </w:t>
      </w:r>
      <w:r w:rsidR="0039010F">
        <w:rPr>
          <w:sz w:val="22"/>
          <w:szCs w:val="22"/>
        </w:rPr>
        <w:t xml:space="preserve">Semináře pro pedagogické pracovníky </w:t>
      </w:r>
      <w:proofErr w:type="gramStart"/>
      <w:r w:rsidR="0039010F">
        <w:rPr>
          <w:sz w:val="22"/>
          <w:szCs w:val="22"/>
        </w:rPr>
        <w:t>škol</w:t>
      </w:r>
      <w:r>
        <w:rPr>
          <w:sz w:val="22"/>
          <w:szCs w:val="22"/>
        </w:rPr>
        <w:t xml:space="preserve">  …</w:t>
      </w:r>
      <w:proofErr w:type="gramEnd"/>
      <w:r>
        <w:rPr>
          <w:sz w:val="22"/>
          <w:szCs w:val="22"/>
        </w:rPr>
        <w:t>…………</w:t>
      </w:r>
      <w:proofErr w:type="gramStart"/>
      <w:r>
        <w:rPr>
          <w:sz w:val="22"/>
          <w:szCs w:val="22"/>
        </w:rPr>
        <w:t>……</w:t>
      </w:r>
      <w:r w:rsidR="0047479B">
        <w:rPr>
          <w:sz w:val="22"/>
          <w:szCs w:val="22"/>
        </w:rPr>
        <w:t>.</w:t>
      </w:r>
      <w:proofErr w:type="gramEnd"/>
      <w:r w:rsidR="0047479B">
        <w:rPr>
          <w:sz w:val="22"/>
          <w:szCs w:val="22"/>
        </w:rPr>
        <w:t>.</w:t>
      </w:r>
      <w:proofErr w:type="gramStart"/>
      <w:r>
        <w:rPr>
          <w:sz w:val="22"/>
          <w:szCs w:val="22"/>
        </w:rPr>
        <w:t>…….</w:t>
      </w:r>
      <w:proofErr w:type="gramEnd"/>
      <w:r w:rsidR="0039010F">
        <w:rPr>
          <w:sz w:val="22"/>
          <w:szCs w:val="22"/>
        </w:rPr>
        <w:t>.</w:t>
      </w:r>
      <w:r>
        <w:rPr>
          <w:sz w:val="22"/>
          <w:szCs w:val="22"/>
        </w:rPr>
        <w:t>……...</w:t>
      </w:r>
      <w:r>
        <w:rPr>
          <w:sz w:val="22"/>
          <w:szCs w:val="22"/>
        </w:rPr>
        <w:tab/>
      </w:r>
      <w:r w:rsidR="000C442F">
        <w:rPr>
          <w:sz w:val="22"/>
          <w:szCs w:val="22"/>
        </w:rPr>
        <w:t>21</w:t>
      </w:r>
    </w:p>
    <w:p w14:paraId="1BD7CB24" w14:textId="1A6F10F5" w:rsidR="003E237B" w:rsidRPr="000229C6" w:rsidRDefault="003E237B" w:rsidP="003E237B">
      <w:pPr>
        <w:rPr>
          <w:sz w:val="22"/>
          <w:szCs w:val="22"/>
        </w:rPr>
      </w:pPr>
      <w:r>
        <w:rPr>
          <w:sz w:val="22"/>
          <w:szCs w:val="22"/>
        </w:rPr>
        <w:t xml:space="preserve">               </w:t>
      </w:r>
      <w:r w:rsidRPr="0082735B">
        <w:rPr>
          <w:sz w:val="22"/>
          <w:szCs w:val="22"/>
        </w:rPr>
        <w:t>3.</w:t>
      </w:r>
      <w:r>
        <w:rPr>
          <w:sz w:val="22"/>
          <w:szCs w:val="22"/>
        </w:rPr>
        <w:t>2.8</w:t>
      </w:r>
      <w:r w:rsidRPr="0082735B">
        <w:rPr>
          <w:sz w:val="22"/>
          <w:szCs w:val="22"/>
        </w:rPr>
        <w:t>.</w:t>
      </w:r>
      <w:r w:rsidRPr="003075AF">
        <w:rPr>
          <w:sz w:val="22"/>
          <w:szCs w:val="22"/>
        </w:rPr>
        <w:t xml:space="preserve">  </w:t>
      </w:r>
      <w:r>
        <w:rPr>
          <w:sz w:val="22"/>
          <w:szCs w:val="22"/>
        </w:rPr>
        <w:t xml:space="preserve"> </w:t>
      </w:r>
      <w:r w:rsidR="0047479B">
        <w:rPr>
          <w:sz w:val="22"/>
          <w:szCs w:val="22"/>
        </w:rPr>
        <w:t xml:space="preserve">Zácvik nových </w:t>
      </w:r>
      <w:proofErr w:type="gramStart"/>
      <w:r w:rsidR="0047479B">
        <w:rPr>
          <w:sz w:val="22"/>
          <w:szCs w:val="22"/>
        </w:rPr>
        <w:t>spolupracovníků  …….</w:t>
      </w:r>
      <w:proofErr w:type="gramEnd"/>
      <w:r w:rsidR="0047479B">
        <w:rPr>
          <w:sz w:val="22"/>
          <w:szCs w:val="22"/>
        </w:rPr>
        <w:t>………………………………………</w:t>
      </w:r>
      <w:r w:rsidR="0047479B">
        <w:rPr>
          <w:sz w:val="22"/>
          <w:szCs w:val="22"/>
        </w:rPr>
        <w:tab/>
        <w:t>21</w:t>
      </w:r>
    </w:p>
    <w:p w14:paraId="4098E424" w14:textId="04A38EDA" w:rsidR="003E237B" w:rsidRPr="000566B4" w:rsidRDefault="003E237B" w:rsidP="003E237B">
      <w:pPr>
        <w:rPr>
          <w:sz w:val="22"/>
          <w:szCs w:val="22"/>
        </w:rPr>
      </w:pPr>
      <w:r>
        <w:rPr>
          <w:sz w:val="22"/>
          <w:szCs w:val="22"/>
        </w:rPr>
        <w:tab/>
        <w:t xml:space="preserve">  3</w:t>
      </w:r>
      <w:r w:rsidRPr="000566B4">
        <w:rPr>
          <w:sz w:val="22"/>
          <w:szCs w:val="22"/>
        </w:rPr>
        <w:t>.2</w:t>
      </w:r>
      <w:r>
        <w:rPr>
          <w:sz w:val="22"/>
          <w:szCs w:val="22"/>
        </w:rPr>
        <w:t>.9</w:t>
      </w:r>
      <w:r w:rsidRPr="000566B4">
        <w:rPr>
          <w:sz w:val="22"/>
          <w:szCs w:val="22"/>
        </w:rPr>
        <w:t xml:space="preserve">.   </w:t>
      </w:r>
      <w:r w:rsidR="0047479B">
        <w:rPr>
          <w:sz w:val="22"/>
          <w:szCs w:val="22"/>
        </w:rPr>
        <w:t xml:space="preserve">Stáže, praxe studentů a výchovných poradců </w:t>
      </w:r>
      <w:proofErr w:type="gramStart"/>
      <w:r>
        <w:rPr>
          <w:sz w:val="22"/>
          <w:szCs w:val="22"/>
        </w:rPr>
        <w:t>……</w:t>
      </w:r>
      <w:r w:rsidR="0047479B">
        <w:rPr>
          <w:sz w:val="22"/>
          <w:szCs w:val="22"/>
        </w:rPr>
        <w:t>.</w:t>
      </w:r>
      <w:proofErr w:type="gramEnd"/>
      <w:r w:rsidRPr="000566B4">
        <w:rPr>
          <w:sz w:val="22"/>
          <w:szCs w:val="22"/>
        </w:rPr>
        <w:t>……………</w:t>
      </w:r>
      <w:proofErr w:type="gramStart"/>
      <w:r w:rsidRPr="000566B4">
        <w:rPr>
          <w:sz w:val="22"/>
          <w:szCs w:val="22"/>
        </w:rPr>
        <w:t>…</w:t>
      </w:r>
      <w:r>
        <w:rPr>
          <w:sz w:val="22"/>
          <w:szCs w:val="22"/>
        </w:rPr>
        <w:t>….</w:t>
      </w:r>
      <w:proofErr w:type="gramEnd"/>
      <w:r w:rsidRPr="000566B4">
        <w:rPr>
          <w:sz w:val="22"/>
          <w:szCs w:val="22"/>
        </w:rPr>
        <w:t>…</w:t>
      </w:r>
      <w:r>
        <w:rPr>
          <w:sz w:val="22"/>
          <w:szCs w:val="22"/>
        </w:rPr>
        <w:t>…...</w:t>
      </w:r>
      <w:r w:rsidRPr="000566B4">
        <w:rPr>
          <w:sz w:val="22"/>
          <w:szCs w:val="22"/>
        </w:rPr>
        <w:t>.</w:t>
      </w:r>
      <w:r>
        <w:rPr>
          <w:sz w:val="22"/>
          <w:szCs w:val="22"/>
        </w:rPr>
        <w:tab/>
        <w:t>2</w:t>
      </w:r>
      <w:r w:rsidR="0047479B">
        <w:rPr>
          <w:sz w:val="22"/>
          <w:szCs w:val="22"/>
        </w:rPr>
        <w:t>2</w:t>
      </w:r>
    </w:p>
    <w:p w14:paraId="44751E88" w14:textId="696FF536" w:rsidR="003E237B" w:rsidRPr="000566B4" w:rsidRDefault="003E237B" w:rsidP="003E237B">
      <w:pPr>
        <w:ind w:left="708"/>
        <w:rPr>
          <w:sz w:val="22"/>
          <w:szCs w:val="22"/>
        </w:rPr>
      </w:pPr>
      <w:r>
        <w:rPr>
          <w:sz w:val="22"/>
          <w:szCs w:val="22"/>
        </w:rPr>
        <w:t xml:space="preserve">  3</w:t>
      </w:r>
      <w:r w:rsidRPr="000566B4">
        <w:rPr>
          <w:sz w:val="22"/>
          <w:szCs w:val="22"/>
        </w:rPr>
        <w:t xml:space="preserve">.2.10. </w:t>
      </w:r>
      <w:r>
        <w:rPr>
          <w:sz w:val="22"/>
          <w:szCs w:val="22"/>
        </w:rPr>
        <w:t xml:space="preserve">Informační, propagační a osvětová </w:t>
      </w:r>
      <w:proofErr w:type="gramStart"/>
      <w:r>
        <w:rPr>
          <w:sz w:val="22"/>
          <w:szCs w:val="22"/>
        </w:rPr>
        <w:t>činnost  …</w:t>
      </w:r>
      <w:proofErr w:type="gramEnd"/>
      <w:r w:rsidRPr="000566B4">
        <w:rPr>
          <w:sz w:val="22"/>
          <w:szCs w:val="22"/>
        </w:rPr>
        <w:t>……</w:t>
      </w:r>
      <w:r>
        <w:rPr>
          <w:sz w:val="22"/>
          <w:szCs w:val="22"/>
        </w:rPr>
        <w:t>………</w:t>
      </w:r>
      <w:proofErr w:type="gramStart"/>
      <w:r>
        <w:rPr>
          <w:sz w:val="22"/>
          <w:szCs w:val="22"/>
        </w:rPr>
        <w:t>…….</w:t>
      </w:r>
      <w:proofErr w:type="gramEnd"/>
      <w:r>
        <w:rPr>
          <w:sz w:val="22"/>
          <w:szCs w:val="22"/>
        </w:rPr>
        <w:t>.</w:t>
      </w:r>
      <w:r w:rsidRPr="000566B4">
        <w:rPr>
          <w:sz w:val="22"/>
          <w:szCs w:val="22"/>
        </w:rPr>
        <w:t>…</w:t>
      </w:r>
      <w:proofErr w:type="gramStart"/>
      <w:r w:rsidRPr="000566B4">
        <w:rPr>
          <w:sz w:val="22"/>
          <w:szCs w:val="22"/>
        </w:rPr>
        <w:t>…</w:t>
      </w:r>
      <w:r>
        <w:rPr>
          <w:sz w:val="22"/>
          <w:szCs w:val="22"/>
        </w:rPr>
        <w:t>….</w:t>
      </w:r>
      <w:proofErr w:type="gramEnd"/>
      <w:r>
        <w:rPr>
          <w:sz w:val="22"/>
          <w:szCs w:val="22"/>
        </w:rPr>
        <w:t>.</w:t>
      </w:r>
      <w:r w:rsidRPr="000566B4">
        <w:rPr>
          <w:sz w:val="22"/>
          <w:szCs w:val="22"/>
        </w:rPr>
        <w:t>…</w:t>
      </w:r>
      <w:r w:rsidR="0047479B">
        <w:rPr>
          <w:sz w:val="22"/>
          <w:szCs w:val="22"/>
        </w:rPr>
        <w:tab/>
        <w:t>22</w:t>
      </w:r>
    </w:p>
    <w:p w14:paraId="5C211EFF" w14:textId="23CF93C9" w:rsidR="00595CE7" w:rsidRDefault="003E237B" w:rsidP="003E237B">
      <w:pPr>
        <w:ind w:left="708" w:hanging="708"/>
        <w:rPr>
          <w:sz w:val="22"/>
          <w:szCs w:val="22"/>
        </w:rPr>
      </w:pPr>
      <w:r>
        <w:rPr>
          <w:sz w:val="22"/>
          <w:szCs w:val="22"/>
        </w:rPr>
        <w:t xml:space="preserve">  </w:t>
      </w:r>
      <w:r>
        <w:rPr>
          <w:sz w:val="22"/>
          <w:szCs w:val="22"/>
        </w:rPr>
        <w:tab/>
        <w:t xml:space="preserve">  3.2.11. Spolupráce s vnějšími </w:t>
      </w:r>
      <w:proofErr w:type="gramStart"/>
      <w:r>
        <w:rPr>
          <w:sz w:val="22"/>
          <w:szCs w:val="22"/>
        </w:rPr>
        <w:t>p</w:t>
      </w:r>
      <w:r w:rsidR="0047479B">
        <w:rPr>
          <w:sz w:val="22"/>
          <w:szCs w:val="22"/>
        </w:rPr>
        <w:t>artnery  …</w:t>
      </w:r>
      <w:proofErr w:type="gramEnd"/>
      <w:r w:rsidR="0047479B">
        <w:rPr>
          <w:sz w:val="22"/>
          <w:szCs w:val="22"/>
        </w:rPr>
        <w:t>………</w:t>
      </w:r>
      <w:proofErr w:type="gramStart"/>
      <w:r w:rsidR="0047479B">
        <w:rPr>
          <w:sz w:val="22"/>
          <w:szCs w:val="22"/>
        </w:rPr>
        <w:t>…….</w:t>
      </w:r>
      <w:proofErr w:type="gramEnd"/>
      <w:r w:rsidR="0047479B">
        <w:rPr>
          <w:sz w:val="22"/>
          <w:szCs w:val="22"/>
        </w:rPr>
        <w:t>.………</w:t>
      </w:r>
      <w:proofErr w:type="gramStart"/>
      <w:r w:rsidR="0047479B">
        <w:rPr>
          <w:sz w:val="22"/>
          <w:szCs w:val="22"/>
        </w:rPr>
        <w:t>…….</w:t>
      </w:r>
      <w:proofErr w:type="gramEnd"/>
      <w:r w:rsidR="0047479B">
        <w:rPr>
          <w:sz w:val="22"/>
          <w:szCs w:val="22"/>
        </w:rPr>
        <w:t>………………</w:t>
      </w:r>
      <w:r w:rsidR="0047479B">
        <w:rPr>
          <w:sz w:val="22"/>
          <w:szCs w:val="22"/>
        </w:rPr>
        <w:tab/>
        <w:t>22</w:t>
      </w:r>
      <w:r w:rsidR="00A660CA">
        <w:rPr>
          <w:sz w:val="22"/>
          <w:szCs w:val="22"/>
        </w:rPr>
        <w:t xml:space="preserve">  </w:t>
      </w:r>
    </w:p>
    <w:p w14:paraId="7DAF036F" w14:textId="1D75ACDD" w:rsidR="003E237B" w:rsidRDefault="00595CE7" w:rsidP="003E237B">
      <w:pPr>
        <w:ind w:left="708" w:hanging="708"/>
        <w:rPr>
          <w:sz w:val="22"/>
          <w:szCs w:val="22"/>
        </w:rPr>
      </w:pPr>
      <w:r>
        <w:rPr>
          <w:sz w:val="22"/>
          <w:szCs w:val="22"/>
        </w:rPr>
        <w:tab/>
        <w:t xml:space="preserve">  3.2.12. Zapojení do projektů financov</w:t>
      </w:r>
      <w:r w:rsidR="0047479B">
        <w:rPr>
          <w:sz w:val="22"/>
          <w:szCs w:val="22"/>
        </w:rPr>
        <w:t>aných ze SF EU ……………………………...</w:t>
      </w:r>
      <w:r w:rsidR="0047479B">
        <w:rPr>
          <w:sz w:val="22"/>
          <w:szCs w:val="22"/>
        </w:rPr>
        <w:tab/>
        <w:t>23</w:t>
      </w:r>
      <w:r w:rsidR="003E237B">
        <w:rPr>
          <w:sz w:val="22"/>
          <w:szCs w:val="22"/>
        </w:rPr>
        <w:t xml:space="preserve">      </w:t>
      </w:r>
    </w:p>
    <w:p w14:paraId="3E23C19F" w14:textId="6142A93D" w:rsidR="003E237B" w:rsidRPr="000566B4" w:rsidRDefault="003E237B" w:rsidP="003E237B">
      <w:pPr>
        <w:rPr>
          <w:sz w:val="22"/>
          <w:szCs w:val="22"/>
        </w:rPr>
      </w:pPr>
      <w:r>
        <w:rPr>
          <w:sz w:val="22"/>
          <w:szCs w:val="22"/>
        </w:rPr>
        <w:tab/>
        <w:t xml:space="preserve">  3.2.1</w:t>
      </w:r>
      <w:r w:rsidR="00595CE7">
        <w:rPr>
          <w:sz w:val="22"/>
          <w:szCs w:val="22"/>
        </w:rPr>
        <w:t>3</w:t>
      </w:r>
      <w:r>
        <w:rPr>
          <w:sz w:val="22"/>
          <w:szCs w:val="22"/>
        </w:rPr>
        <w:t xml:space="preserve">. Další aktivity a prezentace zařízení na </w:t>
      </w:r>
      <w:proofErr w:type="gramStart"/>
      <w:r>
        <w:rPr>
          <w:sz w:val="22"/>
          <w:szCs w:val="22"/>
        </w:rPr>
        <w:t>veřejnosti  …</w:t>
      </w:r>
      <w:proofErr w:type="gramEnd"/>
      <w:r>
        <w:rPr>
          <w:sz w:val="22"/>
          <w:szCs w:val="22"/>
        </w:rPr>
        <w:t>……………………….</w:t>
      </w:r>
      <w:r w:rsidR="0047479B">
        <w:rPr>
          <w:sz w:val="22"/>
          <w:szCs w:val="22"/>
        </w:rPr>
        <w:t>..</w:t>
      </w:r>
      <w:r w:rsidR="0047479B">
        <w:rPr>
          <w:sz w:val="22"/>
          <w:szCs w:val="22"/>
        </w:rPr>
        <w:tab/>
        <w:t>2</w:t>
      </w:r>
      <w:r w:rsidR="006179C1">
        <w:rPr>
          <w:sz w:val="22"/>
          <w:szCs w:val="22"/>
        </w:rPr>
        <w:t>5</w:t>
      </w:r>
    </w:p>
    <w:p w14:paraId="7CC7B3D2" w14:textId="628BD524" w:rsidR="003E237B" w:rsidRDefault="003E237B" w:rsidP="003E237B">
      <w:pPr>
        <w:rPr>
          <w:sz w:val="22"/>
          <w:szCs w:val="22"/>
        </w:rPr>
      </w:pPr>
      <w:r>
        <w:rPr>
          <w:sz w:val="22"/>
          <w:szCs w:val="22"/>
        </w:rPr>
        <w:t xml:space="preserve">      </w:t>
      </w:r>
      <w:proofErr w:type="gramStart"/>
      <w:r>
        <w:rPr>
          <w:sz w:val="22"/>
          <w:szCs w:val="22"/>
        </w:rPr>
        <w:t>3.3.  Činnost</w:t>
      </w:r>
      <w:proofErr w:type="gramEnd"/>
      <w:r>
        <w:rPr>
          <w:sz w:val="22"/>
          <w:szCs w:val="22"/>
        </w:rPr>
        <w:t xml:space="preserve"> odborných sekcí …………</w:t>
      </w:r>
      <w:r w:rsidR="000C442F">
        <w:rPr>
          <w:sz w:val="22"/>
          <w:szCs w:val="22"/>
        </w:rPr>
        <w:t>……………………………</w:t>
      </w:r>
      <w:proofErr w:type="gramStart"/>
      <w:r w:rsidR="000C442F">
        <w:rPr>
          <w:sz w:val="22"/>
          <w:szCs w:val="22"/>
        </w:rPr>
        <w:t>…….</w:t>
      </w:r>
      <w:proofErr w:type="gramEnd"/>
      <w:r w:rsidR="000C442F">
        <w:rPr>
          <w:sz w:val="22"/>
          <w:szCs w:val="22"/>
        </w:rPr>
        <w:t>.………</w:t>
      </w:r>
      <w:proofErr w:type="gramStart"/>
      <w:r w:rsidR="000C442F">
        <w:rPr>
          <w:sz w:val="22"/>
          <w:szCs w:val="22"/>
        </w:rPr>
        <w:t>…....</w:t>
      </w:r>
      <w:proofErr w:type="gramEnd"/>
      <w:r w:rsidR="000C442F">
        <w:rPr>
          <w:sz w:val="22"/>
          <w:szCs w:val="22"/>
        </w:rPr>
        <w:t xml:space="preserve">.…    </w:t>
      </w:r>
      <w:r w:rsidR="000C442F">
        <w:rPr>
          <w:sz w:val="22"/>
          <w:szCs w:val="22"/>
        </w:rPr>
        <w:tab/>
      </w:r>
      <w:r w:rsidR="0047479B">
        <w:rPr>
          <w:sz w:val="22"/>
          <w:szCs w:val="22"/>
        </w:rPr>
        <w:t>2</w:t>
      </w:r>
      <w:r w:rsidR="006179C1">
        <w:rPr>
          <w:sz w:val="22"/>
          <w:szCs w:val="22"/>
        </w:rPr>
        <w:t>6</w:t>
      </w:r>
    </w:p>
    <w:p w14:paraId="144A6EEF" w14:textId="77777777" w:rsidR="003E237B" w:rsidRPr="000229C6" w:rsidRDefault="003E237B" w:rsidP="003E237B">
      <w:pPr>
        <w:rPr>
          <w:b/>
          <w:sz w:val="22"/>
          <w:szCs w:val="22"/>
        </w:rPr>
      </w:pPr>
    </w:p>
    <w:p w14:paraId="068E932E" w14:textId="2A6F2D9D" w:rsidR="003E237B" w:rsidRPr="000229C6" w:rsidRDefault="003E237B" w:rsidP="003E237B">
      <w:pPr>
        <w:rPr>
          <w:sz w:val="22"/>
          <w:szCs w:val="22"/>
        </w:rPr>
      </w:pPr>
      <w:r w:rsidRPr="000229C6">
        <w:rPr>
          <w:b/>
          <w:sz w:val="22"/>
          <w:szCs w:val="22"/>
        </w:rPr>
        <w:t>4.</w:t>
      </w:r>
      <w:r w:rsidRPr="000229C6">
        <w:rPr>
          <w:sz w:val="22"/>
          <w:szCs w:val="22"/>
        </w:rPr>
        <w:t xml:space="preserve">  </w:t>
      </w:r>
      <w:r w:rsidRPr="000229C6">
        <w:rPr>
          <w:b/>
          <w:sz w:val="22"/>
          <w:szCs w:val="22"/>
        </w:rPr>
        <w:t xml:space="preserve">Údaje o </w:t>
      </w:r>
      <w:proofErr w:type="gramStart"/>
      <w:r w:rsidRPr="000229C6">
        <w:rPr>
          <w:b/>
          <w:sz w:val="22"/>
          <w:szCs w:val="22"/>
        </w:rPr>
        <w:t>pracovnících</w:t>
      </w:r>
      <w:r w:rsidRPr="000229C6">
        <w:rPr>
          <w:sz w:val="22"/>
          <w:szCs w:val="22"/>
        </w:rPr>
        <w:t xml:space="preserve">  …</w:t>
      </w:r>
      <w:proofErr w:type="gramEnd"/>
      <w:r w:rsidRPr="000229C6">
        <w:rPr>
          <w:sz w:val="22"/>
          <w:szCs w:val="22"/>
        </w:rPr>
        <w:t>……………………………………………</w:t>
      </w:r>
      <w:r>
        <w:rPr>
          <w:sz w:val="22"/>
          <w:szCs w:val="22"/>
        </w:rPr>
        <w:t>…</w:t>
      </w:r>
      <w:r w:rsidRPr="000229C6">
        <w:rPr>
          <w:sz w:val="22"/>
          <w:szCs w:val="22"/>
        </w:rPr>
        <w:t>…..............</w:t>
      </w:r>
      <w:r>
        <w:rPr>
          <w:sz w:val="22"/>
          <w:szCs w:val="22"/>
        </w:rPr>
        <w:t>....</w:t>
      </w:r>
      <w:r w:rsidRPr="000229C6">
        <w:rPr>
          <w:sz w:val="22"/>
          <w:szCs w:val="22"/>
        </w:rPr>
        <w:t>........</w:t>
      </w:r>
      <w:r w:rsidRPr="000229C6">
        <w:rPr>
          <w:sz w:val="22"/>
          <w:szCs w:val="22"/>
        </w:rPr>
        <w:tab/>
      </w:r>
      <w:r>
        <w:rPr>
          <w:sz w:val="22"/>
          <w:szCs w:val="22"/>
        </w:rPr>
        <w:t>2</w:t>
      </w:r>
      <w:r w:rsidR="00C31A2A">
        <w:rPr>
          <w:sz w:val="22"/>
          <w:szCs w:val="22"/>
        </w:rPr>
        <w:t>8</w:t>
      </w:r>
    </w:p>
    <w:p w14:paraId="26B102B6" w14:textId="51998C8D" w:rsidR="003E237B" w:rsidRPr="000229C6" w:rsidRDefault="003E237B" w:rsidP="003E237B">
      <w:pPr>
        <w:rPr>
          <w:sz w:val="22"/>
          <w:szCs w:val="22"/>
        </w:rPr>
      </w:pPr>
      <w:r w:rsidRPr="000229C6">
        <w:rPr>
          <w:sz w:val="22"/>
          <w:szCs w:val="22"/>
        </w:rPr>
        <w:t xml:space="preserve">      </w:t>
      </w:r>
      <w:proofErr w:type="gramStart"/>
      <w:r w:rsidRPr="000229C6">
        <w:rPr>
          <w:sz w:val="22"/>
          <w:szCs w:val="22"/>
        </w:rPr>
        <w:t>4.1.  Základní</w:t>
      </w:r>
      <w:proofErr w:type="gramEnd"/>
      <w:r w:rsidRPr="000229C6">
        <w:rPr>
          <w:sz w:val="22"/>
          <w:szCs w:val="22"/>
        </w:rPr>
        <w:t xml:space="preserve"> údaje o pracovnících</w:t>
      </w:r>
      <w:r>
        <w:rPr>
          <w:sz w:val="22"/>
          <w:szCs w:val="22"/>
        </w:rPr>
        <w:t xml:space="preserve"> </w:t>
      </w:r>
      <w:r w:rsidRPr="000229C6">
        <w:rPr>
          <w:sz w:val="22"/>
          <w:szCs w:val="22"/>
        </w:rPr>
        <w:t>…</w:t>
      </w:r>
      <w:proofErr w:type="gramStart"/>
      <w:r w:rsidRPr="000229C6">
        <w:rPr>
          <w:sz w:val="22"/>
          <w:szCs w:val="22"/>
        </w:rPr>
        <w:t>……</w:t>
      </w:r>
      <w:r>
        <w:rPr>
          <w:sz w:val="22"/>
          <w:szCs w:val="22"/>
        </w:rPr>
        <w:t>.</w:t>
      </w:r>
      <w:proofErr w:type="gramEnd"/>
      <w:r w:rsidRPr="000229C6">
        <w:rPr>
          <w:sz w:val="22"/>
          <w:szCs w:val="22"/>
        </w:rPr>
        <w:t>………</w:t>
      </w:r>
      <w:r>
        <w:rPr>
          <w:sz w:val="22"/>
          <w:szCs w:val="22"/>
        </w:rPr>
        <w:t>……………………</w:t>
      </w:r>
      <w:proofErr w:type="gramStart"/>
      <w:r>
        <w:rPr>
          <w:sz w:val="22"/>
          <w:szCs w:val="22"/>
        </w:rPr>
        <w:t>…….</w:t>
      </w:r>
      <w:proofErr w:type="gramEnd"/>
      <w:r>
        <w:rPr>
          <w:sz w:val="22"/>
          <w:szCs w:val="22"/>
        </w:rPr>
        <w:t>.</w:t>
      </w:r>
      <w:proofErr w:type="gramStart"/>
      <w:r w:rsidRPr="000229C6">
        <w:rPr>
          <w:sz w:val="22"/>
          <w:szCs w:val="22"/>
        </w:rPr>
        <w:t>…</w:t>
      </w:r>
      <w:r>
        <w:rPr>
          <w:sz w:val="22"/>
          <w:szCs w:val="22"/>
        </w:rPr>
        <w:t>….</w:t>
      </w:r>
      <w:r w:rsidRPr="000229C6">
        <w:rPr>
          <w:sz w:val="22"/>
          <w:szCs w:val="22"/>
        </w:rPr>
        <w:t>…….</w:t>
      </w:r>
      <w:proofErr w:type="gramEnd"/>
      <w:r w:rsidRPr="000229C6">
        <w:rPr>
          <w:sz w:val="22"/>
          <w:szCs w:val="22"/>
        </w:rPr>
        <w:t>.</w:t>
      </w:r>
      <w:r w:rsidRPr="000229C6">
        <w:rPr>
          <w:sz w:val="22"/>
          <w:szCs w:val="22"/>
        </w:rPr>
        <w:tab/>
      </w:r>
      <w:r w:rsidR="0047479B">
        <w:rPr>
          <w:sz w:val="22"/>
          <w:szCs w:val="22"/>
        </w:rPr>
        <w:t>2</w:t>
      </w:r>
      <w:r w:rsidR="00C31A2A">
        <w:rPr>
          <w:sz w:val="22"/>
          <w:szCs w:val="22"/>
        </w:rPr>
        <w:t>8</w:t>
      </w:r>
    </w:p>
    <w:p w14:paraId="6FC1C007" w14:textId="75AB6D5D" w:rsidR="003E237B" w:rsidRPr="000229C6" w:rsidRDefault="003E237B" w:rsidP="003E237B">
      <w:pPr>
        <w:rPr>
          <w:sz w:val="22"/>
          <w:szCs w:val="22"/>
        </w:rPr>
      </w:pPr>
      <w:r>
        <w:rPr>
          <w:sz w:val="22"/>
          <w:szCs w:val="22"/>
        </w:rPr>
        <w:t xml:space="preserve">      </w:t>
      </w:r>
      <w:proofErr w:type="gramStart"/>
      <w:r>
        <w:rPr>
          <w:sz w:val="22"/>
          <w:szCs w:val="22"/>
        </w:rPr>
        <w:t>4.2.  Věková</w:t>
      </w:r>
      <w:proofErr w:type="gramEnd"/>
      <w:r>
        <w:rPr>
          <w:sz w:val="22"/>
          <w:szCs w:val="22"/>
        </w:rPr>
        <w:t xml:space="preserve"> struktura pracovníků, délka</w:t>
      </w:r>
      <w:r w:rsidR="0047479B">
        <w:rPr>
          <w:sz w:val="22"/>
          <w:szCs w:val="22"/>
        </w:rPr>
        <w:t xml:space="preserve"> praxe …</w:t>
      </w:r>
      <w:proofErr w:type="gramStart"/>
      <w:r w:rsidR="0047479B">
        <w:rPr>
          <w:sz w:val="22"/>
          <w:szCs w:val="22"/>
        </w:rPr>
        <w:t>…….</w:t>
      </w:r>
      <w:proofErr w:type="gramEnd"/>
      <w:r w:rsidR="0047479B">
        <w:rPr>
          <w:sz w:val="22"/>
          <w:szCs w:val="22"/>
        </w:rPr>
        <w:t>.………………………</w:t>
      </w:r>
      <w:proofErr w:type="gramStart"/>
      <w:r w:rsidR="0047479B">
        <w:rPr>
          <w:sz w:val="22"/>
          <w:szCs w:val="22"/>
        </w:rPr>
        <w:t>...….</w:t>
      </w:r>
      <w:proofErr w:type="gramEnd"/>
      <w:r w:rsidR="0047479B">
        <w:rPr>
          <w:sz w:val="22"/>
          <w:szCs w:val="22"/>
        </w:rPr>
        <w:t>…….</w:t>
      </w:r>
      <w:r w:rsidR="0047479B">
        <w:rPr>
          <w:sz w:val="22"/>
          <w:szCs w:val="22"/>
        </w:rPr>
        <w:tab/>
      </w:r>
      <w:r w:rsidR="00C31A2A">
        <w:rPr>
          <w:sz w:val="22"/>
          <w:szCs w:val="22"/>
        </w:rPr>
        <w:t>30</w:t>
      </w:r>
    </w:p>
    <w:p w14:paraId="76F0CA6B" w14:textId="710737EC" w:rsidR="003E237B" w:rsidRPr="000229C6" w:rsidRDefault="003E237B" w:rsidP="003E237B">
      <w:pPr>
        <w:rPr>
          <w:sz w:val="22"/>
          <w:szCs w:val="22"/>
        </w:rPr>
      </w:pPr>
      <w:r w:rsidRPr="000229C6">
        <w:rPr>
          <w:sz w:val="22"/>
          <w:szCs w:val="22"/>
        </w:rPr>
        <w:t xml:space="preserve">      </w:t>
      </w:r>
      <w:proofErr w:type="gramStart"/>
      <w:r w:rsidRPr="000229C6">
        <w:rPr>
          <w:sz w:val="22"/>
          <w:szCs w:val="22"/>
        </w:rPr>
        <w:t xml:space="preserve">4.3.  </w:t>
      </w:r>
      <w:r>
        <w:rPr>
          <w:sz w:val="22"/>
          <w:szCs w:val="22"/>
        </w:rPr>
        <w:t>Kvalifikovanost</w:t>
      </w:r>
      <w:proofErr w:type="gramEnd"/>
      <w:r>
        <w:rPr>
          <w:sz w:val="22"/>
          <w:szCs w:val="22"/>
        </w:rPr>
        <w:t xml:space="preserve"> pedagogických </w:t>
      </w:r>
      <w:proofErr w:type="gramStart"/>
      <w:r>
        <w:rPr>
          <w:sz w:val="22"/>
          <w:szCs w:val="22"/>
        </w:rPr>
        <w:t>pracovníků  …</w:t>
      </w:r>
      <w:proofErr w:type="gramEnd"/>
      <w:r>
        <w:rPr>
          <w:sz w:val="22"/>
          <w:szCs w:val="22"/>
        </w:rPr>
        <w:t>……...</w:t>
      </w:r>
      <w:r w:rsidRPr="000229C6">
        <w:rPr>
          <w:sz w:val="22"/>
          <w:szCs w:val="22"/>
        </w:rPr>
        <w:t>…………</w:t>
      </w:r>
      <w:proofErr w:type="gramStart"/>
      <w:r w:rsidRPr="000229C6">
        <w:rPr>
          <w:sz w:val="22"/>
          <w:szCs w:val="22"/>
        </w:rPr>
        <w:t>…</w:t>
      </w:r>
      <w:r w:rsidR="0047479B">
        <w:rPr>
          <w:sz w:val="22"/>
          <w:szCs w:val="22"/>
        </w:rPr>
        <w:t>….</w:t>
      </w:r>
      <w:proofErr w:type="gramEnd"/>
      <w:r w:rsidR="0047479B">
        <w:rPr>
          <w:sz w:val="22"/>
          <w:szCs w:val="22"/>
        </w:rPr>
        <w:t>.………</w:t>
      </w:r>
      <w:proofErr w:type="gramStart"/>
      <w:r w:rsidR="0047479B">
        <w:rPr>
          <w:sz w:val="22"/>
          <w:szCs w:val="22"/>
        </w:rPr>
        <w:t>…….</w:t>
      </w:r>
      <w:proofErr w:type="gramEnd"/>
      <w:r w:rsidR="0047479B">
        <w:rPr>
          <w:sz w:val="22"/>
          <w:szCs w:val="22"/>
        </w:rPr>
        <w:t>.</w:t>
      </w:r>
      <w:r w:rsidR="0047479B">
        <w:rPr>
          <w:sz w:val="22"/>
          <w:szCs w:val="22"/>
        </w:rPr>
        <w:tab/>
      </w:r>
      <w:r w:rsidR="00C31A2A">
        <w:rPr>
          <w:sz w:val="22"/>
          <w:szCs w:val="22"/>
        </w:rPr>
        <w:t>31</w:t>
      </w:r>
    </w:p>
    <w:p w14:paraId="0E927112" w14:textId="4368B149" w:rsidR="003E237B" w:rsidRPr="000229C6" w:rsidRDefault="003E237B" w:rsidP="003E237B">
      <w:pPr>
        <w:rPr>
          <w:sz w:val="22"/>
          <w:szCs w:val="22"/>
        </w:rPr>
      </w:pPr>
      <w:r w:rsidRPr="000229C6">
        <w:rPr>
          <w:sz w:val="22"/>
          <w:szCs w:val="22"/>
        </w:rPr>
        <w:t xml:space="preserve">      </w:t>
      </w:r>
      <w:proofErr w:type="gramStart"/>
      <w:r w:rsidRPr="000229C6">
        <w:rPr>
          <w:sz w:val="22"/>
          <w:szCs w:val="22"/>
        </w:rPr>
        <w:t>4.4.  Personální</w:t>
      </w:r>
      <w:proofErr w:type="gramEnd"/>
      <w:r w:rsidRPr="000229C6">
        <w:rPr>
          <w:sz w:val="22"/>
          <w:szCs w:val="22"/>
        </w:rPr>
        <w:t xml:space="preserve"> změny ve školním ro</w:t>
      </w:r>
      <w:r>
        <w:rPr>
          <w:sz w:val="22"/>
          <w:szCs w:val="22"/>
        </w:rPr>
        <w:t>ce 20</w:t>
      </w:r>
      <w:r w:rsidR="001D4735">
        <w:rPr>
          <w:sz w:val="22"/>
          <w:szCs w:val="22"/>
        </w:rPr>
        <w:t>2</w:t>
      </w:r>
      <w:r w:rsidR="003A73BB">
        <w:rPr>
          <w:sz w:val="22"/>
          <w:szCs w:val="22"/>
        </w:rPr>
        <w:t>4</w:t>
      </w:r>
      <w:r>
        <w:rPr>
          <w:sz w:val="22"/>
          <w:szCs w:val="22"/>
        </w:rPr>
        <w:t>/20</w:t>
      </w:r>
      <w:r w:rsidR="00C42D31">
        <w:rPr>
          <w:sz w:val="22"/>
          <w:szCs w:val="22"/>
        </w:rPr>
        <w:t>2</w:t>
      </w:r>
      <w:r w:rsidR="003A73BB">
        <w:rPr>
          <w:sz w:val="22"/>
          <w:szCs w:val="22"/>
        </w:rPr>
        <w:t>5</w:t>
      </w:r>
      <w:r w:rsidR="0047479B">
        <w:rPr>
          <w:sz w:val="22"/>
          <w:szCs w:val="22"/>
        </w:rPr>
        <w:t xml:space="preserve"> …………………………</w:t>
      </w:r>
      <w:proofErr w:type="gramStart"/>
      <w:r w:rsidR="0047479B">
        <w:rPr>
          <w:sz w:val="22"/>
          <w:szCs w:val="22"/>
        </w:rPr>
        <w:t>…….</w:t>
      </w:r>
      <w:proofErr w:type="gramEnd"/>
      <w:r w:rsidR="0047479B">
        <w:rPr>
          <w:sz w:val="22"/>
          <w:szCs w:val="22"/>
        </w:rPr>
        <w:t>.……...</w:t>
      </w:r>
      <w:r w:rsidR="0047479B">
        <w:rPr>
          <w:sz w:val="22"/>
          <w:szCs w:val="22"/>
        </w:rPr>
        <w:tab/>
        <w:t>3</w:t>
      </w:r>
      <w:r w:rsidR="00C31A2A">
        <w:rPr>
          <w:sz w:val="22"/>
          <w:szCs w:val="22"/>
        </w:rPr>
        <w:t>1</w:t>
      </w:r>
    </w:p>
    <w:p w14:paraId="23087F4E" w14:textId="3F7BAE89" w:rsidR="003E237B" w:rsidRPr="000229C6" w:rsidRDefault="003E237B" w:rsidP="003E237B">
      <w:pPr>
        <w:rPr>
          <w:sz w:val="22"/>
          <w:szCs w:val="22"/>
        </w:rPr>
      </w:pPr>
      <w:r w:rsidRPr="000229C6">
        <w:rPr>
          <w:sz w:val="22"/>
          <w:szCs w:val="22"/>
        </w:rPr>
        <w:t xml:space="preserve">      </w:t>
      </w:r>
      <w:proofErr w:type="gramStart"/>
      <w:r w:rsidRPr="000229C6">
        <w:rPr>
          <w:sz w:val="22"/>
          <w:szCs w:val="22"/>
        </w:rPr>
        <w:t>4.5.  Údaje</w:t>
      </w:r>
      <w:proofErr w:type="gramEnd"/>
      <w:r w:rsidRPr="000229C6">
        <w:rPr>
          <w:sz w:val="22"/>
          <w:szCs w:val="22"/>
        </w:rPr>
        <w:t xml:space="preserve"> o dalším vzdělávání odborných p</w:t>
      </w:r>
      <w:r w:rsidR="0047479B">
        <w:rPr>
          <w:sz w:val="22"/>
          <w:szCs w:val="22"/>
        </w:rPr>
        <w:t>racovníků ……………...……</w:t>
      </w:r>
      <w:proofErr w:type="gramStart"/>
      <w:r w:rsidR="0047479B">
        <w:rPr>
          <w:sz w:val="22"/>
          <w:szCs w:val="22"/>
        </w:rPr>
        <w:t>…….…….</w:t>
      </w:r>
      <w:proofErr w:type="gramEnd"/>
      <w:r w:rsidR="0047479B">
        <w:rPr>
          <w:sz w:val="22"/>
          <w:szCs w:val="22"/>
        </w:rPr>
        <w:t>.…</w:t>
      </w:r>
      <w:r w:rsidR="0047479B">
        <w:rPr>
          <w:sz w:val="22"/>
          <w:szCs w:val="22"/>
        </w:rPr>
        <w:tab/>
        <w:t>3</w:t>
      </w:r>
      <w:r w:rsidR="00C31A2A">
        <w:rPr>
          <w:sz w:val="22"/>
          <w:szCs w:val="22"/>
        </w:rPr>
        <w:t>2</w:t>
      </w:r>
      <w:r w:rsidR="001D386D">
        <w:rPr>
          <w:sz w:val="22"/>
          <w:szCs w:val="22"/>
        </w:rPr>
        <w:t xml:space="preserve">  </w:t>
      </w:r>
    </w:p>
    <w:p w14:paraId="18089CEB" w14:textId="65E85A12" w:rsidR="003E237B" w:rsidRDefault="003E237B" w:rsidP="003E237B">
      <w:pPr>
        <w:rPr>
          <w:sz w:val="22"/>
          <w:szCs w:val="22"/>
        </w:rPr>
      </w:pPr>
      <w:r w:rsidRPr="000229C6">
        <w:rPr>
          <w:sz w:val="22"/>
          <w:szCs w:val="22"/>
        </w:rPr>
        <w:tab/>
        <w:t xml:space="preserve">  4.5.1.   Studium </w:t>
      </w:r>
      <w:r w:rsidRPr="005A5323">
        <w:rPr>
          <w:sz w:val="22"/>
          <w:szCs w:val="22"/>
        </w:rPr>
        <w:t xml:space="preserve">ke splnění kvalifikačních </w:t>
      </w:r>
      <w:proofErr w:type="gramStart"/>
      <w:r w:rsidRPr="005A5323">
        <w:rPr>
          <w:sz w:val="22"/>
          <w:szCs w:val="22"/>
        </w:rPr>
        <w:t>předpokladů</w:t>
      </w:r>
      <w:r>
        <w:rPr>
          <w:sz w:val="22"/>
          <w:szCs w:val="22"/>
        </w:rPr>
        <w:t> </w:t>
      </w:r>
      <w:r w:rsidRPr="000229C6">
        <w:rPr>
          <w:sz w:val="22"/>
          <w:szCs w:val="22"/>
        </w:rPr>
        <w:t xml:space="preserve"> …</w:t>
      </w:r>
      <w:proofErr w:type="gramEnd"/>
      <w:r>
        <w:rPr>
          <w:sz w:val="22"/>
          <w:szCs w:val="22"/>
        </w:rPr>
        <w:t>……</w:t>
      </w:r>
      <w:r w:rsidRPr="000229C6">
        <w:rPr>
          <w:sz w:val="22"/>
          <w:szCs w:val="22"/>
        </w:rPr>
        <w:t>…...……</w:t>
      </w:r>
      <w:r>
        <w:rPr>
          <w:sz w:val="22"/>
          <w:szCs w:val="22"/>
        </w:rPr>
        <w:t>……</w:t>
      </w:r>
      <w:r w:rsidRPr="000229C6">
        <w:rPr>
          <w:sz w:val="22"/>
          <w:szCs w:val="22"/>
        </w:rPr>
        <w:t>…….</w:t>
      </w:r>
      <w:r w:rsidRPr="000229C6">
        <w:rPr>
          <w:sz w:val="22"/>
          <w:szCs w:val="22"/>
        </w:rPr>
        <w:tab/>
      </w:r>
      <w:r w:rsidR="0047479B">
        <w:rPr>
          <w:sz w:val="22"/>
          <w:szCs w:val="22"/>
        </w:rPr>
        <w:t>3</w:t>
      </w:r>
      <w:r w:rsidR="00C31A2A">
        <w:rPr>
          <w:sz w:val="22"/>
          <w:szCs w:val="22"/>
        </w:rPr>
        <w:t>2</w:t>
      </w:r>
    </w:p>
    <w:p w14:paraId="1D78A516" w14:textId="743D40F3" w:rsidR="003E237B" w:rsidRPr="000229C6" w:rsidRDefault="003E237B" w:rsidP="003E237B">
      <w:pPr>
        <w:rPr>
          <w:sz w:val="22"/>
          <w:szCs w:val="22"/>
        </w:rPr>
      </w:pPr>
      <w:r w:rsidRPr="000229C6">
        <w:rPr>
          <w:sz w:val="22"/>
          <w:szCs w:val="22"/>
        </w:rPr>
        <w:tab/>
      </w:r>
      <w:r w:rsidR="001D386D">
        <w:rPr>
          <w:sz w:val="22"/>
          <w:szCs w:val="22"/>
        </w:rPr>
        <w:t xml:space="preserve">  4.5.</w:t>
      </w:r>
      <w:r w:rsidR="00773E7C">
        <w:rPr>
          <w:sz w:val="22"/>
          <w:szCs w:val="22"/>
        </w:rPr>
        <w:t>2</w:t>
      </w:r>
      <w:r w:rsidRPr="000229C6">
        <w:rPr>
          <w:sz w:val="22"/>
          <w:szCs w:val="22"/>
        </w:rPr>
        <w:t>.   Studium k prohlubování odborné kvalifikace ……………………...…</w:t>
      </w:r>
      <w:proofErr w:type="gramStart"/>
      <w:r w:rsidRPr="000229C6">
        <w:rPr>
          <w:sz w:val="22"/>
          <w:szCs w:val="22"/>
        </w:rPr>
        <w:t>…</w:t>
      </w:r>
      <w:r>
        <w:rPr>
          <w:sz w:val="22"/>
          <w:szCs w:val="22"/>
        </w:rPr>
        <w:t>….</w:t>
      </w:r>
      <w:proofErr w:type="gramEnd"/>
      <w:r>
        <w:rPr>
          <w:sz w:val="22"/>
          <w:szCs w:val="22"/>
        </w:rPr>
        <w:t>.</w:t>
      </w:r>
      <w:r w:rsidRPr="000229C6">
        <w:rPr>
          <w:sz w:val="22"/>
          <w:szCs w:val="22"/>
        </w:rPr>
        <w:tab/>
      </w:r>
      <w:r w:rsidR="0047479B">
        <w:rPr>
          <w:sz w:val="22"/>
          <w:szCs w:val="22"/>
        </w:rPr>
        <w:t>3</w:t>
      </w:r>
      <w:r w:rsidR="009741EA">
        <w:rPr>
          <w:sz w:val="22"/>
          <w:szCs w:val="22"/>
        </w:rPr>
        <w:t>2</w:t>
      </w:r>
    </w:p>
    <w:p w14:paraId="3861FBEF" w14:textId="0CD89170" w:rsidR="003E237B" w:rsidRPr="000229C6" w:rsidRDefault="003E237B" w:rsidP="003E237B">
      <w:pPr>
        <w:ind w:firstLine="708"/>
        <w:rPr>
          <w:sz w:val="22"/>
          <w:szCs w:val="22"/>
        </w:rPr>
      </w:pPr>
      <w:r w:rsidRPr="000229C6">
        <w:rPr>
          <w:sz w:val="22"/>
          <w:szCs w:val="22"/>
        </w:rPr>
        <w:t xml:space="preserve">  4.5.</w:t>
      </w:r>
      <w:r w:rsidR="00773E7C">
        <w:rPr>
          <w:sz w:val="22"/>
          <w:szCs w:val="22"/>
        </w:rPr>
        <w:t>3</w:t>
      </w:r>
      <w:r w:rsidRPr="000229C6">
        <w:rPr>
          <w:sz w:val="22"/>
          <w:szCs w:val="22"/>
        </w:rPr>
        <w:t>.   Finanční náklady vynalo</w:t>
      </w:r>
      <w:r>
        <w:rPr>
          <w:sz w:val="22"/>
          <w:szCs w:val="22"/>
        </w:rPr>
        <w:t>ž</w:t>
      </w:r>
      <w:r w:rsidR="0047479B">
        <w:rPr>
          <w:sz w:val="22"/>
          <w:szCs w:val="22"/>
        </w:rPr>
        <w:t>ené na DVPP …...…………………………………</w:t>
      </w:r>
      <w:r w:rsidR="0047479B">
        <w:rPr>
          <w:sz w:val="22"/>
          <w:szCs w:val="22"/>
        </w:rPr>
        <w:tab/>
        <w:t>3</w:t>
      </w:r>
      <w:r w:rsidR="009741EA">
        <w:rPr>
          <w:sz w:val="22"/>
          <w:szCs w:val="22"/>
        </w:rPr>
        <w:t>2</w:t>
      </w:r>
    </w:p>
    <w:p w14:paraId="220AC97B" w14:textId="77777777" w:rsidR="00542F61" w:rsidRPr="000229C6" w:rsidRDefault="00542F61" w:rsidP="00542F61">
      <w:pPr>
        <w:rPr>
          <w:b/>
          <w:sz w:val="22"/>
          <w:szCs w:val="22"/>
        </w:rPr>
      </w:pPr>
    </w:p>
    <w:p w14:paraId="12E03C5E" w14:textId="7B2B9A3D" w:rsidR="003E237B" w:rsidRPr="000229C6" w:rsidRDefault="003E237B" w:rsidP="003E237B">
      <w:pPr>
        <w:rPr>
          <w:sz w:val="22"/>
          <w:szCs w:val="22"/>
        </w:rPr>
      </w:pPr>
      <w:r w:rsidRPr="000229C6">
        <w:rPr>
          <w:b/>
          <w:sz w:val="22"/>
          <w:szCs w:val="22"/>
        </w:rPr>
        <w:t xml:space="preserve">5.  Ekonomická část výroční zprávy </w:t>
      </w:r>
      <w:r w:rsidRPr="000229C6">
        <w:rPr>
          <w:sz w:val="22"/>
          <w:szCs w:val="22"/>
        </w:rPr>
        <w:t>………………</w:t>
      </w:r>
      <w:proofErr w:type="gramStart"/>
      <w:r w:rsidRPr="000229C6">
        <w:rPr>
          <w:sz w:val="22"/>
          <w:szCs w:val="22"/>
        </w:rPr>
        <w:t>…….</w:t>
      </w:r>
      <w:proofErr w:type="gramEnd"/>
      <w:r w:rsidRPr="000229C6">
        <w:rPr>
          <w:sz w:val="22"/>
          <w:szCs w:val="22"/>
        </w:rPr>
        <w:t>.</w:t>
      </w:r>
      <w:proofErr w:type="gramStart"/>
      <w:r w:rsidR="001D386D">
        <w:rPr>
          <w:sz w:val="22"/>
          <w:szCs w:val="22"/>
        </w:rPr>
        <w:t>…….</w:t>
      </w:r>
      <w:proofErr w:type="gramEnd"/>
      <w:r w:rsidR="001D386D">
        <w:rPr>
          <w:sz w:val="22"/>
          <w:szCs w:val="22"/>
        </w:rPr>
        <w:t>…………………</w:t>
      </w:r>
      <w:proofErr w:type="gramStart"/>
      <w:r w:rsidR="001D386D">
        <w:rPr>
          <w:sz w:val="22"/>
          <w:szCs w:val="22"/>
        </w:rPr>
        <w:t>……..….</w:t>
      </w:r>
      <w:proofErr w:type="gramEnd"/>
      <w:r w:rsidR="001D386D">
        <w:rPr>
          <w:sz w:val="22"/>
          <w:szCs w:val="22"/>
        </w:rPr>
        <w:t>.</w:t>
      </w:r>
      <w:r w:rsidR="001D386D">
        <w:rPr>
          <w:sz w:val="22"/>
          <w:szCs w:val="22"/>
        </w:rPr>
        <w:tab/>
        <w:t>3</w:t>
      </w:r>
      <w:r w:rsidR="009741EA">
        <w:rPr>
          <w:sz w:val="22"/>
          <w:szCs w:val="22"/>
        </w:rPr>
        <w:t>3</w:t>
      </w:r>
    </w:p>
    <w:p w14:paraId="3F789CF8" w14:textId="77777777" w:rsidR="003E237B" w:rsidRPr="000229C6" w:rsidRDefault="003E237B" w:rsidP="003E237B">
      <w:pPr>
        <w:rPr>
          <w:b/>
          <w:sz w:val="22"/>
          <w:szCs w:val="22"/>
        </w:rPr>
      </w:pPr>
    </w:p>
    <w:p w14:paraId="112AA020" w14:textId="087FB31F" w:rsidR="003E237B" w:rsidRPr="000229C6" w:rsidRDefault="003E237B" w:rsidP="003E237B">
      <w:pPr>
        <w:rPr>
          <w:sz w:val="22"/>
          <w:szCs w:val="22"/>
        </w:rPr>
      </w:pPr>
      <w:r w:rsidRPr="000229C6">
        <w:rPr>
          <w:b/>
          <w:sz w:val="22"/>
          <w:szCs w:val="22"/>
        </w:rPr>
        <w:t>6.</w:t>
      </w:r>
      <w:r w:rsidRPr="000229C6">
        <w:rPr>
          <w:sz w:val="22"/>
          <w:szCs w:val="22"/>
        </w:rPr>
        <w:t xml:space="preserve">  </w:t>
      </w:r>
      <w:r w:rsidRPr="000229C6">
        <w:rPr>
          <w:b/>
          <w:sz w:val="22"/>
          <w:szCs w:val="22"/>
        </w:rPr>
        <w:t>Údaje o výsledcích kontrol</w:t>
      </w:r>
      <w:r w:rsidRPr="000229C6">
        <w:rPr>
          <w:sz w:val="22"/>
          <w:szCs w:val="22"/>
        </w:rPr>
        <w:t xml:space="preserve"> </w:t>
      </w:r>
      <w:proofErr w:type="gramStart"/>
      <w:r w:rsidRPr="000229C6">
        <w:rPr>
          <w:sz w:val="22"/>
          <w:szCs w:val="22"/>
        </w:rPr>
        <w:t>…….</w:t>
      </w:r>
      <w:proofErr w:type="gramEnd"/>
      <w:r w:rsidRPr="000229C6">
        <w:rPr>
          <w:sz w:val="22"/>
          <w:szCs w:val="22"/>
        </w:rPr>
        <w:t>………</w:t>
      </w:r>
      <w:proofErr w:type="gramStart"/>
      <w:r w:rsidR="001D386D">
        <w:rPr>
          <w:sz w:val="22"/>
          <w:szCs w:val="22"/>
        </w:rPr>
        <w:t>…….</w:t>
      </w:r>
      <w:proofErr w:type="gramEnd"/>
      <w:r w:rsidR="001D386D">
        <w:rPr>
          <w:sz w:val="22"/>
          <w:szCs w:val="22"/>
        </w:rPr>
        <w:t>.…………</w:t>
      </w:r>
      <w:proofErr w:type="gramStart"/>
      <w:r w:rsidR="001D386D">
        <w:rPr>
          <w:sz w:val="22"/>
          <w:szCs w:val="22"/>
        </w:rPr>
        <w:t>……..….</w:t>
      </w:r>
      <w:proofErr w:type="gramEnd"/>
      <w:r w:rsidR="001D386D">
        <w:rPr>
          <w:sz w:val="22"/>
          <w:szCs w:val="22"/>
        </w:rPr>
        <w:t>.…………</w:t>
      </w:r>
      <w:proofErr w:type="gramStart"/>
      <w:r w:rsidR="001D386D">
        <w:rPr>
          <w:sz w:val="22"/>
          <w:szCs w:val="22"/>
        </w:rPr>
        <w:t>…….</w:t>
      </w:r>
      <w:proofErr w:type="gramEnd"/>
      <w:r w:rsidR="001D386D">
        <w:rPr>
          <w:sz w:val="22"/>
          <w:szCs w:val="22"/>
        </w:rPr>
        <w:t>……</w:t>
      </w:r>
      <w:r w:rsidR="001D386D">
        <w:rPr>
          <w:sz w:val="22"/>
          <w:szCs w:val="22"/>
        </w:rPr>
        <w:tab/>
        <w:t>3</w:t>
      </w:r>
      <w:r w:rsidR="009741EA">
        <w:rPr>
          <w:sz w:val="22"/>
          <w:szCs w:val="22"/>
        </w:rPr>
        <w:t>5</w:t>
      </w:r>
    </w:p>
    <w:p w14:paraId="2B4DB0C9" w14:textId="77777777" w:rsidR="003E237B" w:rsidRPr="000229C6" w:rsidRDefault="003E237B" w:rsidP="003E237B">
      <w:pPr>
        <w:rPr>
          <w:b/>
          <w:sz w:val="22"/>
          <w:szCs w:val="22"/>
        </w:rPr>
      </w:pPr>
    </w:p>
    <w:p w14:paraId="5E83DB98" w14:textId="031ED0C7" w:rsidR="003E237B" w:rsidRPr="000229C6" w:rsidRDefault="003E237B" w:rsidP="003E237B">
      <w:pPr>
        <w:rPr>
          <w:sz w:val="22"/>
          <w:szCs w:val="22"/>
        </w:rPr>
      </w:pPr>
      <w:r w:rsidRPr="000229C6">
        <w:rPr>
          <w:b/>
          <w:sz w:val="22"/>
          <w:szCs w:val="22"/>
        </w:rPr>
        <w:t xml:space="preserve">7.  Závěr </w:t>
      </w:r>
      <w:r w:rsidRPr="000229C6">
        <w:rPr>
          <w:sz w:val="22"/>
          <w:szCs w:val="22"/>
        </w:rPr>
        <w:t>………</w:t>
      </w:r>
      <w:r>
        <w:rPr>
          <w:sz w:val="22"/>
          <w:szCs w:val="22"/>
        </w:rPr>
        <w:t>…</w:t>
      </w:r>
      <w:r w:rsidR="001D386D">
        <w:rPr>
          <w:sz w:val="22"/>
          <w:szCs w:val="22"/>
        </w:rPr>
        <w:t>……………………………………………………………………………</w:t>
      </w:r>
      <w:r w:rsidR="001D386D">
        <w:rPr>
          <w:sz w:val="22"/>
          <w:szCs w:val="22"/>
        </w:rPr>
        <w:tab/>
        <w:t>3</w:t>
      </w:r>
      <w:r w:rsidR="009741EA">
        <w:rPr>
          <w:sz w:val="22"/>
          <w:szCs w:val="22"/>
        </w:rPr>
        <w:t>6</w:t>
      </w:r>
    </w:p>
    <w:p w14:paraId="038C487D" w14:textId="2B21E37E" w:rsidR="003E237B" w:rsidRPr="000229C6" w:rsidRDefault="003E237B" w:rsidP="003E237B">
      <w:pPr>
        <w:rPr>
          <w:sz w:val="22"/>
          <w:szCs w:val="22"/>
        </w:rPr>
      </w:pPr>
      <w:r w:rsidRPr="000229C6">
        <w:rPr>
          <w:sz w:val="22"/>
          <w:szCs w:val="22"/>
        </w:rPr>
        <w:t xml:space="preserve">      </w:t>
      </w:r>
      <w:proofErr w:type="gramStart"/>
      <w:r w:rsidRPr="000229C6">
        <w:rPr>
          <w:sz w:val="22"/>
          <w:szCs w:val="22"/>
        </w:rPr>
        <w:t xml:space="preserve">7.1.  </w:t>
      </w:r>
      <w:r>
        <w:rPr>
          <w:sz w:val="22"/>
          <w:szCs w:val="22"/>
        </w:rPr>
        <w:t>Shrnutí</w:t>
      </w:r>
      <w:proofErr w:type="gramEnd"/>
      <w:r>
        <w:rPr>
          <w:sz w:val="22"/>
          <w:szCs w:val="22"/>
        </w:rPr>
        <w:t xml:space="preserve"> a </w:t>
      </w:r>
      <w:proofErr w:type="gramStart"/>
      <w:r>
        <w:rPr>
          <w:sz w:val="22"/>
          <w:szCs w:val="22"/>
        </w:rPr>
        <w:t xml:space="preserve">diskuse </w:t>
      </w:r>
      <w:r w:rsidRPr="000229C6">
        <w:rPr>
          <w:sz w:val="22"/>
          <w:szCs w:val="22"/>
        </w:rPr>
        <w:t xml:space="preserve"> </w:t>
      </w:r>
      <w:r>
        <w:rPr>
          <w:sz w:val="22"/>
          <w:szCs w:val="22"/>
        </w:rPr>
        <w:t>…</w:t>
      </w:r>
      <w:proofErr w:type="gramEnd"/>
      <w:r>
        <w:rPr>
          <w:sz w:val="22"/>
          <w:szCs w:val="22"/>
        </w:rPr>
        <w:t>……………</w:t>
      </w:r>
      <w:proofErr w:type="gramStart"/>
      <w:r>
        <w:rPr>
          <w:sz w:val="22"/>
          <w:szCs w:val="22"/>
        </w:rPr>
        <w:t>…….</w:t>
      </w:r>
      <w:proofErr w:type="gramEnd"/>
      <w:r>
        <w:rPr>
          <w:sz w:val="22"/>
          <w:szCs w:val="22"/>
        </w:rPr>
        <w:t>………</w:t>
      </w:r>
      <w:r w:rsidRPr="000229C6">
        <w:rPr>
          <w:sz w:val="22"/>
          <w:szCs w:val="22"/>
        </w:rPr>
        <w:t>………………………</w:t>
      </w:r>
      <w:r w:rsidR="001D386D">
        <w:rPr>
          <w:sz w:val="22"/>
          <w:szCs w:val="22"/>
        </w:rPr>
        <w:t>…</w:t>
      </w:r>
      <w:proofErr w:type="gramStart"/>
      <w:r w:rsidR="001D386D">
        <w:rPr>
          <w:sz w:val="22"/>
          <w:szCs w:val="22"/>
        </w:rPr>
        <w:t>…….</w:t>
      </w:r>
      <w:proofErr w:type="gramEnd"/>
      <w:r w:rsidR="001D386D">
        <w:rPr>
          <w:sz w:val="22"/>
          <w:szCs w:val="22"/>
        </w:rPr>
        <w:t>.</w:t>
      </w:r>
      <w:proofErr w:type="gramStart"/>
      <w:r w:rsidR="001D386D">
        <w:rPr>
          <w:sz w:val="22"/>
          <w:szCs w:val="22"/>
        </w:rPr>
        <w:t>…….</w:t>
      </w:r>
      <w:proofErr w:type="gramEnd"/>
      <w:r w:rsidR="001D386D">
        <w:rPr>
          <w:sz w:val="22"/>
          <w:szCs w:val="22"/>
        </w:rPr>
        <w:t>.</w:t>
      </w:r>
      <w:r w:rsidR="001D386D">
        <w:rPr>
          <w:sz w:val="22"/>
          <w:szCs w:val="22"/>
        </w:rPr>
        <w:tab/>
        <w:t>3</w:t>
      </w:r>
      <w:r w:rsidR="009741EA">
        <w:rPr>
          <w:sz w:val="22"/>
          <w:szCs w:val="22"/>
        </w:rPr>
        <w:t>6</w:t>
      </w:r>
    </w:p>
    <w:p w14:paraId="37C596F6" w14:textId="6FA239C5" w:rsidR="003E237B" w:rsidRDefault="003E237B" w:rsidP="003E237B">
      <w:pPr>
        <w:rPr>
          <w:sz w:val="22"/>
          <w:szCs w:val="22"/>
        </w:rPr>
      </w:pPr>
      <w:r w:rsidRPr="000229C6">
        <w:rPr>
          <w:sz w:val="22"/>
          <w:szCs w:val="22"/>
        </w:rPr>
        <w:t xml:space="preserve">      </w:t>
      </w:r>
      <w:proofErr w:type="gramStart"/>
      <w:r w:rsidRPr="000229C6">
        <w:rPr>
          <w:sz w:val="22"/>
          <w:szCs w:val="22"/>
        </w:rPr>
        <w:t xml:space="preserve">7.2.  </w:t>
      </w:r>
      <w:r>
        <w:rPr>
          <w:sz w:val="22"/>
          <w:szCs w:val="22"/>
        </w:rPr>
        <w:t>S</w:t>
      </w:r>
      <w:r w:rsidRPr="000229C6">
        <w:rPr>
          <w:sz w:val="22"/>
          <w:szCs w:val="22"/>
        </w:rPr>
        <w:t>tanovené</w:t>
      </w:r>
      <w:proofErr w:type="gramEnd"/>
      <w:r w:rsidRPr="000229C6">
        <w:rPr>
          <w:sz w:val="22"/>
          <w:szCs w:val="22"/>
        </w:rPr>
        <w:t xml:space="preserve"> </w:t>
      </w:r>
      <w:r>
        <w:rPr>
          <w:sz w:val="22"/>
          <w:szCs w:val="22"/>
        </w:rPr>
        <w:t xml:space="preserve">cíle </w:t>
      </w:r>
      <w:r w:rsidR="0047479B">
        <w:rPr>
          <w:sz w:val="22"/>
          <w:szCs w:val="22"/>
        </w:rPr>
        <w:t>………………………...………………………………………………</w:t>
      </w:r>
      <w:r w:rsidR="0047479B">
        <w:rPr>
          <w:sz w:val="22"/>
          <w:szCs w:val="22"/>
        </w:rPr>
        <w:tab/>
      </w:r>
      <w:r w:rsidR="009741EA">
        <w:rPr>
          <w:sz w:val="22"/>
          <w:szCs w:val="22"/>
        </w:rPr>
        <w:t>38</w:t>
      </w:r>
    </w:p>
    <w:p w14:paraId="323D3402" w14:textId="3964399C" w:rsidR="003E237B" w:rsidRDefault="003E237B" w:rsidP="003E237B">
      <w:pPr>
        <w:rPr>
          <w:sz w:val="22"/>
          <w:szCs w:val="22"/>
        </w:rPr>
      </w:pPr>
      <w:r>
        <w:rPr>
          <w:sz w:val="22"/>
          <w:szCs w:val="22"/>
        </w:rPr>
        <w:t xml:space="preserve">      </w:t>
      </w:r>
      <w:proofErr w:type="gramStart"/>
      <w:r>
        <w:rPr>
          <w:sz w:val="22"/>
          <w:szCs w:val="22"/>
        </w:rPr>
        <w:t xml:space="preserve">7.3.  </w:t>
      </w:r>
      <w:r w:rsidR="0047479B">
        <w:rPr>
          <w:sz w:val="22"/>
          <w:szCs w:val="22"/>
        </w:rPr>
        <w:t>Opatření</w:t>
      </w:r>
      <w:proofErr w:type="gramEnd"/>
      <w:r w:rsidR="0047479B">
        <w:rPr>
          <w:sz w:val="22"/>
          <w:szCs w:val="22"/>
        </w:rPr>
        <w:t xml:space="preserve"> pro nejbližší období</w:t>
      </w:r>
      <w:proofErr w:type="gramStart"/>
      <w:r w:rsidR="0047479B">
        <w:rPr>
          <w:sz w:val="22"/>
          <w:szCs w:val="22"/>
        </w:rPr>
        <w:t xml:space="preserve"> ..</w:t>
      </w:r>
      <w:proofErr w:type="gramEnd"/>
      <w:r w:rsidR="00773E7C">
        <w:rPr>
          <w:sz w:val="22"/>
          <w:szCs w:val="22"/>
        </w:rPr>
        <w:t>……</w:t>
      </w:r>
      <w:r w:rsidR="0047479B">
        <w:rPr>
          <w:sz w:val="22"/>
          <w:szCs w:val="22"/>
        </w:rPr>
        <w:t>……</w:t>
      </w:r>
      <w:proofErr w:type="gramStart"/>
      <w:r w:rsidR="0047479B">
        <w:rPr>
          <w:sz w:val="22"/>
          <w:szCs w:val="22"/>
        </w:rPr>
        <w:t>…….</w:t>
      </w:r>
      <w:proofErr w:type="gramEnd"/>
      <w:r w:rsidR="0047479B">
        <w:rPr>
          <w:sz w:val="22"/>
          <w:szCs w:val="22"/>
        </w:rPr>
        <w:t>……………………</w:t>
      </w:r>
      <w:proofErr w:type="gramStart"/>
      <w:r w:rsidR="0047479B">
        <w:rPr>
          <w:sz w:val="22"/>
          <w:szCs w:val="22"/>
        </w:rPr>
        <w:t>…….</w:t>
      </w:r>
      <w:proofErr w:type="gramEnd"/>
      <w:r w:rsidR="0047479B">
        <w:rPr>
          <w:sz w:val="22"/>
          <w:szCs w:val="22"/>
        </w:rPr>
        <w:t>…………...</w:t>
      </w:r>
      <w:r w:rsidR="0047479B">
        <w:rPr>
          <w:sz w:val="22"/>
          <w:szCs w:val="22"/>
        </w:rPr>
        <w:tab/>
        <w:t>3</w:t>
      </w:r>
      <w:r w:rsidR="009741EA">
        <w:rPr>
          <w:sz w:val="22"/>
          <w:szCs w:val="22"/>
        </w:rPr>
        <w:t>9</w:t>
      </w:r>
    </w:p>
    <w:p w14:paraId="710105FE" w14:textId="77777777" w:rsidR="003E237B" w:rsidRDefault="003E237B" w:rsidP="00542F61">
      <w:pPr>
        <w:rPr>
          <w:sz w:val="22"/>
          <w:szCs w:val="22"/>
        </w:rPr>
      </w:pPr>
    </w:p>
    <w:p w14:paraId="4F4FD63C" w14:textId="77777777" w:rsidR="00542F61" w:rsidRPr="00CD65F9" w:rsidRDefault="00542F61" w:rsidP="00542F61">
      <w:pPr>
        <w:rPr>
          <w:b/>
          <w:sz w:val="22"/>
          <w:szCs w:val="22"/>
        </w:rPr>
      </w:pPr>
      <w:r w:rsidRPr="00CD65F9">
        <w:rPr>
          <w:b/>
          <w:sz w:val="22"/>
          <w:szCs w:val="22"/>
        </w:rPr>
        <w:t>Přílohy:</w:t>
      </w:r>
    </w:p>
    <w:p w14:paraId="44DAAA77" w14:textId="77777777" w:rsidR="00542F61" w:rsidRDefault="00542F61" w:rsidP="00542F61">
      <w:pPr>
        <w:rPr>
          <w:sz w:val="22"/>
          <w:szCs w:val="22"/>
        </w:rPr>
      </w:pPr>
      <w:r>
        <w:rPr>
          <w:sz w:val="22"/>
          <w:szCs w:val="22"/>
        </w:rPr>
        <w:t xml:space="preserve">Příloha č. l </w:t>
      </w:r>
      <w:r>
        <w:rPr>
          <w:sz w:val="22"/>
          <w:szCs w:val="22"/>
        </w:rPr>
        <w:tab/>
        <w:t>Přehledy o počtech klientů, výkonů a činností</w:t>
      </w:r>
    </w:p>
    <w:p w14:paraId="13CA7BF0" w14:textId="77777777" w:rsidR="00542F61" w:rsidRDefault="00542F61" w:rsidP="00542F61">
      <w:pPr>
        <w:rPr>
          <w:sz w:val="22"/>
          <w:szCs w:val="22"/>
        </w:rPr>
      </w:pPr>
      <w:r>
        <w:rPr>
          <w:sz w:val="22"/>
          <w:szCs w:val="22"/>
        </w:rPr>
        <w:t>Příloha č. 2</w:t>
      </w:r>
      <w:r>
        <w:rPr>
          <w:sz w:val="22"/>
          <w:szCs w:val="22"/>
        </w:rPr>
        <w:tab/>
        <w:t xml:space="preserve">Přehled o </w:t>
      </w:r>
      <w:r w:rsidR="00714B4B">
        <w:rPr>
          <w:sz w:val="22"/>
          <w:szCs w:val="22"/>
        </w:rPr>
        <w:t xml:space="preserve">početním </w:t>
      </w:r>
      <w:r>
        <w:rPr>
          <w:sz w:val="22"/>
          <w:szCs w:val="22"/>
        </w:rPr>
        <w:t>stavu pracovníků PPP SK</w:t>
      </w:r>
    </w:p>
    <w:p w14:paraId="5A015E75" w14:textId="77777777" w:rsidR="00DA3826" w:rsidRDefault="00DA3826" w:rsidP="00A631DA">
      <w:pPr>
        <w:pStyle w:val="Zkladntext"/>
        <w:jc w:val="both"/>
        <w:rPr>
          <w:i/>
          <w:sz w:val="16"/>
        </w:rPr>
      </w:pPr>
    </w:p>
    <w:p w14:paraId="01919828" w14:textId="77777777" w:rsidR="00DA3826" w:rsidRDefault="00DA3826" w:rsidP="00A631DA">
      <w:pPr>
        <w:pStyle w:val="Zkladntext"/>
        <w:jc w:val="both"/>
        <w:rPr>
          <w:i/>
          <w:sz w:val="16"/>
        </w:rPr>
      </w:pPr>
    </w:p>
    <w:p w14:paraId="4986EE5A" w14:textId="77777777" w:rsidR="001D386D" w:rsidRDefault="001D386D" w:rsidP="00A631DA">
      <w:pPr>
        <w:pStyle w:val="Zkladntext"/>
        <w:jc w:val="both"/>
        <w:rPr>
          <w:i/>
          <w:sz w:val="16"/>
        </w:rPr>
      </w:pPr>
    </w:p>
    <w:p w14:paraId="5872D8E6" w14:textId="77777777" w:rsidR="00773E7C" w:rsidRDefault="00773E7C" w:rsidP="00185D7C">
      <w:pPr>
        <w:pStyle w:val="Zkladntext"/>
        <w:jc w:val="both"/>
        <w:rPr>
          <w:i/>
          <w:sz w:val="16"/>
        </w:rPr>
      </w:pPr>
    </w:p>
    <w:p w14:paraId="326F30E6"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6EB3BA46"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49663D01" w14:textId="77777777" w:rsidR="00754D2B" w:rsidRDefault="00754D2B" w:rsidP="00754D2B">
      <w:pPr>
        <w:pStyle w:val="Zkladntext"/>
        <w:jc w:val="right"/>
        <w:rPr>
          <w:sz w:val="22"/>
          <w:szCs w:val="22"/>
        </w:rPr>
      </w:pPr>
    </w:p>
    <w:p w14:paraId="723F2873" w14:textId="77777777" w:rsidR="006F1E96" w:rsidRDefault="006F1E96">
      <w:pPr>
        <w:rPr>
          <w:b/>
          <w:sz w:val="22"/>
          <w:szCs w:val="22"/>
          <w:u w:val="single"/>
        </w:rPr>
      </w:pPr>
    </w:p>
    <w:p w14:paraId="7BFFC2DA" w14:textId="77777777" w:rsidR="006B7F32" w:rsidRDefault="006B7F32">
      <w:pPr>
        <w:rPr>
          <w:b/>
          <w:sz w:val="24"/>
          <w:u w:val="single"/>
        </w:rPr>
      </w:pPr>
    </w:p>
    <w:p w14:paraId="1DE327CC" w14:textId="77777777" w:rsidR="00665E1A" w:rsidRDefault="0076490D" w:rsidP="00665E1A">
      <w:pPr>
        <w:rPr>
          <w:b/>
          <w:sz w:val="22"/>
          <w:szCs w:val="22"/>
          <w:u w:val="single"/>
        </w:rPr>
      </w:pPr>
      <w:r>
        <w:rPr>
          <w:b/>
          <w:noProof/>
          <w:sz w:val="22"/>
          <w:szCs w:val="22"/>
          <w:u w:val="single"/>
        </w:rPr>
        <mc:AlternateContent>
          <mc:Choice Requires="wps">
            <w:drawing>
              <wp:anchor distT="0" distB="0" distL="114300" distR="114300" simplePos="0" relativeHeight="251654656" behindDoc="1" locked="0" layoutInCell="1" allowOverlap="1" wp14:anchorId="0495CBCD" wp14:editId="01B831D9">
                <wp:simplePos x="0" y="0"/>
                <wp:positionH relativeFrom="column">
                  <wp:posOffset>65405</wp:posOffset>
                </wp:positionH>
                <wp:positionV relativeFrom="paragraph">
                  <wp:posOffset>147320</wp:posOffset>
                </wp:positionV>
                <wp:extent cx="5943600" cy="571500"/>
                <wp:effectExtent l="13335" t="12700" r="72390" b="73025"/>
                <wp:wrapNone/>
                <wp:docPr id="9" name="Rectangle 143"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7150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388A9" id="Rectangle 143" o:spid="_x0000_s1026" alt="Kuličky" style="position:absolute;margin-left:5.15pt;margin-top:11.6pt;width:468pt;height: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" fillcolor="#ff9">
                <v:fill r:id="rId9" o:title="" type="pattern"/>
                <v:shadow on="t" opacity=".5" offset="6pt,6pt"/>
              </v:rect>
            </w:pict>
          </mc:Fallback>
        </mc:AlternateContent>
      </w:r>
    </w:p>
    <w:p w14:paraId="2E7A87AA" w14:textId="77777777" w:rsidR="00665E1A" w:rsidRDefault="00665E1A" w:rsidP="00665E1A">
      <w:pPr>
        <w:rPr>
          <w:b/>
          <w:sz w:val="22"/>
          <w:szCs w:val="22"/>
          <w:u w:val="single"/>
        </w:rPr>
      </w:pPr>
    </w:p>
    <w:p w14:paraId="2DB35455" w14:textId="77777777" w:rsidR="00665E1A" w:rsidRPr="006B7F32" w:rsidRDefault="00665E1A" w:rsidP="00665E1A">
      <w:pPr>
        <w:jc w:val="center"/>
        <w:rPr>
          <w:b/>
          <w:sz w:val="36"/>
          <w:szCs w:val="36"/>
        </w:rPr>
      </w:pPr>
      <w:r>
        <w:rPr>
          <w:b/>
          <w:sz w:val="36"/>
          <w:szCs w:val="36"/>
        </w:rPr>
        <w:t>1.  Základní údaje o zařízení</w:t>
      </w:r>
    </w:p>
    <w:p w14:paraId="53B716F8" w14:textId="77777777" w:rsidR="00665E1A" w:rsidRDefault="00665E1A" w:rsidP="00665E1A">
      <w:pPr>
        <w:rPr>
          <w:b/>
          <w:sz w:val="24"/>
          <w:u w:val="single"/>
        </w:rPr>
      </w:pPr>
    </w:p>
    <w:p w14:paraId="31F91CFC" w14:textId="77777777" w:rsidR="00665E1A" w:rsidRDefault="00665E1A" w:rsidP="00665E1A">
      <w:pPr>
        <w:rPr>
          <w:b/>
          <w:sz w:val="24"/>
          <w:u w:val="single"/>
        </w:rPr>
      </w:pPr>
    </w:p>
    <w:p w14:paraId="3CD9B0CF" w14:textId="77777777" w:rsidR="00D60C16" w:rsidRDefault="00D60C16">
      <w:pPr>
        <w:rPr>
          <w:b/>
          <w:sz w:val="24"/>
          <w:u w:val="single"/>
        </w:rPr>
      </w:pPr>
    </w:p>
    <w:p w14:paraId="0660D70F" w14:textId="77777777" w:rsidR="00665E1A" w:rsidRPr="00E20258" w:rsidRDefault="00665E1A">
      <w:pPr>
        <w:rPr>
          <w:sz w:val="24"/>
          <w:szCs w:val="24"/>
          <w:u w:val="single"/>
        </w:rPr>
      </w:pPr>
    </w:p>
    <w:p w14:paraId="4C271677" w14:textId="77777777" w:rsidR="00A970E7" w:rsidRPr="00E20258" w:rsidRDefault="00A970E7" w:rsidP="00A970E7">
      <w:pPr>
        <w:pStyle w:val="Nadpis3"/>
        <w:jc w:val="both"/>
        <w:rPr>
          <w:sz w:val="24"/>
          <w:szCs w:val="24"/>
        </w:rPr>
      </w:pPr>
      <w:r w:rsidRPr="00E20258">
        <w:rPr>
          <w:sz w:val="24"/>
          <w:szCs w:val="24"/>
        </w:rPr>
        <w:t>Název zařízení:</w:t>
      </w:r>
      <w:r w:rsidRPr="00E20258">
        <w:rPr>
          <w:sz w:val="24"/>
          <w:szCs w:val="24"/>
        </w:rPr>
        <w:tab/>
        <w:t>Pedagogicko-psychologická poradna Středočeského kraje</w:t>
      </w:r>
    </w:p>
    <w:p w14:paraId="1295C008" w14:textId="77777777" w:rsidR="00A970E7" w:rsidRPr="00E20258" w:rsidRDefault="00A970E7" w:rsidP="00A970E7">
      <w:pPr>
        <w:rPr>
          <w:b/>
          <w:sz w:val="24"/>
          <w:szCs w:val="24"/>
        </w:rPr>
      </w:pPr>
    </w:p>
    <w:p w14:paraId="15F49C7F" w14:textId="77777777" w:rsidR="00A970E7" w:rsidRPr="00E20258" w:rsidRDefault="00A970E7" w:rsidP="00A970E7">
      <w:pPr>
        <w:rPr>
          <w:sz w:val="24"/>
          <w:szCs w:val="24"/>
        </w:rPr>
      </w:pPr>
      <w:r w:rsidRPr="00E20258">
        <w:rPr>
          <w:b/>
          <w:sz w:val="24"/>
          <w:szCs w:val="24"/>
        </w:rPr>
        <w:t>Adresa:</w:t>
      </w:r>
      <w:r w:rsidRPr="00E20258">
        <w:rPr>
          <w:b/>
          <w:sz w:val="24"/>
          <w:szCs w:val="24"/>
        </w:rPr>
        <w:tab/>
      </w:r>
      <w:r w:rsidRPr="00E20258">
        <w:rPr>
          <w:b/>
          <w:sz w:val="24"/>
          <w:szCs w:val="24"/>
        </w:rPr>
        <w:tab/>
      </w:r>
      <w:r w:rsidRPr="00E20258">
        <w:rPr>
          <w:sz w:val="24"/>
          <w:szCs w:val="24"/>
        </w:rPr>
        <w:t xml:space="preserve">Jaselská 826, 280 </w:t>
      </w:r>
      <w:proofErr w:type="gramStart"/>
      <w:r w:rsidRPr="00E20258">
        <w:rPr>
          <w:sz w:val="24"/>
          <w:szCs w:val="24"/>
        </w:rPr>
        <w:t>02  Kolín</w:t>
      </w:r>
      <w:proofErr w:type="gramEnd"/>
      <w:r w:rsidRPr="00E20258">
        <w:rPr>
          <w:sz w:val="24"/>
          <w:szCs w:val="24"/>
        </w:rPr>
        <w:t xml:space="preserve"> IV</w:t>
      </w:r>
    </w:p>
    <w:p w14:paraId="64246058" w14:textId="77777777" w:rsidR="00A970E7" w:rsidRPr="00E20258" w:rsidRDefault="00A970E7" w:rsidP="00A970E7">
      <w:pPr>
        <w:rPr>
          <w:sz w:val="24"/>
          <w:szCs w:val="24"/>
        </w:rPr>
      </w:pPr>
    </w:p>
    <w:p w14:paraId="6290F040" w14:textId="77777777" w:rsidR="00A970E7" w:rsidRPr="00E20258" w:rsidRDefault="00A970E7" w:rsidP="00A970E7">
      <w:pPr>
        <w:rPr>
          <w:sz w:val="24"/>
          <w:szCs w:val="24"/>
        </w:rPr>
      </w:pPr>
      <w:r w:rsidRPr="00E20258">
        <w:rPr>
          <w:b/>
          <w:sz w:val="24"/>
          <w:szCs w:val="24"/>
        </w:rPr>
        <w:t>Zřizovatel:</w:t>
      </w:r>
      <w:r w:rsidRPr="00E20258">
        <w:rPr>
          <w:b/>
          <w:sz w:val="24"/>
          <w:szCs w:val="24"/>
        </w:rPr>
        <w:tab/>
      </w:r>
      <w:r w:rsidRPr="00E20258">
        <w:rPr>
          <w:sz w:val="24"/>
          <w:szCs w:val="24"/>
        </w:rPr>
        <w:tab/>
        <w:t xml:space="preserve">Středočeský kraj, se sídlem: Zborovská 11, 150 </w:t>
      </w:r>
      <w:proofErr w:type="gramStart"/>
      <w:r w:rsidRPr="00E20258">
        <w:rPr>
          <w:sz w:val="24"/>
          <w:szCs w:val="24"/>
        </w:rPr>
        <w:t>21  Praha</w:t>
      </w:r>
      <w:proofErr w:type="gramEnd"/>
      <w:r w:rsidRPr="00E20258">
        <w:rPr>
          <w:sz w:val="24"/>
          <w:szCs w:val="24"/>
        </w:rPr>
        <w:t xml:space="preserve"> 5 </w:t>
      </w:r>
    </w:p>
    <w:p w14:paraId="6D5DB0BF" w14:textId="77777777" w:rsidR="00A970E7" w:rsidRPr="00E20258" w:rsidRDefault="00A970E7" w:rsidP="00A970E7">
      <w:pPr>
        <w:jc w:val="both"/>
        <w:rPr>
          <w:b/>
          <w:sz w:val="24"/>
          <w:szCs w:val="24"/>
        </w:rPr>
      </w:pPr>
    </w:p>
    <w:p w14:paraId="3E528600" w14:textId="77777777" w:rsidR="00A970E7" w:rsidRPr="00E20258" w:rsidRDefault="00A970E7" w:rsidP="00A970E7">
      <w:pPr>
        <w:jc w:val="both"/>
        <w:rPr>
          <w:sz w:val="24"/>
          <w:szCs w:val="24"/>
        </w:rPr>
      </w:pPr>
      <w:r w:rsidRPr="00E20258">
        <w:rPr>
          <w:b/>
          <w:sz w:val="24"/>
          <w:szCs w:val="24"/>
        </w:rPr>
        <w:t>IČ:</w:t>
      </w:r>
      <w:r w:rsidRPr="00E20258">
        <w:rPr>
          <w:b/>
          <w:sz w:val="24"/>
          <w:szCs w:val="24"/>
        </w:rPr>
        <w:tab/>
      </w:r>
      <w:r w:rsidRPr="00E20258">
        <w:rPr>
          <w:b/>
          <w:sz w:val="24"/>
          <w:szCs w:val="24"/>
        </w:rPr>
        <w:tab/>
      </w:r>
      <w:r w:rsidRPr="00E20258">
        <w:rPr>
          <w:b/>
          <w:sz w:val="24"/>
          <w:szCs w:val="24"/>
        </w:rPr>
        <w:tab/>
      </w:r>
      <w:r w:rsidRPr="00E20258">
        <w:rPr>
          <w:sz w:val="24"/>
          <w:szCs w:val="24"/>
        </w:rPr>
        <w:t>70 836 311</w:t>
      </w:r>
    </w:p>
    <w:p w14:paraId="7EEB7627" w14:textId="77777777" w:rsidR="00A970E7" w:rsidRPr="00E20258" w:rsidRDefault="00A970E7" w:rsidP="00A970E7">
      <w:pPr>
        <w:jc w:val="both"/>
        <w:rPr>
          <w:b/>
          <w:sz w:val="24"/>
          <w:szCs w:val="24"/>
        </w:rPr>
      </w:pPr>
    </w:p>
    <w:p w14:paraId="2A20B34D" w14:textId="77777777" w:rsidR="00A970E7" w:rsidRPr="00E20258" w:rsidRDefault="00A970E7" w:rsidP="00A970E7">
      <w:pPr>
        <w:jc w:val="both"/>
        <w:rPr>
          <w:sz w:val="24"/>
          <w:szCs w:val="24"/>
        </w:rPr>
      </w:pPr>
      <w:r w:rsidRPr="00E20258">
        <w:rPr>
          <w:b/>
          <w:sz w:val="24"/>
          <w:szCs w:val="24"/>
        </w:rPr>
        <w:t>IZO ředitelství:</w:t>
      </w:r>
      <w:r w:rsidRPr="00E20258">
        <w:rPr>
          <w:b/>
          <w:sz w:val="24"/>
          <w:szCs w:val="24"/>
        </w:rPr>
        <w:tab/>
      </w:r>
      <w:r w:rsidRPr="00E20258">
        <w:rPr>
          <w:sz w:val="24"/>
          <w:szCs w:val="24"/>
        </w:rPr>
        <w:t>002 814 668</w:t>
      </w:r>
      <w:r w:rsidRPr="00E20258">
        <w:rPr>
          <w:b/>
          <w:sz w:val="24"/>
          <w:szCs w:val="24"/>
        </w:rPr>
        <w:tab/>
      </w:r>
      <w:r w:rsidRPr="00E20258">
        <w:rPr>
          <w:b/>
          <w:sz w:val="24"/>
          <w:szCs w:val="24"/>
        </w:rPr>
        <w:tab/>
      </w:r>
    </w:p>
    <w:p w14:paraId="438B51A3" w14:textId="77777777" w:rsidR="00A970E7" w:rsidRPr="00E20258" w:rsidRDefault="00A970E7" w:rsidP="00A970E7">
      <w:pPr>
        <w:rPr>
          <w:b/>
          <w:sz w:val="24"/>
          <w:szCs w:val="24"/>
        </w:rPr>
      </w:pPr>
    </w:p>
    <w:p w14:paraId="52C7AAB0" w14:textId="77777777" w:rsidR="00A970E7" w:rsidRPr="00E20258" w:rsidRDefault="00A970E7" w:rsidP="00A970E7">
      <w:pPr>
        <w:rPr>
          <w:sz w:val="24"/>
          <w:szCs w:val="24"/>
        </w:rPr>
      </w:pPr>
      <w:r w:rsidRPr="00E20258">
        <w:rPr>
          <w:b/>
          <w:sz w:val="24"/>
          <w:szCs w:val="24"/>
        </w:rPr>
        <w:t>Kontakty:</w:t>
      </w:r>
      <w:r w:rsidRPr="00E20258">
        <w:rPr>
          <w:b/>
          <w:sz w:val="24"/>
          <w:szCs w:val="24"/>
        </w:rPr>
        <w:tab/>
      </w:r>
      <w:r w:rsidRPr="00E20258">
        <w:rPr>
          <w:b/>
          <w:sz w:val="24"/>
          <w:szCs w:val="24"/>
        </w:rPr>
        <w:tab/>
      </w:r>
      <w:r w:rsidRPr="00E20258">
        <w:rPr>
          <w:sz w:val="24"/>
          <w:szCs w:val="24"/>
        </w:rPr>
        <w:t>tel./</w:t>
      </w:r>
      <w:proofErr w:type="gramStart"/>
      <w:r w:rsidRPr="00E20258">
        <w:rPr>
          <w:sz w:val="24"/>
          <w:szCs w:val="24"/>
        </w:rPr>
        <w:t>fax:  321</w:t>
      </w:r>
      <w:proofErr w:type="gramEnd"/>
      <w:r w:rsidRPr="00E20258">
        <w:rPr>
          <w:sz w:val="24"/>
          <w:szCs w:val="24"/>
        </w:rPr>
        <w:t> 717 168</w:t>
      </w:r>
    </w:p>
    <w:p w14:paraId="50EBFEEC"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e-mail:</w:t>
      </w:r>
      <w:r w:rsidRPr="00E20258">
        <w:rPr>
          <w:sz w:val="24"/>
          <w:szCs w:val="24"/>
        </w:rPr>
        <w:tab/>
        <w:t xml:space="preserve">  </w:t>
      </w:r>
      <w:hyperlink r:id="rId10" w:history="1">
        <w:r w:rsidR="004702A9" w:rsidRPr="00E20258">
          <w:rPr>
            <w:rStyle w:val="Hypertextovodkaz"/>
            <w:sz w:val="24"/>
            <w:szCs w:val="24"/>
          </w:rPr>
          <w:t>reditelstvi@pppsk.cz</w:t>
        </w:r>
      </w:hyperlink>
      <w:r w:rsidR="00DD7953" w:rsidRPr="00E20258">
        <w:rPr>
          <w:sz w:val="24"/>
          <w:szCs w:val="24"/>
        </w:rPr>
        <w:t xml:space="preserve"> </w:t>
      </w:r>
    </w:p>
    <w:p w14:paraId="089F8D89" w14:textId="77777777" w:rsidR="00A970E7" w:rsidRPr="00E20258" w:rsidRDefault="00A970E7" w:rsidP="00A970E7">
      <w:pPr>
        <w:rPr>
          <w:b/>
          <w:sz w:val="24"/>
          <w:szCs w:val="24"/>
        </w:rPr>
      </w:pPr>
      <w:r w:rsidRPr="00E20258">
        <w:rPr>
          <w:sz w:val="24"/>
          <w:szCs w:val="24"/>
        </w:rPr>
        <w:tab/>
      </w:r>
      <w:r w:rsidRPr="00E20258">
        <w:rPr>
          <w:sz w:val="24"/>
          <w:szCs w:val="24"/>
        </w:rPr>
        <w:tab/>
      </w:r>
      <w:r w:rsidRPr="00E20258">
        <w:rPr>
          <w:sz w:val="24"/>
          <w:szCs w:val="24"/>
        </w:rPr>
        <w:tab/>
        <w:t xml:space="preserve">webové </w:t>
      </w:r>
      <w:proofErr w:type="gramStart"/>
      <w:r w:rsidRPr="00E20258">
        <w:rPr>
          <w:sz w:val="24"/>
          <w:szCs w:val="24"/>
        </w:rPr>
        <w:t xml:space="preserve">stránky:   </w:t>
      </w:r>
      <w:proofErr w:type="gramEnd"/>
      <w:r w:rsidR="004702A9">
        <w:fldChar w:fldCharType="begin"/>
      </w:r>
      <w:r w:rsidR="004702A9">
        <w:instrText>HYPERLINK "http://www.pppstredoceska.cz"</w:instrText>
      </w:r>
      <w:r w:rsidR="004702A9">
        <w:fldChar w:fldCharType="separate"/>
      </w:r>
      <w:r w:rsidR="004702A9" w:rsidRPr="00E20258">
        <w:rPr>
          <w:rStyle w:val="Hypertextovodkaz"/>
          <w:sz w:val="24"/>
          <w:szCs w:val="24"/>
        </w:rPr>
        <w:t>www.pppstredoceska.cz</w:t>
      </w:r>
      <w:r w:rsidR="004702A9">
        <w:fldChar w:fldCharType="end"/>
      </w:r>
      <w:r w:rsidR="004702A9" w:rsidRPr="00E20258">
        <w:rPr>
          <w:sz w:val="24"/>
          <w:szCs w:val="24"/>
        </w:rPr>
        <w:t xml:space="preserve"> </w:t>
      </w:r>
      <w:r w:rsidRPr="00E20258">
        <w:rPr>
          <w:sz w:val="24"/>
          <w:szCs w:val="24"/>
        </w:rPr>
        <w:t xml:space="preserve"> </w:t>
      </w:r>
    </w:p>
    <w:p w14:paraId="6C058687" w14:textId="77777777" w:rsidR="00A970E7" w:rsidRPr="00E20258" w:rsidRDefault="00A970E7" w:rsidP="00A970E7">
      <w:pPr>
        <w:rPr>
          <w:sz w:val="24"/>
          <w:szCs w:val="24"/>
        </w:rPr>
      </w:pPr>
    </w:p>
    <w:p w14:paraId="2B06C701" w14:textId="77777777" w:rsidR="00A970E7" w:rsidRPr="00E20258" w:rsidRDefault="00A970E7" w:rsidP="00A970E7">
      <w:pPr>
        <w:rPr>
          <w:b/>
          <w:sz w:val="24"/>
          <w:szCs w:val="24"/>
        </w:rPr>
      </w:pPr>
      <w:r w:rsidRPr="00E20258">
        <w:rPr>
          <w:b/>
          <w:sz w:val="24"/>
          <w:szCs w:val="24"/>
        </w:rPr>
        <w:t>Ředitel:</w:t>
      </w:r>
      <w:r w:rsidRPr="00E20258">
        <w:rPr>
          <w:b/>
          <w:sz w:val="24"/>
          <w:szCs w:val="24"/>
        </w:rPr>
        <w:tab/>
      </w:r>
      <w:r w:rsidRPr="00E20258">
        <w:rPr>
          <w:b/>
          <w:sz w:val="24"/>
          <w:szCs w:val="24"/>
        </w:rPr>
        <w:tab/>
        <w:t>PhDr. Jaroslava Štětinová</w:t>
      </w:r>
    </w:p>
    <w:p w14:paraId="3E0D42D0"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 xml:space="preserve">adresa: Jaselská 826, 280 </w:t>
      </w:r>
      <w:proofErr w:type="gramStart"/>
      <w:r w:rsidRPr="00E20258">
        <w:rPr>
          <w:sz w:val="24"/>
          <w:szCs w:val="24"/>
        </w:rPr>
        <w:t>02  Kolín</w:t>
      </w:r>
      <w:proofErr w:type="gramEnd"/>
      <w:r w:rsidRPr="00E20258">
        <w:rPr>
          <w:sz w:val="24"/>
          <w:szCs w:val="24"/>
        </w:rPr>
        <w:t xml:space="preserve"> IV</w:t>
      </w:r>
    </w:p>
    <w:p w14:paraId="1DC8EA0D"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tel./</w:t>
      </w:r>
      <w:proofErr w:type="gramStart"/>
      <w:r w:rsidRPr="00E20258">
        <w:rPr>
          <w:sz w:val="24"/>
          <w:szCs w:val="24"/>
        </w:rPr>
        <w:t>fax:  321</w:t>
      </w:r>
      <w:proofErr w:type="gramEnd"/>
      <w:r w:rsidRPr="00E20258">
        <w:rPr>
          <w:sz w:val="24"/>
          <w:szCs w:val="24"/>
        </w:rPr>
        <w:t> 717 </w:t>
      </w:r>
      <w:proofErr w:type="gramStart"/>
      <w:r w:rsidRPr="00E20258">
        <w:rPr>
          <w:sz w:val="24"/>
          <w:szCs w:val="24"/>
        </w:rPr>
        <w:t>168,  mobil</w:t>
      </w:r>
      <w:proofErr w:type="gramEnd"/>
      <w:r w:rsidRPr="00E20258">
        <w:rPr>
          <w:sz w:val="24"/>
          <w:szCs w:val="24"/>
        </w:rPr>
        <w:t>:  737 391 115</w:t>
      </w:r>
    </w:p>
    <w:p w14:paraId="3FC7A8F3" w14:textId="77777777" w:rsidR="00A970E7" w:rsidRPr="00E20258" w:rsidRDefault="00A970E7" w:rsidP="00A970E7">
      <w:pPr>
        <w:ind w:left="1416" w:firstLine="708"/>
        <w:rPr>
          <w:sz w:val="24"/>
          <w:szCs w:val="24"/>
        </w:rPr>
      </w:pPr>
      <w:r w:rsidRPr="00E20258">
        <w:rPr>
          <w:sz w:val="24"/>
          <w:szCs w:val="24"/>
        </w:rPr>
        <w:t xml:space="preserve">e-mail:  </w:t>
      </w:r>
      <w:hyperlink r:id="rId11" w:history="1">
        <w:r w:rsidR="004702A9" w:rsidRPr="00E20258">
          <w:rPr>
            <w:rStyle w:val="Hypertextovodkaz"/>
            <w:sz w:val="24"/>
            <w:szCs w:val="24"/>
          </w:rPr>
          <w:t>stetinova@pppsk.cz</w:t>
        </w:r>
      </w:hyperlink>
    </w:p>
    <w:p w14:paraId="69A93CE7" w14:textId="77777777" w:rsidR="00A970E7" w:rsidRPr="00E20258" w:rsidRDefault="00A970E7" w:rsidP="00A970E7">
      <w:pPr>
        <w:rPr>
          <w:sz w:val="24"/>
          <w:szCs w:val="24"/>
        </w:rPr>
      </w:pPr>
    </w:p>
    <w:p w14:paraId="1C9266D3" w14:textId="77777777" w:rsidR="00A970E7" w:rsidRPr="00707330" w:rsidRDefault="00A970E7" w:rsidP="00A970E7">
      <w:pPr>
        <w:rPr>
          <w:sz w:val="24"/>
          <w:szCs w:val="24"/>
        </w:rPr>
      </w:pPr>
      <w:r w:rsidRPr="00707330">
        <w:rPr>
          <w:b/>
          <w:sz w:val="24"/>
          <w:szCs w:val="24"/>
        </w:rPr>
        <w:t>Zástupci ředitele:</w:t>
      </w:r>
      <w:r w:rsidRPr="00707330">
        <w:rPr>
          <w:b/>
          <w:sz w:val="24"/>
          <w:szCs w:val="24"/>
        </w:rPr>
        <w:tab/>
      </w:r>
      <w:r w:rsidRPr="00707330">
        <w:rPr>
          <w:sz w:val="24"/>
          <w:szCs w:val="24"/>
        </w:rPr>
        <w:t xml:space="preserve">PhDr. Pavla </w:t>
      </w:r>
      <w:r w:rsidR="00707330" w:rsidRPr="00707330">
        <w:rPr>
          <w:sz w:val="24"/>
          <w:szCs w:val="24"/>
        </w:rPr>
        <w:t xml:space="preserve">Řimsová </w:t>
      </w:r>
      <w:r w:rsidRPr="00707330">
        <w:rPr>
          <w:sz w:val="24"/>
          <w:szCs w:val="24"/>
        </w:rPr>
        <w:t>Cimlerová, zástupce statutárního orgánu</w:t>
      </w:r>
    </w:p>
    <w:p w14:paraId="377F7EA0" w14:textId="77777777" w:rsidR="00A970E7" w:rsidRPr="00E20258" w:rsidRDefault="00A970E7" w:rsidP="00A970E7">
      <w:pPr>
        <w:rPr>
          <w:sz w:val="24"/>
          <w:szCs w:val="24"/>
        </w:rPr>
      </w:pPr>
      <w:r w:rsidRPr="00707330">
        <w:rPr>
          <w:sz w:val="24"/>
          <w:szCs w:val="24"/>
        </w:rPr>
        <w:tab/>
      </w:r>
      <w:r w:rsidRPr="00707330">
        <w:rPr>
          <w:sz w:val="24"/>
          <w:szCs w:val="24"/>
        </w:rPr>
        <w:tab/>
      </w:r>
      <w:r w:rsidRPr="00707330">
        <w:rPr>
          <w:sz w:val="24"/>
          <w:szCs w:val="24"/>
        </w:rPr>
        <w:tab/>
        <w:t>zástupce pro odborné vedení a metodickou</w:t>
      </w:r>
      <w:r w:rsidRPr="00E20258">
        <w:rPr>
          <w:sz w:val="24"/>
          <w:szCs w:val="24"/>
        </w:rPr>
        <w:t xml:space="preserve"> činnost</w:t>
      </w:r>
    </w:p>
    <w:p w14:paraId="31298F07"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tel.:  739 037 </w:t>
      </w:r>
      <w:proofErr w:type="gramStart"/>
      <w:r w:rsidRPr="00A2732C">
        <w:rPr>
          <w:sz w:val="24"/>
          <w:szCs w:val="24"/>
        </w:rPr>
        <w:t>651,  e-mail</w:t>
      </w:r>
      <w:proofErr w:type="gramEnd"/>
      <w:r w:rsidRPr="00A2732C">
        <w:rPr>
          <w:sz w:val="24"/>
          <w:szCs w:val="24"/>
        </w:rPr>
        <w:t>:</w:t>
      </w:r>
      <w:r w:rsidRPr="00E20258">
        <w:rPr>
          <w:sz w:val="24"/>
          <w:szCs w:val="24"/>
        </w:rPr>
        <w:t xml:space="preserve">  </w:t>
      </w:r>
      <w:hyperlink r:id="rId12" w:history="1">
        <w:r w:rsidR="004702A9" w:rsidRPr="00E20258">
          <w:rPr>
            <w:rStyle w:val="Hypertextovodkaz"/>
            <w:sz w:val="24"/>
            <w:szCs w:val="24"/>
          </w:rPr>
          <w:t>cimlerova@pppsk.cz</w:t>
        </w:r>
      </w:hyperlink>
      <w:r w:rsidR="004702A9" w:rsidRPr="00E20258">
        <w:rPr>
          <w:sz w:val="24"/>
          <w:szCs w:val="24"/>
        </w:rPr>
        <w:t xml:space="preserve"> </w:t>
      </w:r>
    </w:p>
    <w:p w14:paraId="2260BD49" w14:textId="77777777" w:rsidR="00A970E7" w:rsidRPr="00E20258" w:rsidRDefault="00A970E7" w:rsidP="00A970E7">
      <w:pPr>
        <w:rPr>
          <w:sz w:val="24"/>
          <w:szCs w:val="24"/>
        </w:rPr>
      </w:pPr>
    </w:p>
    <w:p w14:paraId="744A66C5" w14:textId="77777777" w:rsidR="00A970E7" w:rsidRPr="00E20258" w:rsidRDefault="00A970E7" w:rsidP="00A970E7">
      <w:pPr>
        <w:rPr>
          <w:sz w:val="24"/>
          <w:szCs w:val="24"/>
        </w:rPr>
      </w:pPr>
      <w:r w:rsidRPr="00E20258">
        <w:rPr>
          <w:b/>
          <w:sz w:val="24"/>
          <w:szCs w:val="24"/>
        </w:rPr>
        <w:tab/>
      </w:r>
      <w:r w:rsidRPr="00E20258">
        <w:rPr>
          <w:b/>
          <w:sz w:val="24"/>
          <w:szCs w:val="24"/>
        </w:rPr>
        <w:tab/>
      </w:r>
      <w:r w:rsidRPr="00E20258">
        <w:rPr>
          <w:b/>
          <w:sz w:val="24"/>
          <w:szCs w:val="24"/>
        </w:rPr>
        <w:tab/>
      </w:r>
      <w:r w:rsidRPr="00E20258">
        <w:rPr>
          <w:sz w:val="24"/>
          <w:szCs w:val="24"/>
        </w:rPr>
        <w:t>PhDr. Helena Stejskalová</w:t>
      </w:r>
    </w:p>
    <w:p w14:paraId="655577D2"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zástupce pro organizační a koncepčně-analytickou činnost</w:t>
      </w:r>
    </w:p>
    <w:p w14:paraId="1AE28EA1" w14:textId="77777777" w:rsidR="00A970E7" w:rsidRPr="00E20258" w:rsidRDefault="00A970E7" w:rsidP="00A970E7">
      <w:pPr>
        <w:rPr>
          <w:sz w:val="24"/>
          <w:szCs w:val="24"/>
        </w:rPr>
      </w:pPr>
      <w:r w:rsidRPr="00E20258">
        <w:rPr>
          <w:sz w:val="24"/>
          <w:szCs w:val="24"/>
        </w:rPr>
        <w:tab/>
      </w:r>
      <w:r w:rsidRPr="00E20258">
        <w:rPr>
          <w:sz w:val="24"/>
          <w:szCs w:val="24"/>
        </w:rPr>
        <w:tab/>
      </w:r>
      <w:r w:rsidRPr="00E20258">
        <w:rPr>
          <w:sz w:val="24"/>
          <w:szCs w:val="24"/>
        </w:rPr>
        <w:tab/>
        <w:t>tel.:  739 037 </w:t>
      </w:r>
      <w:proofErr w:type="gramStart"/>
      <w:r w:rsidRPr="00E20258">
        <w:rPr>
          <w:sz w:val="24"/>
          <w:szCs w:val="24"/>
        </w:rPr>
        <w:t>667,  e-mail</w:t>
      </w:r>
      <w:proofErr w:type="gramEnd"/>
      <w:r w:rsidRPr="00E20258">
        <w:rPr>
          <w:sz w:val="24"/>
          <w:szCs w:val="24"/>
        </w:rPr>
        <w:t xml:space="preserve">:  </w:t>
      </w:r>
      <w:hyperlink r:id="rId13" w:history="1">
        <w:r w:rsidR="004702A9" w:rsidRPr="00E20258">
          <w:rPr>
            <w:rStyle w:val="Hypertextovodkaz"/>
            <w:sz w:val="24"/>
            <w:szCs w:val="24"/>
          </w:rPr>
          <w:t>stejskalova@pppsk.cz</w:t>
        </w:r>
      </w:hyperlink>
    </w:p>
    <w:p w14:paraId="00867A14" w14:textId="77777777" w:rsidR="00A970E7" w:rsidRPr="00E20258" w:rsidRDefault="00A970E7" w:rsidP="00A970E7">
      <w:pPr>
        <w:rPr>
          <w:sz w:val="24"/>
          <w:szCs w:val="24"/>
        </w:rPr>
      </w:pPr>
    </w:p>
    <w:p w14:paraId="4205FE99" w14:textId="77777777" w:rsidR="00A970E7" w:rsidRPr="00E20258" w:rsidRDefault="00A970E7" w:rsidP="00A970E7">
      <w:pPr>
        <w:rPr>
          <w:sz w:val="24"/>
          <w:szCs w:val="24"/>
        </w:rPr>
      </w:pPr>
      <w:r w:rsidRPr="00E20258">
        <w:rPr>
          <w:b/>
          <w:sz w:val="24"/>
          <w:szCs w:val="24"/>
        </w:rPr>
        <w:t>Právní forma:</w:t>
      </w:r>
      <w:r w:rsidRPr="00E20258">
        <w:rPr>
          <w:sz w:val="24"/>
          <w:szCs w:val="24"/>
        </w:rPr>
        <w:tab/>
      </w:r>
      <w:r w:rsidRPr="00E20258">
        <w:rPr>
          <w:sz w:val="24"/>
          <w:szCs w:val="24"/>
        </w:rPr>
        <w:tab/>
        <w:t xml:space="preserve">příspěvková organizace  </w:t>
      </w:r>
    </w:p>
    <w:p w14:paraId="7B05094C" w14:textId="77777777" w:rsidR="00A970E7" w:rsidRPr="00E20258" w:rsidRDefault="00A970E7" w:rsidP="00A970E7">
      <w:pPr>
        <w:jc w:val="both"/>
        <w:rPr>
          <w:b/>
          <w:sz w:val="24"/>
          <w:szCs w:val="24"/>
        </w:rPr>
      </w:pPr>
    </w:p>
    <w:p w14:paraId="0B42AC7D" w14:textId="77777777" w:rsidR="00A970E7" w:rsidRPr="004449CD" w:rsidRDefault="00A970E7" w:rsidP="00A970E7">
      <w:pPr>
        <w:rPr>
          <w:sz w:val="24"/>
          <w:szCs w:val="24"/>
        </w:rPr>
      </w:pPr>
      <w:r w:rsidRPr="004449CD">
        <w:rPr>
          <w:b/>
          <w:sz w:val="24"/>
          <w:szCs w:val="24"/>
        </w:rPr>
        <w:t xml:space="preserve">zřizovací </w:t>
      </w:r>
      <w:proofErr w:type="gramStart"/>
      <w:r w:rsidRPr="004449CD">
        <w:rPr>
          <w:b/>
          <w:sz w:val="24"/>
          <w:szCs w:val="24"/>
        </w:rPr>
        <w:t>listina:</w:t>
      </w:r>
      <w:r w:rsidRPr="004449CD">
        <w:rPr>
          <w:sz w:val="24"/>
          <w:szCs w:val="24"/>
        </w:rPr>
        <w:t xml:space="preserve">   </w:t>
      </w:r>
      <w:proofErr w:type="gramEnd"/>
      <w:r w:rsidRPr="004449CD">
        <w:rPr>
          <w:sz w:val="24"/>
          <w:szCs w:val="24"/>
        </w:rPr>
        <w:t xml:space="preserve"> </w:t>
      </w:r>
      <w:r w:rsidRPr="004449CD">
        <w:rPr>
          <w:sz w:val="24"/>
          <w:szCs w:val="24"/>
        </w:rPr>
        <w:tab/>
        <w:t>č.j. OŠMS/3000/2001 ze dne 18. září 2001</w:t>
      </w:r>
    </w:p>
    <w:p w14:paraId="17DFDEE6" w14:textId="77777777" w:rsidR="00A970E7" w:rsidRPr="004449CD" w:rsidRDefault="00A970E7" w:rsidP="00A970E7">
      <w:pPr>
        <w:rPr>
          <w:sz w:val="24"/>
          <w:szCs w:val="24"/>
        </w:rPr>
      </w:pPr>
      <w:r w:rsidRPr="004449CD">
        <w:rPr>
          <w:sz w:val="24"/>
          <w:szCs w:val="24"/>
        </w:rPr>
        <w:t>změny ZL:</w:t>
      </w:r>
      <w:r w:rsidRPr="004449CD">
        <w:rPr>
          <w:sz w:val="24"/>
          <w:szCs w:val="24"/>
        </w:rPr>
        <w:tab/>
      </w:r>
      <w:r w:rsidRPr="004449CD">
        <w:rPr>
          <w:sz w:val="24"/>
          <w:szCs w:val="24"/>
        </w:rPr>
        <w:tab/>
        <w:t xml:space="preserve">dodatek č. 1 č.j. </w:t>
      </w:r>
      <w:r w:rsidR="004449CD">
        <w:rPr>
          <w:sz w:val="24"/>
          <w:szCs w:val="24"/>
        </w:rPr>
        <w:t>OŠMS/8468/2001 ze dne 6.12.2001</w:t>
      </w:r>
      <w:r w:rsidRPr="004449CD">
        <w:rPr>
          <w:sz w:val="24"/>
          <w:szCs w:val="24"/>
        </w:rPr>
        <w:t xml:space="preserve"> </w:t>
      </w:r>
    </w:p>
    <w:p w14:paraId="0276ECD5" w14:textId="77777777" w:rsidR="00A970E7" w:rsidRPr="004449CD" w:rsidRDefault="00A970E7" w:rsidP="00A970E7">
      <w:pPr>
        <w:ind w:left="1416" w:firstLine="708"/>
        <w:rPr>
          <w:sz w:val="24"/>
          <w:szCs w:val="24"/>
        </w:rPr>
      </w:pPr>
      <w:r w:rsidRPr="004449CD">
        <w:rPr>
          <w:sz w:val="24"/>
          <w:szCs w:val="24"/>
        </w:rPr>
        <w:t xml:space="preserve">dodatek č. </w:t>
      </w:r>
      <w:proofErr w:type="gramStart"/>
      <w:r w:rsidRPr="004449CD">
        <w:rPr>
          <w:sz w:val="24"/>
          <w:szCs w:val="24"/>
        </w:rPr>
        <w:t>2  č.j.</w:t>
      </w:r>
      <w:proofErr w:type="gramEnd"/>
      <w:r w:rsidRPr="004449CD">
        <w:rPr>
          <w:sz w:val="24"/>
          <w:szCs w:val="24"/>
        </w:rPr>
        <w:t xml:space="preserve"> </w:t>
      </w:r>
      <w:r w:rsidR="004449CD">
        <w:rPr>
          <w:sz w:val="24"/>
          <w:szCs w:val="24"/>
        </w:rPr>
        <w:t>13885/2004/ŠKO ze dne 10.9.2004</w:t>
      </w:r>
    </w:p>
    <w:p w14:paraId="2768619A" w14:textId="77777777" w:rsidR="00A970E7" w:rsidRPr="004449CD" w:rsidRDefault="00A970E7" w:rsidP="00A970E7">
      <w:pPr>
        <w:ind w:left="1416" w:firstLine="708"/>
        <w:rPr>
          <w:sz w:val="24"/>
          <w:szCs w:val="24"/>
        </w:rPr>
      </w:pPr>
      <w:r w:rsidRPr="004449CD">
        <w:rPr>
          <w:sz w:val="24"/>
          <w:szCs w:val="24"/>
        </w:rPr>
        <w:t xml:space="preserve">dodatek č. </w:t>
      </w:r>
      <w:proofErr w:type="gramStart"/>
      <w:r w:rsidRPr="004449CD">
        <w:rPr>
          <w:sz w:val="24"/>
          <w:szCs w:val="24"/>
        </w:rPr>
        <w:t>3  č.j.</w:t>
      </w:r>
      <w:proofErr w:type="gramEnd"/>
      <w:r w:rsidRPr="004449CD">
        <w:rPr>
          <w:sz w:val="24"/>
          <w:szCs w:val="24"/>
        </w:rPr>
        <w:t xml:space="preserve"> 8880/2005/ŠKO ze dne 27.6.2005</w:t>
      </w:r>
    </w:p>
    <w:p w14:paraId="6A750997" w14:textId="77777777" w:rsidR="007D6788" w:rsidRPr="004449CD" w:rsidRDefault="007D6788" w:rsidP="007D6788">
      <w:pPr>
        <w:ind w:left="1416" w:firstLine="708"/>
        <w:rPr>
          <w:sz w:val="24"/>
          <w:szCs w:val="24"/>
        </w:rPr>
      </w:pPr>
      <w:r w:rsidRPr="004449CD">
        <w:rPr>
          <w:sz w:val="24"/>
          <w:szCs w:val="24"/>
        </w:rPr>
        <w:t>dodatek č. 4 č.j. 094609/2011/KUSK ze dne 6.6.2011</w:t>
      </w:r>
    </w:p>
    <w:p w14:paraId="26FDE2FD" w14:textId="77777777" w:rsidR="00DD7953" w:rsidRPr="004449CD" w:rsidRDefault="00DD7953" w:rsidP="00DD7953">
      <w:pPr>
        <w:ind w:left="1416" w:firstLine="708"/>
        <w:rPr>
          <w:sz w:val="24"/>
          <w:szCs w:val="24"/>
        </w:rPr>
      </w:pPr>
      <w:r w:rsidRPr="004449CD">
        <w:rPr>
          <w:sz w:val="24"/>
          <w:szCs w:val="24"/>
        </w:rPr>
        <w:t>dodatek č. 5 č.j. 010456/2012/KUSK ze dne 19.12.2011</w:t>
      </w:r>
    </w:p>
    <w:p w14:paraId="74F9C46C" w14:textId="77777777" w:rsidR="004449CD" w:rsidRPr="004449CD" w:rsidRDefault="004449CD" w:rsidP="00DD7953">
      <w:pPr>
        <w:ind w:left="1416" w:firstLine="708"/>
        <w:rPr>
          <w:sz w:val="24"/>
          <w:szCs w:val="24"/>
        </w:rPr>
      </w:pPr>
      <w:r w:rsidRPr="004449CD">
        <w:rPr>
          <w:sz w:val="24"/>
          <w:szCs w:val="24"/>
        </w:rPr>
        <w:t>dodatek č. 6 č.j. 053262/2016/KUSK ze dne 25.4.2016</w:t>
      </w:r>
    </w:p>
    <w:p w14:paraId="2CF14C23" w14:textId="77777777" w:rsidR="00A970E7" w:rsidRPr="00185D7C" w:rsidRDefault="00185D7C" w:rsidP="00A970E7">
      <w:pPr>
        <w:rPr>
          <w:sz w:val="24"/>
          <w:szCs w:val="24"/>
        </w:rPr>
      </w:pPr>
      <w:r>
        <w:rPr>
          <w:b/>
          <w:sz w:val="24"/>
          <w:szCs w:val="24"/>
        </w:rPr>
        <w:tab/>
      </w:r>
      <w:r>
        <w:rPr>
          <w:b/>
          <w:sz w:val="24"/>
          <w:szCs w:val="24"/>
        </w:rPr>
        <w:tab/>
      </w:r>
      <w:r>
        <w:rPr>
          <w:b/>
          <w:sz w:val="24"/>
          <w:szCs w:val="24"/>
        </w:rPr>
        <w:tab/>
      </w:r>
    </w:p>
    <w:p w14:paraId="40029994" w14:textId="77777777" w:rsidR="00A970E7" w:rsidRPr="004449CD" w:rsidRDefault="00A970E7" w:rsidP="00A970E7">
      <w:pPr>
        <w:rPr>
          <w:b/>
          <w:sz w:val="24"/>
          <w:szCs w:val="24"/>
        </w:rPr>
      </w:pPr>
      <w:r w:rsidRPr="004449CD">
        <w:rPr>
          <w:b/>
          <w:sz w:val="24"/>
          <w:szCs w:val="24"/>
        </w:rPr>
        <w:t>zařazení do sítě:</w:t>
      </w:r>
      <w:r w:rsidRPr="004449CD">
        <w:rPr>
          <w:b/>
          <w:sz w:val="24"/>
          <w:szCs w:val="24"/>
        </w:rPr>
        <w:tab/>
      </w:r>
      <w:r w:rsidRPr="004449CD">
        <w:rPr>
          <w:b/>
          <w:sz w:val="24"/>
          <w:szCs w:val="24"/>
        </w:rPr>
        <w:tab/>
      </w:r>
      <w:r w:rsidRPr="004449CD">
        <w:rPr>
          <w:b/>
          <w:sz w:val="24"/>
          <w:szCs w:val="24"/>
        </w:rPr>
        <w:tab/>
      </w:r>
      <w:r w:rsidRPr="004449CD">
        <w:rPr>
          <w:sz w:val="24"/>
          <w:szCs w:val="24"/>
        </w:rPr>
        <w:t>1.1.2005</w:t>
      </w:r>
      <w:r w:rsidRPr="004449CD">
        <w:rPr>
          <w:b/>
          <w:sz w:val="24"/>
          <w:szCs w:val="24"/>
        </w:rPr>
        <w:tab/>
      </w:r>
    </w:p>
    <w:p w14:paraId="3ECAABD1" w14:textId="77777777" w:rsidR="00A970E7" w:rsidRPr="004449CD" w:rsidRDefault="00A970E7" w:rsidP="00A970E7">
      <w:pPr>
        <w:rPr>
          <w:b/>
          <w:sz w:val="24"/>
          <w:szCs w:val="24"/>
        </w:rPr>
      </w:pPr>
    </w:p>
    <w:p w14:paraId="002E3DBB" w14:textId="77777777" w:rsidR="00A970E7" w:rsidRPr="004449CD" w:rsidRDefault="00A970E7" w:rsidP="00A970E7">
      <w:pPr>
        <w:rPr>
          <w:sz w:val="24"/>
          <w:szCs w:val="24"/>
        </w:rPr>
      </w:pPr>
      <w:r w:rsidRPr="004449CD">
        <w:rPr>
          <w:b/>
          <w:sz w:val="24"/>
          <w:szCs w:val="24"/>
        </w:rPr>
        <w:t>zápis do školského rejstříku:</w:t>
      </w:r>
      <w:r w:rsidRPr="004449CD">
        <w:rPr>
          <w:b/>
          <w:sz w:val="24"/>
          <w:szCs w:val="24"/>
        </w:rPr>
        <w:tab/>
      </w:r>
      <w:r w:rsidRPr="004449CD">
        <w:rPr>
          <w:sz w:val="24"/>
          <w:szCs w:val="24"/>
        </w:rPr>
        <w:t xml:space="preserve">1.9.2005 </w:t>
      </w:r>
    </w:p>
    <w:p w14:paraId="0902E962" w14:textId="77777777" w:rsidR="00A970E7" w:rsidRPr="00462547" w:rsidRDefault="00A970E7" w:rsidP="00A970E7">
      <w:pPr>
        <w:rPr>
          <w:color w:val="FF0000"/>
          <w:sz w:val="24"/>
          <w:szCs w:val="24"/>
        </w:rPr>
      </w:pPr>
      <w:r w:rsidRPr="00BC28B5">
        <w:rPr>
          <w:sz w:val="24"/>
          <w:szCs w:val="24"/>
        </w:rPr>
        <w:t>datum poslední změny v rejstříku:</w:t>
      </w:r>
      <w:r w:rsidRPr="00BC28B5">
        <w:rPr>
          <w:sz w:val="24"/>
          <w:szCs w:val="24"/>
        </w:rPr>
        <w:tab/>
      </w:r>
      <w:r w:rsidR="004449CD" w:rsidRPr="00BC28B5">
        <w:rPr>
          <w:sz w:val="24"/>
          <w:szCs w:val="24"/>
        </w:rPr>
        <w:t>účinnost</w:t>
      </w:r>
      <w:r w:rsidR="004702A9" w:rsidRPr="00BC28B5">
        <w:rPr>
          <w:sz w:val="24"/>
          <w:szCs w:val="24"/>
        </w:rPr>
        <w:t xml:space="preserve"> od </w:t>
      </w:r>
      <w:r w:rsidR="004702A9" w:rsidRPr="00A6253B">
        <w:rPr>
          <w:sz w:val="24"/>
          <w:szCs w:val="24"/>
        </w:rPr>
        <w:t>1</w:t>
      </w:r>
      <w:r w:rsidR="004449CD" w:rsidRPr="00A6253B">
        <w:rPr>
          <w:sz w:val="24"/>
          <w:szCs w:val="24"/>
        </w:rPr>
        <w:t>5.5.2021</w:t>
      </w:r>
      <w:r w:rsidR="00714B4B" w:rsidRPr="00E20258">
        <w:rPr>
          <w:sz w:val="24"/>
          <w:szCs w:val="24"/>
        </w:rPr>
        <w:t xml:space="preserve">   </w:t>
      </w:r>
    </w:p>
    <w:p w14:paraId="4FBFFBCA" w14:textId="77777777" w:rsidR="00DA3826" w:rsidRDefault="00DA3826" w:rsidP="00A631DA">
      <w:pPr>
        <w:pStyle w:val="Zkladntext"/>
        <w:jc w:val="both"/>
        <w:rPr>
          <w:i/>
          <w:sz w:val="16"/>
          <w:szCs w:val="16"/>
        </w:rPr>
      </w:pPr>
    </w:p>
    <w:p w14:paraId="132B5C87" w14:textId="77777777" w:rsidR="00E20258" w:rsidRPr="00E20258" w:rsidRDefault="00E20258" w:rsidP="00A631DA">
      <w:pPr>
        <w:pStyle w:val="Zkladntext"/>
        <w:jc w:val="both"/>
        <w:rPr>
          <w:i/>
          <w:sz w:val="16"/>
          <w:szCs w:val="16"/>
        </w:rPr>
      </w:pPr>
    </w:p>
    <w:p w14:paraId="68635935"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66246E8"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2C492FB6" w14:textId="77777777" w:rsidR="00754D2B" w:rsidRDefault="00754D2B" w:rsidP="00754D2B">
      <w:pPr>
        <w:pStyle w:val="Zkladntext"/>
        <w:jc w:val="right"/>
        <w:rPr>
          <w:sz w:val="22"/>
          <w:szCs w:val="22"/>
        </w:rPr>
      </w:pPr>
    </w:p>
    <w:p w14:paraId="0EB81C38" w14:textId="77777777" w:rsidR="00665E1A" w:rsidRDefault="00665E1A" w:rsidP="00665E1A">
      <w:pPr>
        <w:rPr>
          <w:b/>
          <w:sz w:val="22"/>
          <w:szCs w:val="22"/>
          <w:u w:val="single"/>
        </w:rPr>
      </w:pPr>
    </w:p>
    <w:p w14:paraId="481F49ED" w14:textId="77777777" w:rsidR="004702A9" w:rsidRDefault="004702A9" w:rsidP="00665E1A">
      <w:pPr>
        <w:rPr>
          <w:b/>
          <w:sz w:val="22"/>
          <w:szCs w:val="22"/>
          <w:u w:val="single"/>
        </w:rPr>
      </w:pPr>
    </w:p>
    <w:p w14:paraId="7363E66B" w14:textId="77777777" w:rsidR="00F80C97" w:rsidRDefault="00F80C97" w:rsidP="00665E1A">
      <w:pPr>
        <w:rPr>
          <w:b/>
          <w:sz w:val="22"/>
          <w:szCs w:val="22"/>
          <w:u w:val="single"/>
        </w:rPr>
      </w:pPr>
    </w:p>
    <w:p w14:paraId="5A8B8CCF" w14:textId="77777777" w:rsidR="00665E1A" w:rsidRDefault="0076490D" w:rsidP="00665E1A">
      <w:pPr>
        <w:rPr>
          <w:b/>
          <w:sz w:val="22"/>
          <w:szCs w:val="22"/>
          <w:u w:val="single"/>
        </w:rPr>
      </w:pPr>
      <w:r>
        <w:rPr>
          <w:b/>
          <w:noProof/>
          <w:sz w:val="22"/>
          <w:szCs w:val="22"/>
          <w:u w:val="single"/>
        </w:rPr>
        <mc:AlternateContent>
          <mc:Choice Requires="wps">
            <w:drawing>
              <wp:anchor distT="0" distB="0" distL="114300" distR="114300" simplePos="0" relativeHeight="251655680" behindDoc="1" locked="0" layoutInCell="1" allowOverlap="1" wp14:anchorId="125CF20E" wp14:editId="12BEBA9D">
                <wp:simplePos x="0" y="0"/>
                <wp:positionH relativeFrom="column">
                  <wp:posOffset>0</wp:posOffset>
                </wp:positionH>
                <wp:positionV relativeFrom="paragraph">
                  <wp:posOffset>17780</wp:posOffset>
                </wp:positionV>
                <wp:extent cx="5943600" cy="554990"/>
                <wp:effectExtent l="5080" t="10160" r="80645" b="73025"/>
                <wp:wrapNone/>
                <wp:docPr id="8" name="Rectangle 144"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EAC9D" id="Rectangle 144" o:spid="_x0000_s1026" alt="Kuličky" style="position:absolute;margin-left:0;margin-top:1.4pt;width:468pt;height:43.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36A5B771" w14:textId="77777777" w:rsidR="00665E1A" w:rsidRPr="006B7F32" w:rsidRDefault="00665E1A" w:rsidP="00665E1A">
      <w:pPr>
        <w:jc w:val="center"/>
        <w:rPr>
          <w:b/>
          <w:sz w:val="36"/>
          <w:szCs w:val="36"/>
        </w:rPr>
      </w:pPr>
      <w:r>
        <w:rPr>
          <w:b/>
          <w:sz w:val="36"/>
          <w:szCs w:val="36"/>
        </w:rPr>
        <w:t>2.  Charakteristika zařízení</w:t>
      </w:r>
    </w:p>
    <w:p w14:paraId="0E7B4684" w14:textId="77777777" w:rsidR="00665E1A" w:rsidRDefault="00665E1A" w:rsidP="00665E1A">
      <w:pPr>
        <w:rPr>
          <w:b/>
          <w:sz w:val="24"/>
          <w:u w:val="single"/>
        </w:rPr>
      </w:pPr>
    </w:p>
    <w:p w14:paraId="2A4CEEFA" w14:textId="77777777" w:rsidR="00A23DF6" w:rsidRDefault="00A23DF6">
      <w:pPr>
        <w:rPr>
          <w:b/>
          <w:color w:val="00FFFF"/>
          <w:sz w:val="22"/>
          <w:szCs w:val="22"/>
          <w:u w:val="single"/>
        </w:rPr>
      </w:pPr>
    </w:p>
    <w:p w14:paraId="6478A910" w14:textId="77777777" w:rsidR="00F80C97" w:rsidRDefault="00F80C97">
      <w:pPr>
        <w:rPr>
          <w:b/>
          <w:color w:val="00FFFF"/>
          <w:sz w:val="22"/>
          <w:szCs w:val="22"/>
          <w:u w:val="single"/>
        </w:rPr>
      </w:pPr>
    </w:p>
    <w:p w14:paraId="03FAA627" w14:textId="77777777" w:rsidR="004702A9" w:rsidRDefault="004702A9">
      <w:pPr>
        <w:rPr>
          <w:b/>
          <w:color w:val="00FFFF"/>
          <w:sz w:val="22"/>
          <w:szCs w:val="22"/>
          <w:u w:val="single"/>
        </w:rPr>
      </w:pPr>
    </w:p>
    <w:p w14:paraId="41C4E9C1" w14:textId="77777777" w:rsidR="00021EDC" w:rsidRPr="00E20258" w:rsidRDefault="00D60C16">
      <w:pPr>
        <w:rPr>
          <w:b/>
          <w:sz w:val="24"/>
          <w:szCs w:val="24"/>
        </w:rPr>
      </w:pPr>
      <w:proofErr w:type="gramStart"/>
      <w:r w:rsidRPr="00E20258">
        <w:rPr>
          <w:b/>
          <w:sz w:val="24"/>
          <w:szCs w:val="24"/>
        </w:rPr>
        <w:t>2</w:t>
      </w:r>
      <w:r w:rsidR="00021EDC" w:rsidRPr="00E20258">
        <w:rPr>
          <w:b/>
          <w:sz w:val="24"/>
          <w:szCs w:val="24"/>
        </w:rPr>
        <w:t xml:space="preserve">.1.  </w:t>
      </w:r>
      <w:r w:rsidR="00021EDC" w:rsidRPr="00E20258">
        <w:rPr>
          <w:b/>
          <w:sz w:val="24"/>
          <w:szCs w:val="24"/>
          <w:u w:val="single"/>
        </w:rPr>
        <w:t>Vymezení</w:t>
      </w:r>
      <w:proofErr w:type="gramEnd"/>
      <w:r w:rsidR="00021EDC" w:rsidRPr="00E20258">
        <w:rPr>
          <w:b/>
          <w:sz w:val="24"/>
          <w:szCs w:val="24"/>
          <w:u w:val="single"/>
        </w:rPr>
        <w:t xml:space="preserve"> činnosti a působnosti</w:t>
      </w:r>
    </w:p>
    <w:p w14:paraId="3A4864CF" w14:textId="77777777" w:rsidR="00021EDC" w:rsidRPr="00E20258" w:rsidRDefault="00021EDC">
      <w:pPr>
        <w:jc w:val="both"/>
        <w:rPr>
          <w:sz w:val="24"/>
          <w:szCs w:val="24"/>
        </w:rPr>
      </w:pPr>
    </w:p>
    <w:p w14:paraId="06502EEC" w14:textId="77777777" w:rsidR="00021EDC" w:rsidRPr="00E20258" w:rsidRDefault="00021EDC" w:rsidP="00160651">
      <w:pPr>
        <w:pStyle w:val="Zkladntext2"/>
        <w:rPr>
          <w:szCs w:val="24"/>
        </w:rPr>
      </w:pPr>
      <w:r w:rsidRPr="00E20258">
        <w:rPr>
          <w:szCs w:val="24"/>
        </w:rPr>
        <w:t xml:space="preserve">     Pedagogicko-psychologická poradna Středočeského kraje (dále jen PPP SK) je samostatné poradenské zařízení s celokrajskou působností. PPP SK je zřízena podle </w:t>
      </w:r>
      <w:r w:rsidRPr="00E20258">
        <w:rPr>
          <w:b/>
          <w:szCs w:val="24"/>
        </w:rPr>
        <w:t>zákona č. 561/2004 Sb</w:t>
      </w:r>
      <w:r w:rsidRPr="00E20258">
        <w:rPr>
          <w:szCs w:val="24"/>
        </w:rPr>
        <w:t xml:space="preserve">., o předškolním, základním, středním, vyšším odborném a jiném vzdělávání (školský zákon), ve znění pozdějších předpisů, a </w:t>
      </w:r>
      <w:r w:rsidRPr="00E20258">
        <w:rPr>
          <w:b/>
          <w:szCs w:val="24"/>
        </w:rPr>
        <w:t>zákona č. 129/2000 Sb</w:t>
      </w:r>
      <w:r w:rsidRPr="00E20258">
        <w:rPr>
          <w:szCs w:val="24"/>
        </w:rPr>
        <w:t>., o krajích (krajské zřízení), ve znění pozdějších předpisů.</w:t>
      </w:r>
      <w:r w:rsidR="00257B78" w:rsidRPr="00E20258">
        <w:rPr>
          <w:szCs w:val="24"/>
        </w:rPr>
        <w:t xml:space="preserve"> </w:t>
      </w:r>
      <w:r w:rsidRPr="00E20258">
        <w:rPr>
          <w:szCs w:val="24"/>
        </w:rPr>
        <w:t>Její činnost je legislativně zakotvena ve:</w:t>
      </w:r>
    </w:p>
    <w:p w14:paraId="4D24BF6B" w14:textId="77777777" w:rsidR="00021EDC" w:rsidRPr="00E20258" w:rsidRDefault="00FD4C23" w:rsidP="00095420">
      <w:pPr>
        <w:pStyle w:val="Odstavecseseznamem"/>
        <w:numPr>
          <w:ilvl w:val="0"/>
          <w:numId w:val="20"/>
        </w:numPr>
        <w:ind w:left="284" w:hanging="284"/>
        <w:jc w:val="both"/>
      </w:pPr>
      <w:r w:rsidRPr="00E20258">
        <w:rPr>
          <w:b/>
        </w:rPr>
        <w:t>v</w:t>
      </w:r>
      <w:r w:rsidR="00021EDC" w:rsidRPr="00E20258">
        <w:rPr>
          <w:b/>
        </w:rPr>
        <w:t xml:space="preserve">yhlášce č. 72/2005 Sb., </w:t>
      </w:r>
      <w:r w:rsidR="00021EDC" w:rsidRPr="00E20258">
        <w:t>o poskytování poradenských služeb ve školách a školských poradenských</w:t>
      </w:r>
      <w:r w:rsidR="00332FF8" w:rsidRPr="00E20258">
        <w:t xml:space="preserve"> </w:t>
      </w:r>
      <w:r w:rsidR="00E90202" w:rsidRPr="00E20258">
        <w:t>z</w:t>
      </w:r>
      <w:r w:rsidR="00021EDC" w:rsidRPr="00E20258">
        <w:t>ařízeníc</w:t>
      </w:r>
      <w:r w:rsidR="00E90202" w:rsidRPr="00E20258">
        <w:t>h, v</w:t>
      </w:r>
      <w:r w:rsidR="00D75433" w:rsidRPr="00E20258">
        <w:t>e </w:t>
      </w:r>
      <w:r w:rsidR="00E90202" w:rsidRPr="00E20258">
        <w:t>znění</w:t>
      </w:r>
      <w:r w:rsidR="00007662" w:rsidRPr="00E20258">
        <w:t xml:space="preserve"> </w:t>
      </w:r>
      <w:r w:rsidR="00D75433" w:rsidRPr="00E20258">
        <w:t>pozdějších předpisů</w:t>
      </w:r>
      <w:r w:rsidR="0024703F" w:rsidRPr="00E20258">
        <w:t>;</w:t>
      </w:r>
    </w:p>
    <w:p w14:paraId="15D041BE" w14:textId="77777777" w:rsidR="001B4F18" w:rsidRPr="00E20258" w:rsidRDefault="00332FF8" w:rsidP="00095420">
      <w:pPr>
        <w:pStyle w:val="Odstavecseseznamem"/>
        <w:numPr>
          <w:ilvl w:val="0"/>
          <w:numId w:val="20"/>
        </w:numPr>
        <w:ind w:left="284" w:hanging="284"/>
        <w:jc w:val="both"/>
      </w:pPr>
      <w:r w:rsidRPr="00E20258">
        <w:rPr>
          <w:b/>
        </w:rPr>
        <w:t xml:space="preserve">vyhlášce </w:t>
      </w:r>
      <w:r w:rsidR="00021EDC" w:rsidRPr="00E20258">
        <w:rPr>
          <w:b/>
        </w:rPr>
        <w:t xml:space="preserve">č. </w:t>
      </w:r>
      <w:r w:rsidR="007D26BA" w:rsidRPr="00E20258">
        <w:rPr>
          <w:b/>
        </w:rPr>
        <w:t>27/206</w:t>
      </w:r>
      <w:r w:rsidR="00021EDC" w:rsidRPr="00E20258">
        <w:rPr>
          <w:b/>
        </w:rPr>
        <w:t xml:space="preserve"> Sb</w:t>
      </w:r>
      <w:r w:rsidR="007D26BA" w:rsidRPr="00E20258">
        <w:t>., o vzdělávání</w:t>
      </w:r>
      <w:r w:rsidR="00021EDC" w:rsidRPr="00E20258">
        <w:t xml:space="preserve"> žáků se speciálními vzdělávacími potřebami a</w:t>
      </w:r>
      <w:r w:rsidR="007D26BA" w:rsidRPr="00E20258">
        <w:t xml:space="preserve"> </w:t>
      </w:r>
      <w:r w:rsidR="00021EDC" w:rsidRPr="00E20258">
        <w:t>žáků nadaných</w:t>
      </w:r>
      <w:r w:rsidR="00E90202" w:rsidRPr="00E20258">
        <w:t>, v</w:t>
      </w:r>
      <w:r w:rsidR="00D75433" w:rsidRPr="00E20258">
        <w:t xml:space="preserve">e </w:t>
      </w:r>
      <w:r w:rsidR="00E90202" w:rsidRPr="00E20258">
        <w:t>znění</w:t>
      </w:r>
      <w:r w:rsidR="00D75433" w:rsidRPr="00E20258">
        <w:t xml:space="preserve"> pozdějších předpisů</w:t>
      </w:r>
      <w:r w:rsidR="00021EDC" w:rsidRPr="00E20258">
        <w:t xml:space="preserve">  </w:t>
      </w:r>
    </w:p>
    <w:p w14:paraId="7176CFA4" w14:textId="77777777" w:rsidR="00160651" w:rsidRPr="00E20258" w:rsidRDefault="00021EDC" w:rsidP="00160651">
      <w:pPr>
        <w:jc w:val="both"/>
        <w:rPr>
          <w:sz w:val="24"/>
          <w:szCs w:val="24"/>
        </w:rPr>
      </w:pPr>
      <w:r w:rsidRPr="00E20258">
        <w:rPr>
          <w:b/>
          <w:sz w:val="24"/>
          <w:szCs w:val="24"/>
        </w:rPr>
        <w:t xml:space="preserve">     </w:t>
      </w:r>
    </w:p>
    <w:p w14:paraId="7608BA90" w14:textId="77777777" w:rsidR="009261CF" w:rsidRPr="00E20258" w:rsidRDefault="009261CF" w:rsidP="009261CF">
      <w:pPr>
        <w:jc w:val="both"/>
        <w:rPr>
          <w:b/>
          <w:sz w:val="24"/>
          <w:szCs w:val="24"/>
        </w:rPr>
      </w:pPr>
    </w:p>
    <w:p w14:paraId="47EA2D68" w14:textId="77777777" w:rsidR="00021EDC" w:rsidRPr="00E20258" w:rsidRDefault="00257B78" w:rsidP="004C3D5E">
      <w:pPr>
        <w:pStyle w:val="Zkladntext3"/>
        <w:jc w:val="both"/>
        <w:rPr>
          <w:b w:val="0"/>
          <w:szCs w:val="24"/>
        </w:rPr>
      </w:pPr>
      <w:r w:rsidRPr="00E20258">
        <w:rPr>
          <w:b w:val="0"/>
          <w:szCs w:val="24"/>
        </w:rPr>
        <w:t xml:space="preserve"> </w:t>
      </w:r>
      <w:r w:rsidR="00A31EF7" w:rsidRPr="00E20258">
        <w:rPr>
          <w:b w:val="0"/>
          <w:szCs w:val="24"/>
        </w:rPr>
        <w:t xml:space="preserve">    </w:t>
      </w:r>
      <w:r w:rsidR="00021EDC" w:rsidRPr="00E20258">
        <w:rPr>
          <w:b w:val="0"/>
          <w:szCs w:val="24"/>
        </w:rPr>
        <w:t>Pedagogicko-psychologická poradna je legislativně vymezena jako součást systému poskytujícího poradenské služby ve školách a školských zatřízeních</w:t>
      </w:r>
      <w:r w:rsidR="00B313B6" w:rsidRPr="00E20258">
        <w:rPr>
          <w:b w:val="0"/>
          <w:szCs w:val="24"/>
        </w:rPr>
        <w:t>, přičemž každá součást plní v rámci tohoto systému zcela specifickou funkci.</w:t>
      </w:r>
      <w:r w:rsidR="00021EDC" w:rsidRPr="00E20258">
        <w:rPr>
          <w:b w:val="0"/>
          <w:szCs w:val="24"/>
        </w:rPr>
        <w:t xml:space="preserve"> Obecně poradenské služby zajišť</w:t>
      </w:r>
      <w:r w:rsidR="00332FF8" w:rsidRPr="00E20258">
        <w:rPr>
          <w:b w:val="0"/>
          <w:szCs w:val="24"/>
        </w:rPr>
        <w:t>ují</w:t>
      </w:r>
      <w:r w:rsidR="00021EDC" w:rsidRPr="00E20258">
        <w:rPr>
          <w:b w:val="0"/>
          <w:szCs w:val="24"/>
        </w:rPr>
        <w:t>:</w:t>
      </w:r>
    </w:p>
    <w:p w14:paraId="7DDCDBCC" w14:textId="77777777" w:rsidR="00021EDC" w:rsidRPr="00E20258" w:rsidRDefault="00021EDC" w:rsidP="00095420">
      <w:pPr>
        <w:pStyle w:val="Zkladntext3"/>
        <w:numPr>
          <w:ilvl w:val="0"/>
          <w:numId w:val="19"/>
        </w:numPr>
        <w:ind w:left="284" w:hanging="284"/>
        <w:jc w:val="both"/>
        <w:rPr>
          <w:b w:val="0"/>
          <w:szCs w:val="24"/>
        </w:rPr>
      </w:pPr>
      <w:r w:rsidRPr="00E20258">
        <w:rPr>
          <w:b w:val="0"/>
          <w:szCs w:val="24"/>
        </w:rPr>
        <w:t>školsk</w:t>
      </w:r>
      <w:r w:rsidR="00332FF8" w:rsidRPr="00E20258">
        <w:rPr>
          <w:b w:val="0"/>
          <w:szCs w:val="24"/>
        </w:rPr>
        <w:t xml:space="preserve">á </w:t>
      </w:r>
      <w:r w:rsidRPr="00E20258">
        <w:rPr>
          <w:b w:val="0"/>
          <w:szCs w:val="24"/>
        </w:rPr>
        <w:t>poradensk</w:t>
      </w:r>
      <w:r w:rsidR="00332FF8" w:rsidRPr="00E20258">
        <w:rPr>
          <w:b w:val="0"/>
          <w:szCs w:val="24"/>
        </w:rPr>
        <w:t>á</w:t>
      </w:r>
      <w:r w:rsidRPr="00E20258">
        <w:rPr>
          <w:b w:val="0"/>
          <w:szCs w:val="24"/>
        </w:rPr>
        <w:t xml:space="preserve"> zařízení</w:t>
      </w:r>
      <w:r w:rsidR="00332FF8" w:rsidRPr="00E20258">
        <w:rPr>
          <w:b w:val="0"/>
          <w:szCs w:val="24"/>
        </w:rPr>
        <w:t xml:space="preserve"> (ŠPZ): </w:t>
      </w:r>
      <w:r w:rsidRPr="00E20258">
        <w:rPr>
          <w:b w:val="0"/>
          <w:szCs w:val="24"/>
        </w:rPr>
        <w:t>pedagogicko-psychologick</w:t>
      </w:r>
      <w:r w:rsidR="00332FF8" w:rsidRPr="00E20258">
        <w:rPr>
          <w:b w:val="0"/>
          <w:szCs w:val="24"/>
        </w:rPr>
        <w:t>é</w:t>
      </w:r>
      <w:r w:rsidRPr="00E20258">
        <w:rPr>
          <w:b w:val="0"/>
          <w:szCs w:val="24"/>
        </w:rPr>
        <w:t xml:space="preserve"> poradn</w:t>
      </w:r>
      <w:r w:rsidR="00332FF8" w:rsidRPr="00E20258">
        <w:rPr>
          <w:b w:val="0"/>
          <w:szCs w:val="24"/>
        </w:rPr>
        <w:t xml:space="preserve">y </w:t>
      </w:r>
      <w:r w:rsidRPr="00E20258">
        <w:rPr>
          <w:b w:val="0"/>
          <w:szCs w:val="24"/>
        </w:rPr>
        <w:t>(PPP) a speciálně pedagogick</w:t>
      </w:r>
      <w:r w:rsidR="00332FF8" w:rsidRPr="00E20258">
        <w:rPr>
          <w:b w:val="0"/>
          <w:szCs w:val="24"/>
        </w:rPr>
        <w:t>á</w:t>
      </w:r>
      <w:r w:rsidRPr="00E20258">
        <w:rPr>
          <w:b w:val="0"/>
          <w:szCs w:val="24"/>
        </w:rPr>
        <w:t xml:space="preserve"> cent</w:t>
      </w:r>
      <w:r w:rsidR="00332FF8" w:rsidRPr="00E20258">
        <w:rPr>
          <w:b w:val="0"/>
          <w:szCs w:val="24"/>
        </w:rPr>
        <w:t>ra</w:t>
      </w:r>
      <w:r w:rsidRPr="00E20258">
        <w:rPr>
          <w:b w:val="0"/>
          <w:szCs w:val="24"/>
        </w:rPr>
        <w:t xml:space="preserve"> (SPC);</w:t>
      </w:r>
    </w:p>
    <w:p w14:paraId="1CE92C54" w14:textId="77777777" w:rsidR="00021EDC" w:rsidRPr="00E20258" w:rsidRDefault="00332FF8" w:rsidP="00095420">
      <w:pPr>
        <w:pStyle w:val="Zkladntext3"/>
        <w:numPr>
          <w:ilvl w:val="0"/>
          <w:numId w:val="19"/>
        </w:numPr>
        <w:ind w:left="284" w:hanging="284"/>
        <w:jc w:val="both"/>
        <w:rPr>
          <w:b w:val="0"/>
          <w:szCs w:val="24"/>
        </w:rPr>
      </w:pPr>
      <w:r w:rsidRPr="00E20258">
        <w:rPr>
          <w:b w:val="0"/>
          <w:szCs w:val="24"/>
        </w:rPr>
        <w:t>škol</w:t>
      </w:r>
      <w:r w:rsidR="0035045A" w:rsidRPr="00E20258">
        <w:rPr>
          <w:b w:val="0"/>
          <w:szCs w:val="24"/>
        </w:rPr>
        <w:t>ní poradenská pracoviště (ŠPP):</w:t>
      </w:r>
      <w:r w:rsidRPr="00E20258">
        <w:rPr>
          <w:b w:val="0"/>
          <w:szCs w:val="24"/>
        </w:rPr>
        <w:t xml:space="preserve"> výchovný poradce, </w:t>
      </w:r>
      <w:r w:rsidR="00021EDC" w:rsidRPr="00E20258">
        <w:rPr>
          <w:b w:val="0"/>
          <w:szCs w:val="24"/>
        </w:rPr>
        <w:t xml:space="preserve">školní </w:t>
      </w:r>
      <w:r w:rsidR="0013214B" w:rsidRPr="00E20258">
        <w:rPr>
          <w:b w:val="0"/>
          <w:szCs w:val="24"/>
        </w:rPr>
        <w:t>metodik</w:t>
      </w:r>
      <w:r w:rsidRPr="00E20258">
        <w:rPr>
          <w:b w:val="0"/>
          <w:szCs w:val="24"/>
        </w:rPr>
        <w:t xml:space="preserve"> </w:t>
      </w:r>
      <w:r w:rsidR="00021EDC" w:rsidRPr="00E20258">
        <w:rPr>
          <w:b w:val="0"/>
          <w:szCs w:val="24"/>
        </w:rPr>
        <w:t xml:space="preserve">prevence, školní </w:t>
      </w:r>
      <w:r w:rsidR="00731B38" w:rsidRPr="00E20258">
        <w:rPr>
          <w:b w:val="0"/>
          <w:szCs w:val="24"/>
        </w:rPr>
        <w:t>p</w:t>
      </w:r>
      <w:r w:rsidR="00021EDC" w:rsidRPr="00E20258">
        <w:rPr>
          <w:b w:val="0"/>
          <w:szCs w:val="24"/>
        </w:rPr>
        <w:t>sycholog</w:t>
      </w:r>
      <w:r w:rsidRPr="00E20258">
        <w:rPr>
          <w:b w:val="0"/>
          <w:szCs w:val="24"/>
        </w:rPr>
        <w:t xml:space="preserve">, </w:t>
      </w:r>
      <w:r w:rsidR="00021EDC" w:rsidRPr="00E20258">
        <w:rPr>
          <w:b w:val="0"/>
          <w:szCs w:val="24"/>
        </w:rPr>
        <w:t>školní speciální pedagog</w:t>
      </w:r>
      <w:r w:rsidRPr="00E20258">
        <w:rPr>
          <w:b w:val="0"/>
          <w:szCs w:val="24"/>
        </w:rPr>
        <w:t xml:space="preserve">, ev. další </w:t>
      </w:r>
      <w:r w:rsidR="00021EDC" w:rsidRPr="00E20258">
        <w:rPr>
          <w:b w:val="0"/>
          <w:szCs w:val="24"/>
        </w:rPr>
        <w:t>pracovní</w:t>
      </w:r>
      <w:r w:rsidRPr="00E20258">
        <w:rPr>
          <w:b w:val="0"/>
          <w:szCs w:val="24"/>
        </w:rPr>
        <w:t>ci</w:t>
      </w:r>
      <w:r w:rsidR="00021EDC" w:rsidRPr="00E20258">
        <w:rPr>
          <w:b w:val="0"/>
          <w:szCs w:val="24"/>
        </w:rPr>
        <w:t xml:space="preserve">, kteří se podílejí na poradenských službách a vytvářejí konzultační tým </w:t>
      </w:r>
      <w:r w:rsidR="008A175F" w:rsidRPr="00E20258">
        <w:rPr>
          <w:b w:val="0"/>
          <w:szCs w:val="24"/>
        </w:rPr>
        <w:t>pro poskytování služeb ve škole.</w:t>
      </w:r>
    </w:p>
    <w:p w14:paraId="385658E0" w14:textId="77777777" w:rsidR="00F80C97" w:rsidRPr="00E20258" w:rsidRDefault="00F80C97" w:rsidP="00731B38">
      <w:pPr>
        <w:pStyle w:val="Zkladntext3"/>
        <w:jc w:val="both"/>
        <w:rPr>
          <w:szCs w:val="24"/>
        </w:rPr>
      </w:pPr>
    </w:p>
    <w:p w14:paraId="639C525A" w14:textId="77777777" w:rsidR="00332FF8" w:rsidRPr="00E20258" w:rsidRDefault="00332FF8" w:rsidP="00731B38">
      <w:pPr>
        <w:pStyle w:val="Zkladntext3"/>
        <w:jc w:val="both"/>
        <w:rPr>
          <w:szCs w:val="24"/>
        </w:rPr>
      </w:pPr>
    </w:p>
    <w:p w14:paraId="7F1043BF" w14:textId="77777777" w:rsidR="00A23DF6" w:rsidRPr="00E20258" w:rsidRDefault="008620AA" w:rsidP="00095420">
      <w:pPr>
        <w:pStyle w:val="Zkladntext3"/>
        <w:numPr>
          <w:ilvl w:val="2"/>
          <w:numId w:val="3"/>
        </w:numPr>
        <w:jc w:val="both"/>
        <w:rPr>
          <w:b w:val="0"/>
          <w:szCs w:val="24"/>
          <w:u w:val="single"/>
        </w:rPr>
      </w:pPr>
      <w:r w:rsidRPr="00E20258">
        <w:rPr>
          <w:b w:val="0"/>
          <w:szCs w:val="24"/>
          <w:u w:val="single"/>
        </w:rPr>
        <w:t>Hlavní činnost</w:t>
      </w:r>
    </w:p>
    <w:p w14:paraId="2E03FCA9" w14:textId="77777777" w:rsidR="00520D11" w:rsidRPr="00E20258" w:rsidRDefault="00021EDC" w:rsidP="00520D11">
      <w:pPr>
        <w:pStyle w:val="Zkladntext"/>
        <w:jc w:val="both"/>
        <w:rPr>
          <w:szCs w:val="24"/>
        </w:rPr>
      </w:pPr>
      <w:r w:rsidRPr="00E20258">
        <w:rPr>
          <w:szCs w:val="24"/>
        </w:rPr>
        <w:t xml:space="preserve">PPP SK </w:t>
      </w:r>
      <w:r w:rsidR="008620AA" w:rsidRPr="00E20258">
        <w:rPr>
          <w:szCs w:val="24"/>
        </w:rPr>
        <w:t>pomáhá řešit výchovné a výukové problémy dětí pře</w:t>
      </w:r>
      <w:r w:rsidR="005E372F" w:rsidRPr="00E20258">
        <w:rPr>
          <w:szCs w:val="24"/>
        </w:rPr>
        <w:t>dškolního, školního a adolescent</w:t>
      </w:r>
      <w:r w:rsidR="008620AA" w:rsidRPr="00E20258">
        <w:rPr>
          <w:szCs w:val="24"/>
        </w:rPr>
        <w:t>ního věku (děti a mládež zpravidla ve věku od 3 do 19 let</w:t>
      </w:r>
      <w:r w:rsidR="005E372F" w:rsidRPr="00E20258">
        <w:rPr>
          <w:szCs w:val="24"/>
        </w:rPr>
        <w:t>)</w:t>
      </w:r>
      <w:r w:rsidR="008620AA" w:rsidRPr="00E20258">
        <w:rPr>
          <w:szCs w:val="24"/>
        </w:rPr>
        <w:t xml:space="preserve">. V rámci své územní působnosti </w:t>
      </w:r>
      <w:r w:rsidRPr="00E20258">
        <w:rPr>
          <w:szCs w:val="24"/>
        </w:rPr>
        <w:t>zajišťuje</w:t>
      </w:r>
      <w:r w:rsidR="008620AA" w:rsidRPr="00E20258">
        <w:rPr>
          <w:szCs w:val="24"/>
        </w:rPr>
        <w:t xml:space="preserve"> </w:t>
      </w:r>
      <w:r w:rsidRPr="00E20258">
        <w:rPr>
          <w:szCs w:val="24"/>
        </w:rPr>
        <w:t>odborné psychologické a speciálně-pedagogické služby dětem, žákům, studentům, jejich zákonným zástupcům, školám</w:t>
      </w:r>
      <w:r w:rsidR="008620AA" w:rsidRPr="00E20258">
        <w:rPr>
          <w:szCs w:val="24"/>
        </w:rPr>
        <w:t>, předškolním</w:t>
      </w:r>
      <w:r w:rsidRPr="00E20258">
        <w:rPr>
          <w:szCs w:val="24"/>
        </w:rPr>
        <w:t xml:space="preserve"> a školským zařízením, a to v otázkách osobnostního, sociálního, vzdělávacího a profesního vývoje dětí a mládeže. </w:t>
      </w:r>
      <w:r w:rsidR="00C022C0" w:rsidRPr="00E20258">
        <w:rPr>
          <w:szCs w:val="24"/>
        </w:rPr>
        <w:t>PPP</w:t>
      </w:r>
      <w:r w:rsidR="005E372F" w:rsidRPr="00E20258">
        <w:rPr>
          <w:szCs w:val="24"/>
        </w:rPr>
        <w:t xml:space="preserve"> SK</w:t>
      </w:r>
      <w:r w:rsidR="00C022C0" w:rsidRPr="00E20258">
        <w:rPr>
          <w:szCs w:val="24"/>
        </w:rPr>
        <w:t xml:space="preserve"> poskytuje diagnostickou, intervenční, reedukační, terapeutickou a </w:t>
      </w:r>
      <w:proofErr w:type="spellStart"/>
      <w:r w:rsidR="00C022C0" w:rsidRPr="00E20258">
        <w:rPr>
          <w:szCs w:val="24"/>
        </w:rPr>
        <w:t>psychokorektivní</w:t>
      </w:r>
      <w:proofErr w:type="spellEnd"/>
      <w:r w:rsidR="00C022C0" w:rsidRPr="00E20258">
        <w:rPr>
          <w:szCs w:val="24"/>
        </w:rPr>
        <w:t xml:space="preserve"> péči a poradenství zvláště dětem a mládeži s vývojovými a výchovnými problémy či výukovými obtížemi, zajišťuje psychologické poradenství při volbě vzdělávací a profesní dráhy, v náročných životních situacích a obdobích. Zpracovává odborné podklady pro správní rozhodnutí a vzdělávací opatření v případech stanovených školskými předpisy; poskytuje informační a metodickou</w:t>
      </w:r>
      <w:r w:rsidR="00520D11" w:rsidRPr="00E20258">
        <w:rPr>
          <w:szCs w:val="24"/>
        </w:rPr>
        <w:t xml:space="preserve"> pomoc školám, pedagogickým pracovníkům (zejména výchovným poradcům); podílí se na aktivitách souvisejících s prevencí sociálně patologických jevů.</w:t>
      </w:r>
    </w:p>
    <w:p w14:paraId="6A00A60D" w14:textId="77777777" w:rsidR="00F80C97" w:rsidRPr="00E20258" w:rsidRDefault="00F80C97" w:rsidP="00520D11">
      <w:pPr>
        <w:pStyle w:val="Zkladntext"/>
        <w:jc w:val="both"/>
        <w:rPr>
          <w:szCs w:val="24"/>
        </w:rPr>
      </w:pPr>
    </w:p>
    <w:p w14:paraId="35EF2594" w14:textId="77777777" w:rsidR="00332FF8" w:rsidRPr="00E20258" w:rsidRDefault="00332FF8" w:rsidP="00520D11">
      <w:pPr>
        <w:pStyle w:val="Zkladntext"/>
        <w:jc w:val="both"/>
        <w:rPr>
          <w:szCs w:val="24"/>
        </w:rPr>
      </w:pPr>
    </w:p>
    <w:p w14:paraId="328164F9" w14:textId="77777777" w:rsidR="00520D11" w:rsidRPr="00E20258" w:rsidRDefault="00520D11" w:rsidP="00095420">
      <w:pPr>
        <w:numPr>
          <w:ilvl w:val="2"/>
          <w:numId w:val="4"/>
        </w:numPr>
        <w:jc w:val="both"/>
        <w:rPr>
          <w:sz w:val="24"/>
          <w:szCs w:val="24"/>
          <w:u w:val="single"/>
        </w:rPr>
      </w:pPr>
      <w:r w:rsidRPr="00E20258">
        <w:rPr>
          <w:sz w:val="24"/>
          <w:szCs w:val="24"/>
          <w:u w:val="single"/>
        </w:rPr>
        <w:t>Doplňková činnost</w:t>
      </w:r>
    </w:p>
    <w:p w14:paraId="290B85DE" w14:textId="77777777" w:rsidR="00520D11" w:rsidRPr="00E20258" w:rsidRDefault="00520D11" w:rsidP="00520D11">
      <w:pPr>
        <w:rPr>
          <w:sz w:val="24"/>
          <w:szCs w:val="24"/>
        </w:rPr>
      </w:pPr>
      <w:r w:rsidRPr="00E20258">
        <w:rPr>
          <w:sz w:val="24"/>
          <w:szCs w:val="24"/>
        </w:rPr>
        <w:t>Pořádání odborných kursů, školení a jiných vzdělávacích akcí včetně lektorské činnosti</w:t>
      </w:r>
      <w:r w:rsidR="009115AD" w:rsidRPr="00E20258">
        <w:rPr>
          <w:sz w:val="24"/>
          <w:szCs w:val="24"/>
        </w:rPr>
        <w:t xml:space="preserve">. </w:t>
      </w:r>
      <w:r w:rsidRPr="00E20258">
        <w:rPr>
          <w:sz w:val="24"/>
          <w:szCs w:val="24"/>
        </w:rPr>
        <w:t xml:space="preserve"> </w:t>
      </w:r>
    </w:p>
    <w:p w14:paraId="3A1B4E38" w14:textId="77777777" w:rsidR="00E90202" w:rsidRPr="00E20258" w:rsidRDefault="00E90202" w:rsidP="00520D11">
      <w:pPr>
        <w:rPr>
          <w:sz w:val="24"/>
          <w:szCs w:val="24"/>
        </w:rPr>
      </w:pPr>
    </w:p>
    <w:p w14:paraId="44949981" w14:textId="77777777" w:rsidR="004702A9" w:rsidRPr="00E20258" w:rsidRDefault="004702A9" w:rsidP="00520D11">
      <w:pPr>
        <w:rPr>
          <w:sz w:val="24"/>
          <w:szCs w:val="24"/>
        </w:rPr>
      </w:pPr>
    </w:p>
    <w:p w14:paraId="13D1B791" w14:textId="77777777" w:rsidR="00DA3826" w:rsidRDefault="00DA3826" w:rsidP="00A631DA">
      <w:pPr>
        <w:pStyle w:val="Zkladntext"/>
        <w:jc w:val="both"/>
        <w:rPr>
          <w:i/>
          <w:sz w:val="16"/>
        </w:rPr>
      </w:pPr>
    </w:p>
    <w:p w14:paraId="59290EAA"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1724688D"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413BED58" w14:textId="77777777" w:rsidR="00754D2B" w:rsidRDefault="00754D2B" w:rsidP="00754D2B">
      <w:pPr>
        <w:pStyle w:val="Zkladntext"/>
        <w:jc w:val="right"/>
        <w:rPr>
          <w:sz w:val="22"/>
          <w:szCs w:val="22"/>
        </w:rPr>
      </w:pPr>
    </w:p>
    <w:p w14:paraId="330D16BF" w14:textId="77777777" w:rsidR="006F1E96" w:rsidRDefault="006F1E96" w:rsidP="00520D11">
      <w:pPr>
        <w:pStyle w:val="Zkladntext"/>
        <w:jc w:val="both"/>
        <w:rPr>
          <w:szCs w:val="24"/>
        </w:rPr>
      </w:pPr>
    </w:p>
    <w:p w14:paraId="182E7CB3" w14:textId="77777777" w:rsidR="00C24372" w:rsidRDefault="00C24372" w:rsidP="00520D11">
      <w:pPr>
        <w:pStyle w:val="Zkladntext"/>
        <w:jc w:val="both"/>
        <w:rPr>
          <w:szCs w:val="24"/>
        </w:rPr>
      </w:pPr>
    </w:p>
    <w:p w14:paraId="4A72944D" w14:textId="77777777" w:rsidR="00021EDC" w:rsidRPr="00E20258" w:rsidRDefault="00D60C16">
      <w:pPr>
        <w:rPr>
          <w:b/>
          <w:sz w:val="24"/>
          <w:szCs w:val="24"/>
        </w:rPr>
      </w:pPr>
      <w:proofErr w:type="gramStart"/>
      <w:r w:rsidRPr="00E20258">
        <w:rPr>
          <w:b/>
          <w:sz w:val="24"/>
          <w:szCs w:val="24"/>
        </w:rPr>
        <w:t>2</w:t>
      </w:r>
      <w:r w:rsidR="00021EDC" w:rsidRPr="00E20258">
        <w:rPr>
          <w:b/>
          <w:sz w:val="24"/>
          <w:szCs w:val="24"/>
        </w:rPr>
        <w:t xml:space="preserve">.2.  </w:t>
      </w:r>
      <w:r w:rsidR="00021EDC" w:rsidRPr="00E20258">
        <w:rPr>
          <w:b/>
          <w:sz w:val="24"/>
          <w:szCs w:val="24"/>
          <w:u w:val="single"/>
        </w:rPr>
        <w:t>Organizace</w:t>
      </w:r>
      <w:proofErr w:type="gramEnd"/>
      <w:r w:rsidR="00021EDC" w:rsidRPr="00E20258">
        <w:rPr>
          <w:b/>
          <w:sz w:val="24"/>
          <w:szCs w:val="24"/>
          <w:u w:val="single"/>
        </w:rPr>
        <w:t xml:space="preserve"> činnosti</w:t>
      </w:r>
      <w:r w:rsidR="004C3D5E" w:rsidRPr="00E20258">
        <w:rPr>
          <w:b/>
          <w:sz w:val="24"/>
          <w:szCs w:val="24"/>
          <w:u w:val="single"/>
        </w:rPr>
        <w:t>, materiálně technické podmínky</w:t>
      </w:r>
    </w:p>
    <w:p w14:paraId="28B02D6F" w14:textId="77777777" w:rsidR="00021EDC" w:rsidRDefault="00021EDC">
      <w:pPr>
        <w:jc w:val="both"/>
        <w:rPr>
          <w:b/>
          <w:sz w:val="24"/>
          <w:szCs w:val="24"/>
          <w:u w:val="single"/>
        </w:rPr>
      </w:pPr>
    </w:p>
    <w:p w14:paraId="09CBBE8A" w14:textId="77777777" w:rsidR="00383538" w:rsidRPr="00E20258" w:rsidRDefault="00383538">
      <w:pPr>
        <w:jc w:val="both"/>
        <w:rPr>
          <w:b/>
          <w:sz w:val="24"/>
          <w:szCs w:val="24"/>
          <w:u w:val="single"/>
        </w:rPr>
      </w:pPr>
    </w:p>
    <w:p w14:paraId="685964FC" w14:textId="77777777" w:rsidR="00023453" w:rsidRPr="00E20258" w:rsidRDefault="00023453" w:rsidP="00023453">
      <w:pPr>
        <w:jc w:val="both"/>
        <w:rPr>
          <w:sz w:val="24"/>
          <w:szCs w:val="24"/>
        </w:rPr>
      </w:pPr>
      <w:r w:rsidRPr="00E20258">
        <w:rPr>
          <w:sz w:val="24"/>
          <w:szCs w:val="24"/>
        </w:rPr>
        <w:t xml:space="preserve">          PPP SK je nástupnickou organizací dvanácti </w:t>
      </w:r>
      <w:r w:rsidR="00487E4D" w:rsidRPr="00E20258">
        <w:rPr>
          <w:sz w:val="24"/>
          <w:szCs w:val="24"/>
        </w:rPr>
        <w:t>okresních</w:t>
      </w:r>
      <w:r w:rsidRPr="00E20258">
        <w:rPr>
          <w:sz w:val="24"/>
          <w:szCs w:val="24"/>
        </w:rPr>
        <w:t xml:space="preserve"> pedagogicko-psychologických poraden Středočeského kraje, které jsou dnes jejími odloučenými pracovišti. Ke sloučení těchto příspěvkových organizací došlo ke dni 1.1.2005 na základě rozhodnutí Zastupitelstva Středočeského kraje (usnesení č. 46-21/2004/ZK ze dne 10. září 2004).</w:t>
      </w:r>
      <w:r w:rsidR="00B855C3" w:rsidRPr="00E20258">
        <w:rPr>
          <w:sz w:val="24"/>
          <w:szCs w:val="24"/>
        </w:rPr>
        <w:t xml:space="preserve"> Zásadní prioritou transformace poradenského systému Středočeského kraje bylo vytvoření komplexního</w:t>
      </w:r>
      <w:r w:rsidR="0035045A" w:rsidRPr="00E20258">
        <w:rPr>
          <w:sz w:val="24"/>
          <w:szCs w:val="24"/>
        </w:rPr>
        <w:t xml:space="preserve"> poradenského systému, činnost </w:t>
      </w:r>
      <w:r w:rsidR="00B855C3" w:rsidRPr="00E20258">
        <w:rPr>
          <w:sz w:val="24"/>
          <w:szCs w:val="24"/>
        </w:rPr>
        <w:t xml:space="preserve">poradny však nadále respektuje specifika jednotlivých regionů. </w:t>
      </w:r>
      <w:r w:rsidRPr="00E20258">
        <w:rPr>
          <w:sz w:val="24"/>
          <w:szCs w:val="24"/>
        </w:rPr>
        <w:t>Vedoucí odloučených pracovišť disponují přesně vymezenými kompetencemi v oblasti řízení odborných činností, hospodaření, personalistiky i zajištění vlastního provozu.</w:t>
      </w:r>
    </w:p>
    <w:p w14:paraId="488401DF" w14:textId="37F1D059" w:rsidR="00360D0B" w:rsidRPr="00707330" w:rsidRDefault="00023453" w:rsidP="00E51BCB">
      <w:pPr>
        <w:jc w:val="both"/>
        <w:rPr>
          <w:color w:val="FF0000"/>
          <w:sz w:val="24"/>
          <w:szCs w:val="24"/>
        </w:rPr>
      </w:pPr>
      <w:r w:rsidRPr="00E20258">
        <w:rPr>
          <w:sz w:val="24"/>
          <w:szCs w:val="24"/>
        </w:rPr>
        <w:t xml:space="preserve">     </w:t>
      </w:r>
      <w:r w:rsidR="00B855C3" w:rsidRPr="00E20258">
        <w:rPr>
          <w:sz w:val="24"/>
          <w:szCs w:val="24"/>
        </w:rPr>
        <w:t xml:space="preserve">V současné době </w:t>
      </w:r>
      <w:r w:rsidRPr="00E20258">
        <w:rPr>
          <w:sz w:val="24"/>
          <w:szCs w:val="24"/>
        </w:rPr>
        <w:t xml:space="preserve">PPP SK sdružuje </w:t>
      </w:r>
      <w:r w:rsidRPr="00E20258">
        <w:rPr>
          <w:b/>
          <w:sz w:val="24"/>
          <w:szCs w:val="24"/>
        </w:rPr>
        <w:t>1</w:t>
      </w:r>
      <w:r w:rsidR="009757FA">
        <w:rPr>
          <w:b/>
          <w:sz w:val="24"/>
          <w:szCs w:val="24"/>
        </w:rPr>
        <w:t>6</w:t>
      </w:r>
      <w:r w:rsidRPr="00E20258">
        <w:rPr>
          <w:b/>
          <w:sz w:val="24"/>
          <w:szCs w:val="24"/>
        </w:rPr>
        <w:t xml:space="preserve"> pracovišť</w:t>
      </w:r>
      <w:r w:rsidR="0035045A" w:rsidRPr="00E20258">
        <w:rPr>
          <w:sz w:val="24"/>
          <w:szCs w:val="24"/>
        </w:rPr>
        <w:t xml:space="preserve">: </w:t>
      </w:r>
      <w:r w:rsidRPr="00E20258">
        <w:rPr>
          <w:sz w:val="24"/>
          <w:szCs w:val="24"/>
        </w:rPr>
        <w:t xml:space="preserve">pracoviště Benešov a Vlašim (jedna </w:t>
      </w:r>
      <w:r w:rsidRPr="00BA3654">
        <w:rPr>
          <w:sz w:val="24"/>
          <w:szCs w:val="24"/>
        </w:rPr>
        <w:t>organizační jednotka</w:t>
      </w:r>
      <w:r w:rsidRPr="00A6253B">
        <w:rPr>
          <w:sz w:val="24"/>
          <w:szCs w:val="24"/>
        </w:rPr>
        <w:t xml:space="preserve">), </w:t>
      </w:r>
      <w:r w:rsidR="00940435">
        <w:rPr>
          <w:sz w:val="24"/>
          <w:szCs w:val="24"/>
        </w:rPr>
        <w:t xml:space="preserve">Černošice, </w:t>
      </w:r>
      <w:r w:rsidRPr="00A6253B">
        <w:rPr>
          <w:sz w:val="24"/>
          <w:szCs w:val="24"/>
        </w:rPr>
        <w:t xml:space="preserve">Hořovice, </w:t>
      </w:r>
      <w:r w:rsidR="00940435">
        <w:rPr>
          <w:sz w:val="24"/>
          <w:szCs w:val="24"/>
        </w:rPr>
        <w:t xml:space="preserve">Jílové u Prahy, </w:t>
      </w:r>
      <w:r w:rsidRPr="00A6253B">
        <w:rPr>
          <w:sz w:val="24"/>
          <w:szCs w:val="24"/>
        </w:rPr>
        <w:t xml:space="preserve">Kladno, Kolín a Český Brod (jedna organizační jednotka), Králův Dvůr, Kutná Hora, Mělník, Mladá Boleslav, Nymburk, </w:t>
      </w:r>
      <w:r w:rsidR="009F7AEB" w:rsidRPr="00A6253B">
        <w:rPr>
          <w:sz w:val="24"/>
          <w:szCs w:val="24"/>
        </w:rPr>
        <w:t xml:space="preserve">Praha-východ, </w:t>
      </w:r>
      <w:r w:rsidRPr="00A6253B">
        <w:rPr>
          <w:sz w:val="24"/>
          <w:szCs w:val="24"/>
        </w:rPr>
        <w:t xml:space="preserve">Příbram, Rakovník, </w:t>
      </w:r>
      <w:r w:rsidR="00B855C3" w:rsidRPr="00A6253B">
        <w:rPr>
          <w:sz w:val="24"/>
          <w:szCs w:val="24"/>
        </w:rPr>
        <w:t>Říčany</w:t>
      </w:r>
      <w:r w:rsidR="00754D2B" w:rsidRPr="00A6253B">
        <w:rPr>
          <w:sz w:val="24"/>
          <w:szCs w:val="24"/>
        </w:rPr>
        <w:t>,</w:t>
      </w:r>
      <w:r w:rsidR="00EE6F05" w:rsidRPr="00A6253B">
        <w:rPr>
          <w:sz w:val="24"/>
          <w:szCs w:val="24"/>
        </w:rPr>
        <w:t xml:space="preserve"> </w:t>
      </w:r>
      <w:r w:rsidR="009F28B4">
        <w:rPr>
          <w:sz w:val="24"/>
          <w:szCs w:val="24"/>
        </w:rPr>
        <w:t xml:space="preserve">od loňského roku i </w:t>
      </w:r>
      <w:r w:rsidR="003351DC">
        <w:rPr>
          <w:sz w:val="24"/>
          <w:szCs w:val="24"/>
        </w:rPr>
        <w:t xml:space="preserve">pracoviště </w:t>
      </w:r>
      <w:r w:rsidR="009F28B4">
        <w:rPr>
          <w:sz w:val="24"/>
          <w:szCs w:val="24"/>
        </w:rPr>
        <w:t>v Lysé nad Labem</w:t>
      </w:r>
      <w:r w:rsidR="009C3CF1" w:rsidRPr="00A6253B">
        <w:rPr>
          <w:sz w:val="24"/>
          <w:szCs w:val="24"/>
        </w:rPr>
        <w:t xml:space="preserve">. </w:t>
      </w:r>
    </w:p>
    <w:p w14:paraId="0B489830" w14:textId="3E71CB61" w:rsidR="00A976CF" w:rsidRPr="00E20258" w:rsidRDefault="00360D0B" w:rsidP="00E51BCB">
      <w:pPr>
        <w:jc w:val="both"/>
        <w:rPr>
          <w:sz w:val="24"/>
          <w:szCs w:val="24"/>
        </w:rPr>
      </w:pPr>
      <w:r>
        <w:rPr>
          <w:sz w:val="24"/>
          <w:szCs w:val="24"/>
        </w:rPr>
        <w:t xml:space="preserve">     </w:t>
      </w:r>
      <w:r w:rsidR="00467C88">
        <w:rPr>
          <w:sz w:val="24"/>
          <w:szCs w:val="24"/>
        </w:rPr>
        <w:t xml:space="preserve">Dodnes se </w:t>
      </w:r>
      <w:r w:rsidR="00EE6F05">
        <w:rPr>
          <w:sz w:val="24"/>
          <w:szCs w:val="24"/>
        </w:rPr>
        <w:t>PPP SK potýká s dopady</w:t>
      </w:r>
      <w:r w:rsidR="00023453" w:rsidRPr="00F44E7C">
        <w:rPr>
          <w:sz w:val="24"/>
          <w:szCs w:val="24"/>
        </w:rPr>
        <w:t xml:space="preserve"> zrušení pracoviště Praha-západ, k němuž došlo z podnětu zřizovatele k 1.1.2012</w:t>
      </w:r>
      <w:r w:rsidR="003B1138" w:rsidRPr="00F44E7C">
        <w:rPr>
          <w:sz w:val="24"/>
          <w:szCs w:val="24"/>
        </w:rPr>
        <w:t xml:space="preserve">. </w:t>
      </w:r>
      <w:r w:rsidR="0043101D" w:rsidRPr="00F44E7C">
        <w:rPr>
          <w:sz w:val="24"/>
          <w:szCs w:val="24"/>
        </w:rPr>
        <w:t>Toto p</w:t>
      </w:r>
      <w:r w:rsidR="0043101D" w:rsidRPr="00F44E7C">
        <w:rPr>
          <w:bCs/>
          <w:sz w:val="24"/>
          <w:szCs w:val="24"/>
        </w:rPr>
        <w:t xml:space="preserve">racoviště </w:t>
      </w:r>
      <w:r w:rsidR="0043101D" w:rsidRPr="00F44E7C">
        <w:rPr>
          <w:sz w:val="24"/>
          <w:szCs w:val="24"/>
          <w:lang w:eastAsia="en-US"/>
        </w:rPr>
        <w:t xml:space="preserve">sídlilo v Praze na Smíchově, pro všechny klienty daného okresu bylo dobře dopravně dostupné. Služby byly poskytovány v komerčních prostorech s komerčním nájmem, což se stalo důvodem pro zrušení, a to bez náhrady. </w:t>
      </w:r>
      <w:r w:rsidR="003B1138" w:rsidRPr="00F44E7C">
        <w:rPr>
          <w:sz w:val="24"/>
          <w:szCs w:val="24"/>
        </w:rPr>
        <w:t>K</w:t>
      </w:r>
      <w:r w:rsidR="00023453" w:rsidRPr="00F44E7C">
        <w:rPr>
          <w:sz w:val="24"/>
          <w:szCs w:val="24"/>
        </w:rPr>
        <w:t>lientelu převzala pracoviště sousedících regionů</w:t>
      </w:r>
      <w:r w:rsidR="005F212F" w:rsidRPr="00F44E7C">
        <w:rPr>
          <w:sz w:val="24"/>
          <w:szCs w:val="24"/>
        </w:rPr>
        <w:t xml:space="preserve">, tedy </w:t>
      </w:r>
      <w:r w:rsidR="00023453" w:rsidRPr="00F44E7C">
        <w:rPr>
          <w:sz w:val="24"/>
          <w:szCs w:val="24"/>
        </w:rPr>
        <w:t>Kladno, Králův Dvůr, Benešov, Praha-východ, Mělník</w:t>
      </w:r>
      <w:r w:rsidR="00722B81" w:rsidRPr="00F44E7C">
        <w:rPr>
          <w:sz w:val="24"/>
          <w:szCs w:val="24"/>
        </w:rPr>
        <w:t xml:space="preserve"> a</w:t>
      </w:r>
      <w:r w:rsidR="005F212F" w:rsidRPr="00F44E7C">
        <w:rPr>
          <w:sz w:val="24"/>
          <w:szCs w:val="24"/>
        </w:rPr>
        <w:t xml:space="preserve"> Příbram</w:t>
      </w:r>
      <w:r w:rsidR="00722B81" w:rsidRPr="00F44E7C">
        <w:rPr>
          <w:sz w:val="24"/>
          <w:szCs w:val="24"/>
        </w:rPr>
        <w:t xml:space="preserve">. </w:t>
      </w:r>
      <w:r w:rsidR="00B805EF" w:rsidRPr="00F44E7C">
        <w:rPr>
          <w:sz w:val="24"/>
          <w:szCs w:val="24"/>
        </w:rPr>
        <w:t>N</w:t>
      </w:r>
      <w:r w:rsidR="00023453" w:rsidRPr="00F44E7C">
        <w:rPr>
          <w:sz w:val="24"/>
          <w:szCs w:val="24"/>
        </w:rPr>
        <w:t>ejvíce klientů převzalo pracoviště Praha-východ</w:t>
      </w:r>
      <w:r w:rsidR="003B1138" w:rsidRPr="00F44E7C">
        <w:rPr>
          <w:sz w:val="24"/>
          <w:szCs w:val="24"/>
        </w:rPr>
        <w:t xml:space="preserve"> a </w:t>
      </w:r>
      <w:r w:rsidR="00383538">
        <w:rPr>
          <w:sz w:val="24"/>
          <w:szCs w:val="24"/>
        </w:rPr>
        <w:t>posléze nově zřízená</w:t>
      </w:r>
      <w:r w:rsidR="00722B81" w:rsidRPr="00F44E7C">
        <w:rPr>
          <w:sz w:val="24"/>
          <w:szCs w:val="24"/>
        </w:rPr>
        <w:t xml:space="preserve"> pracoviště ve</w:t>
      </w:r>
      <w:r w:rsidR="003B1138" w:rsidRPr="00F44E7C">
        <w:rPr>
          <w:sz w:val="24"/>
          <w:szCs w:val="24"/>
        </w:rPr>
        <w:t xml:space="preserve"> </w:t>
      </w:r>
      <w:r w:rsidR="00722B81" w:rsidRPr="00F44E7C">
        <w:rPr>
          <w:sz w:val="24"/>
          <w:szCs w:val="24"/>
        </w:rPr>
        <w:t>Strančicích</w:t>
      </w:r>
      <w:r w:rsidR="00B805EF" w:rsidRPr="00F44E7C">
        <w:rPr>
          <w:sz w:val="24"/>
          <w:szCs w:val="24"/>
        </w:rPr>
        <w:t xml:space="preserve"> (v r. 2017 přestěhováno do Říčan)</w:t>
      </w:r>
      <w:r w:rsidR="00383538">
        <w:rPr>
          <w:sz w:val="24"/>
          <w:szCs w:val="24"/>
        </w:rPr>
        <w:t xml:space="preserve">, </w:t>
      </w:r>
      <w:r w:rsidR="00722B81" w:rsidRPr="00F44E7C">
        <w:rPr>
          <w:sz w:val="24"/>
          <w:szCs w:val="24"/>
        </w:rPr>
        <w:t>v Jílovém u Prahy</w:t>
      </w:r>
      <w:r w:rsidR="00383538">
        <w:rPr>
          <w:sz w:val="24"/>
          <w:szCs w:val="24"/>
        </w:rPr>
        <w:t xml:space="preserve"> a</w:t>
      </w:r>
      <w:r w:rsidR="009F7AEB" w:rsidRPr="00F44E7C">
        <w:rPr>
          <w:sz w:val="24"/>
          <w:szCs w:val="24"/>
          <w:lang w:eastAsia="en-US"/>
        </w:rPr>
        <w:t xml:space="preserve"> v</w:t>
      </w:r>
      <w:r w:rsidR="009F7AEB">
        <w:rPr>
          <w:sz w:val="24"/>
          <w:szCs w:val="24"/>
          <w:lang w:eastAsia="en-US"/>
        </w:rPr>
        <w:t> </w:t>
      </w:r>
      <w:r w:rsidR="009F7AEB" w:rsidRPr="00F44E7C">
        <w:rPr>
          <w:sz w:val="24"/>
          <w:szCs w:val="24"/>
          <w:lang w:eastAsia="en-US"/>
        </w:rPr>
        <w:t xml:space="preserve">Černošicích. </w:t>
      </w:r>
      <w:r w:rsidR="00B805EF" w:rsidRPr="00F44E7C">
        <w:rPr>
          <w:sz w:val="24"/>
          <w:szCs w:val="24"/>
        </w:rPr>
        <w:t>Vzhledem k</w:t>
      </w:r>
      <w:r w:rsidR="004449CD" w:rsidRPr="00F44E7C">
        <w:rPr>
          <w:sz w:val="24"/>
          <w:szCs w:val="24"/>
        </w:rPr>
        <w:t xml:space="preserve"> dynamice demografického vývoje </w:t>
      </w:r>
      <w:r w:rsidR="00B805EF" w:rsidRPr="00F44E7C">
        <w:rPr>
          <w:sz w:val="24"/>
          <w:szCs w:val="24"/>
        </w:rPr>
        <w:t>obyvatel</w:t>
      </w:r>
      <w:r w:rsidR="004449CD" w:rsidRPr="00F44E7C">
        <w:rPr>
          <w:sz w:val="24"/>
          <w:szCs w:val="24"/>
        </w:rPr>
        <w:t>stva</w:t>
      </w:r>
      <w:r w:rsidR="00B805EF" w:rsidRPr="00F44E7C">
        <w:rPr>
          <w:sz w:val="24"/>
          <w:szCs w:val="24"/>
        </w:rPr>
        <w:t xml:space="preserve"> v okresech Praha-východ a Praha</w:t>
      </w:r>
      <w:r w:rsidR="00BA3654" w:rsidRPr="00F44E7C">
        <w:rPr>
          <w:sz w:val="24"/>
          <w:szCs w:val="24"/>
        </w:rPr>
        <w:t>-</w:t>
      </w:r>
      <w:r w:rsidR="00B805EF" w:rsidRPr="00F44E7C">
        <w:rPr>
          <w:sz w:val="24"/>
          <w:szCs w:val="24"/>
        </w:rPr>
        <w:t>západ je však situace</w:t>
      </w:r>
      <w:r w:rsidR="00BA3654" w:rsidRPr="00F44E7C">
        <w:rPr>
          <w:sz w:val="24"/>
          <w:szCs w:val="24"/>
        </w:rPr>
        <w:t xml:space="preserve"> </w:t>
      </w:r>
      <w:r w:rsidR="009757FA">
        <w:rPr>
          <w:sz w:val="24"/>
          <w:szCs w:val="24"/>
        </w:rPr>
        <w:t>stále</w:t>
      </w:r>
      <w:r w:rsidR="00B805EF" w:rsidRPr="00F44E7C">
        <w:rPr>
          <w:sz w:val="24"/>
          <w:szCs w:val="24"/>
        </w:rPr>
        <w:t xml:space="preserve"> neuspokojivá</w:t>
      </w:r>
      <w:r w:rsidR="009F7AEB">
        <w:rPr>
          <w:sz w:val="24"/>
          <w:szCs w:val="24"/>
        </w:rPr>
        <w:t>; p</w:t>
      </w:r>
      <w:r w:rsidR="00F44E7C" w:rsidRPr="00F44E7C">
        <w:rPr>
          <w:sz w:val="24"/>
          <w:szCs w:val="24"/>
          <w:lang w:eastAsia="en-US"/>
        </w:rPr>
        <w:t>roblémem i nadále zůstává střed a sever okresu.</w:t>
      </w:r>
      <w:r w:rsidR="00EE6F05" w:rsidRPr="00EE6F05">
        <w:rPr>
          <w:sz w:val="24"/>
          <w:szCs w:val="24"/>
        </w:rPr>
        <w:t xml:space="preserve"> </w:t>
      </w:r>
    </w:p>
    <w:p w14:paraId="7B032A8C" w14:textId="77777777" w:rsidR="00E51BCB" w:rsidRPr="00E20258" w:rsidRDefault="00E51BCB" w:rsidP="00E51BCB">
      <w:pPr>
        <w:jc w:val="both"/>
        <w:rPr>
          <w:sz w:val="24"/>
          <w:szCs w:val="24"/>
        </w:rPr>
      </w:pPr>
      <w:r w:rsidRPr="00E20258">
        <w:rPr>
          <w:sz w:val="24"/>
          <w:szCs w:val="24"/>
        </w:rPr>
        <w:t xml:space="preserve">     V případové práci je důraz jednoznačně kladen na týmovou spolupráci (psycholog-speciální pedagog), přestože některá pracoviště díky svému personálnímu obsazení mohou jen stěží tomuto pravidlu dostát. V optimálním případě je tedy v pracovních týmech zastoupena profese psychologa a speciálního pedagoga, kteří spolupracují při poradenské péči o děti a mládež všech typů škol „přidělené“ části regionu. Pokud jde o tzv. „následné poradenské činnosti“ typu intervenčních, terapeutických a reedukačních aktivit, pak </w:t>
      </w:r>
      <w:r w:rsidR="00463DF7" w:rsidRPr="00E20258">
        <w:rPr>
          <w:sz w:val="24"/>
          <w:szCs w:val="24"/>
        </w:rPr>
        <w:t xml:space="preserve">v optimálním případě </w:t>
      </w:r>
      <w:r w:rsidRPr="00E20258">
        <w:rPr>
          <w:sz w:val="24"/>
          <w:szCs w:val="24"/>
        </w:rPr>
        <w:t>po absolvování základního diagnostického vyšetření přejímá klienta do dlouhodob</w:t>
      </w:r>
      <w:r w:rsidR="00463DF7" w:rsidRPr="00E20258">
        <w:rPr>
          <w:sz w:val="24"/>
          <w:szCs w:val="24"/>
        </w:rPr>
        <w:t>ější</w:t>
      </w:r>
      <w:r w:rsidRPr="00E20258">
        <w:rPr>
          <w:sz w:val="24"/>
          <w:szCs w:val="24"/>
        </w:rPr>
        <w:t xml:space="preserve"> péče pracovník s odpovídající kvalifikační přípravou, a to bez ohledu na jakékoliv formální rozdělení.</w:t>
      </w:r>
      <w:r w:rsidR="00463DF7" w:rsidRPr="00E20258">
        <w:rPr>
          <w:sz w:val="24"/>
          <w:szCs w:val="24"/>
        </w:rPr>
        <w:t xml:space="preserve"> </w:t>
      </w:r>
    </w:p>
    <w:p w14:paraId="43843724" w14:textId="77777777" w:rsidR="00561AAA" w:rsidRPr="009757FA" w:rsidRDefault="00E51BCB" w:rsidP="00E51BCB">
      <w:pPr>
        <w:jc w:val="both"/>
        <w:rPr>
          <w:color w:val="FF0000"/>
          <w:sz w:val="24"/>
          <w:szCs w:val="24"/>
        </w:rPr>
      </w:pPr>
      <w:r w:rsidRPr="00E20258">
        <w:rPr>
          <w:sz w:val="24"/>
          <w:szCs w:val="24"/>
        </w:rPr>
        <w:t xml:space="preserve">     Činnosti v oblasti primární prevence </w:t>
      </w:r>
      <w:r w:rsidR="007832F0" w:rsidRPr="00E20258">
        <w:rPr>
          <w:sz w:val="24"/>
          <w:szCs w:val="24"/>
        </w:rPr>
        <w:t>rizikového chování (</w:t>
      </w:r>
      <w:r w:rsidRPr="00E20258">
        <w:rPr>
          <w:sz w:val="24"/>
          <w:szCs w:val="24"/>
        </w:rPr>
        <w:t>sociálně patologických jevů</w:t>
      </w:r>
      <w:r w:rsidR="007832F0" w:rsidRPr="00E20258">
        <w:rPr>
          <w:sz w:val="24"/>
          <w:szCs w:val="24"/>
        </w:rPr>
        <w:t>)</w:t>
      </w:r>
      <w:r w:rsidRPr="00E20258">
        <w:rPr>
          <w:sz w:val="24"/>
          <w:szCs w:val="24"/>
        </w:rPr>
        <w:t xml:space="preserve"> vykonávají pracovníci </w:t>
      </w:r>
      <w:r w:rsidR="00707330">
        <w:rPr>
          <w:sz w:val="24"/>
          <w:szCs w:val="24"/>
        </w:rPr>
        <w:t>na většině pracovišť</w:t>
      </w:r>
      <w:r w:rsidRPr="00E20258">
        <w:rPr>
          <w:sz w:val="24"/>
          <w:szCs w:val="24"/>
        </w:rPr>
        <w:t xml:space="preserve"> nad rámec „běžné“ poradenské práce; realizaci konkrétních preventivních aktivit zajišťuje</w:t>
      </w:r>
      <w:r w:rsidR="00731B38" w:rsidRPr="00E20258">
        <w:rPr>
          <w:sz w:val="24"/>
          <w:szCs w:val="24"/>
        </w:rPr>
        <w:t xml:space="preserve"> </w:t>
      </w:r>
      <w:r w:rsidR="00707330">
        <w:rPr>
          <w:sz w:val="24"/>
          <w:szCs w:val="24"/>
        </w:rPr>
        <w:t xml:space="preserve">pověřený </w:t>
      </w:r>
      <w:r w:rsidRPr="00E20258">
        <w:rPr>
          <w:sz w:val="24"/>
          <w:szCs w:val="24"/>
        </w:rPr>
        <w:t xml:space="preserve">metodik </w:t>
      </w:r>
      <w:r w:rsidRPr="00FA28B6">
        <w:rPr>
          <w:sz w:val="24"/>
          <w:szCs w:val="24"/>
        </w:rPr>
        <w:t>za nezbytné spolupráce dalších pracovníků poradny.</w:t>
      </w:r>
      <w:r w:rsidR="00463DF7" w:rsidRPr="00FA28B6">
        <w:rPr>
          <w:sz w:val="24"/>
          <w:szCs w:val="24"/>
        </w:rPr>
        <w:t xml:space="preserve"> </w:t>
      </w:r>
      <w:r w:rsidR="00FF6D95" w:rsidRPr="00FA28B6">
        <w:rPr>
          <w:sz w:val="24"/>
          <w:szCs w:val="24"/>
        </w:rPr>
        <w:t>Samostatná pozice</w:t>
      </w:r>
      <w:r w:rsidR="00463DF7" w:rsidRPr="00FA28B6">
        <w:rPr>
          <w:sz w:val="24"/>
          <w:szCs w:val="24"/>
        </w:rPr>
        <w:t xml:space="preserve"> </w:t>
      </w:r>
      <w:r w:rsidR="001E7FF4" w:rsidRPr="00FA28B6">
        <w:rPr>
          <w:sz w:val="24"/>
          <w:szCs w:val="24"/>
        </w:rPr>
        <w:t>metodika prevence</w:t>
      </w:r>
      <w:r w:rsidR="00FF6D95" w:rsidRPr="00FA28B6">
        <w:rPr>
          <w:sz w:val="24"/>
          <w:szCs w:val="24"/>
        </w:rPr>
        <w:t xml:space="preserve"> </w:t>
      </w:r>
      <w:r w:rsidR="00FA28B6" w:rsidRPr="00FA28B6">
        <w:rPr>
          <w:sz w:val="24"/>
          <w:szCs w:val="24"/>
        </w:rPr>
        <w:t>je</w:t>
      </w:r>
      <w:r w:rsidR="00FF6D95" w:rsidRPr="00FA28B6">
        <w:rPr>
          <w:sz w:val="24"/>
          <w:szCs w:val="24"/>
        </w:rPr>
        <w:t xml:space="preserve"> zřízena</w:t>
      </w:r>
      <w:r w:rsidR="00FF6D95" w:rsidRPr="00E20258">
        <w:rPr>
          <w:sz w:val="24"/>
          <w:szCs w:val="24"/>
        </w:rPr>
        <w:t xml:space="preserve"> na čtyřech pracovištích</w:t>
      </w:r>
      <w:r w:rsidR="001E7FF4" w:rsidRPr="00E20258">
        <w:rPr>
          <w:sz w:val="24"/>
          <w:szCs w:val="24"/>
        </w:rPr>
        <w:t xml:space="preserve">, a to </w:t>
      </w:r>
      <w:r w:rsidR="00FF6D95" w:rsidRPr="00E20258">
        <w:rPr>
          <w:sz w:val="24"/>
          <w:szCs w:val="24"/>
        </w:rPr>
        <w:t>na pracovišti</w:t>
      </w:r>
      <w:r w:rsidR="001E7FF4" w:rsidRPr="00E20258">
        <w:rPr>
          <w:sz w:val="24"/>
          <w:szCs w:val="24"/>
        </w:rPr>
        <w:t xml:space="preserve"> </w:t>
      </w:r>
      <w:r w:rsidR="00561AAA" w:rsidRPr="00E20258">
        <w:rPr>
          <w:sz w:val="24"/>
          <w:szCs w:val="24"/>
        </w:rPr>
        <w:t xml:space="preserve">Benešov, </w:t>
      </w:r>
      <w:r w:rsidR="001E7FF4" w:rsidRPr="00E20258">
        <w:rPr>
          <w:sz w:val="24"/>
          <w:szCs w:val="24"/>
        </w:rPr>
        <w:t>Kolín</w:t>
      </w:r>
      <w:r w:rsidR="00C24372" w:rsidRPr="00E20258">
        <w:rPr>
          <w:sz w:val="24"/>
          <w:szCs w:val="24"/>
        </w:rPr>
        <w:t xml:space="preserve">, </w:t>
      </w:r>
      <w:r w:rsidR="001E7FF4" w:rsidRPr="00E20258">
        <w:rPr>
          <w:sz w:val="24"/>
          <w:szCs w:val="24"/>
        </w:rPr>
        <w:t>Mělník</w:t>
      </w:r>
      <w:r w:rsidR="00C24372" w:rsidRPr="00E20258">
        <w:rPr>
          <w:sz w:val="24"/>
          <w:szCs w:val="24"/>
        </w:rPr>
        <w:t xml:space="preserve"> a Ml. Boleslav.</w:t>
      </w:r>
      <w:r w:rsidR="005D4674" w:rsidRPr="00E20258">
        <w:rPr>
          <w:sz w:val="24"/>
          <w:szCs w:val="24"/>
        </w:rPr>
        <w:t xml:space="preserve">  </w:t>
      </w:r>
    </w:p>
    <w:p w14:paraId="42444AB4" w14:textId="77777777" w:rsidR="00360D0B" w:rsidRDefault="00E51BCB" w:rsidP="009757FA">
      <w:pPr>
        <w:jc w:val="both"/>
        <w:rPr>
          <w:sz w:val="24"/>
          <w:szCs w:val="24"/>
        </w:rPr>
      </w:pPr>
      <w:r w:rsidRPr="00E20258">
        <w:rPr>
          <w:b/>
          <w:sz w:val="24"/>
          <w:szCs w:val="24"/>
        </w:rPr>
        <w:t xml:space="preserve">     Metodick</w:t>
      </w:r>
      <w:r w:rsidR="00C74A3B" w:rsidRPr="00E20258">
        <w:rPr>
          <w:b/>
          <w:sz w:val="24"/>
          <w:szCs w:val="24"/>
        </w:rPr>
        <w:t>é</w:t>
      </w:r>
      <w:r w:rsidRPr="00E20258">
        <w:rPr>
          <w:b/>
          <w:sz w:val="24"/>
          <w:szCs w:val="24"/>
        </w:rPr>
        <w:t xml:space="preserve"> zázemí</w:t>
      </w:r>
      <w:r w:rsidRPr="00E20258">
        <w:rPr>
          <w:sz w:val="24"/>
          <w:szCs w:val="24"/>
        </w:rPr>
        <w:t xml:space="preserve"> pro komplex všech odborných činností vykonávaných PPP SK </w:t>
      </w:r>
      <w:r w:rsidR="00C74A3B" w:rsidRPr="00E20258">
        <w:rPr>
          <w:sz w:val="24"/>
          <w:szCs w:val="24"/>
        </w:rPr>
        <w:t>tvoří</w:t>
      </w:r>
      <w:r w:rsidRPr="00E20258">
        <w:rPr>
          <w:sz w:val="24"/>
          <w:szCs w:val="24"/>
        </w:rPr>
        <w:t xml:space="preserve"> odborné sekce. Jedná se o čistě pracovní uskupení, do nichž jednotlivá odloučená pracoviště delegují své zástupce dle příslušných odborných specializací. Zaměření a počet odborných sekcí je stanoven v závislosti na aktuální potřebě. Výstupy z jednání sekcí </w:t>
      </w:r>
      <w:r w:rsidR="00487E4D" w:rsidRPr="00E20258">
        <w:rPr>
          <w:sz w:val="24"/>
          <w:szCs w:val="24"/>
        </w:rPr>
        <w:t xml:space="preserve">se mj. promítají do </w:t>
      </w:r>
      <w:r w:rsidRPr="00E20258">
        <w:rPr>
          <w:sz w:val="24"/>
          <w:szCs w:val="24"/>
        </w:rPr>
        <w:t>hlavních koncepčních záměrů poradny</w:t>
      </w:r>
      <w:r w:rsidR="007C28B4" w:rsidRPr="00E20258">
        <w:rPr>
          <w:sz w:val="24"/>
          <w:szCs w:val="24"/>
        </w:rPr>
        <w:t>, především však přispívají k zajištění standardních postupů pro oblast poskytování intervencí, vyšetření a užívání diagnostických nástrojů v PPP SK</w:t>
      </w:r>
      <w:r w:rsidR="000E60CD" w:rsidRPr="00E20258">
        <w:rPr>
          <w:sz w:val="24"/>
          <w:szCs w:val="24"/>
        </w:rPr>
        <w:t xml:space="preserve">. </w:t>
      </w:r>
      <w:r w:rsidR="005D4674" w:rsidRPr="00E20258">
        <w:rPr>
          <w:sz w:val="24"/>
          <w:szCs w:val="24"/>
        </w:rPr>
        <w:t>T</w:t>
      </w:r>
      <w:r w:rsidR="007C28B4" w:rsidRPr="00E20258">
        <w:rPr>
          <w:sz w:val="24"/>
          <w:szCs w:val="24"/>
        </w:rPr>
        <w:t xml:space="preserve">yto standardní postupy </w:t>
      </w:r>
      <w:r w:rsidR="005D4674" w:rsidRPr="00E20258">
        <w:rPr>
          <w:sz w:val="24"/>
          <w:szCs w:val="24"/>
        </w:rPr>
        <w:t xml:space="preserve">jsou v rámci jednání odborných sekcí </w:t>
      </w:r>
      <w:r w:rsidR="007C28B4" w:rsidRPr="00E20258">
        <w:rPr>
          <w:sz w:val="24"/>
          <w:szCs w:val="24"/>
        </w:rPr>
        <w:t>nastaveny a pr</w:t>
      </w:r>
      <w:r w:rsidR="000E60CD" w:rsidRPr="00E20258">
        <w:rPr>
          <w:sz w:val="24"/>
          <w:szCs w:val="24"/>
        </w:rPr>
        <w:t xml:space="preserve">obírány </w:t>
      </w:r>
      <w:r w:rsidR="0035045A" w:rsidRPr="00E20258">
        <w:rPr>
          <w:sz w:val="24"/>
          <w:szCs w:val="24"/>
        </w:rPr>
        <w:t xml:space="preserve">a následně </w:t>
      </w:r>
      <w:r w:rsidR="009757FA" w:rsidRPr="00E20258">
        <w:rPr>
          <w:sz w:val="24"/>
          <w:szCs w:val="24"/>
        </w:rPr>
        <w:t>přenášeny pověřeným pracovníkem do svého odloučeného pracoviště. Kromě toho jsou využívány jednotné formuláře zpráv, posudků a doporučení tak, aby pracovníci PPP SK procesně postupovali</w:t>
      </w:r>
      <w:r w:rsidR="009757FA" w:rsidRPr="009757FA">
        <w:rPr>
          <w:sz w:val="24"/>
          <w:szCs w:val="24"/>
        </w:rPr>
        <w:t xml:space="preserve"> </w:t>
      </w:r>
      <w:r w:rsidR="009757FA" w:rsidRPr="00E20258">
        <w:rPr>
          <w:sz w:val="24"/>
          <w:szCs w:val="24"/>
        </w:rPr>
        <w:t>jednotně a byla tak zachována konzistentnost postupů i výstupů v rámci všech pracovišť. Vedení</w:t>
      </w:r>
    </w:p>
    <w:p w14:paraId="0E2E225B" w14:textId="77777777" w:rsidR="00237D14" w:rsidRDefault="00237D14" w:rsidP="009757FA">
      <w:pPr>
        <w:jc w:val="both"/>
        <w:rPr>
          <w:sz w:val="24"/>
          <w:szCs w:val="24"/>
        </w:rPr>
      </w:pPr>
    </w:p>
    <w:p w14:paraId="50F2A113" w14:textId="77777777" w:rsidR="00360D0B" w:rsidRDefault="00360D0B" w:rsidP="00360D0B">
      <w:pPr>
        <w:pStyle w:val="Zkladntext"/>
        <w:jc w:val="both"/>
        <w:rPr>
          <w:i/>
          <w:sz w:val="16"/>
        </w:rPr>
      </w:pPr>
    </w:p>
    <w:p w14:paraId="071A2CE6" w14:textId="77777777" w:rsidR="00BB3208" w:rsidRDefault="00BB3208" w:rsidP="00F07B24">
      <w:pPr>
        <w:pStyle w:val="Zkladntext"/>
        <w:jc w:val="both"/>
        <w:rPr>
          <w:i/>
          <w:sz w:val="16"/>
        </w:rPr>
      </w:pPr>
    </w:p>
    <w:p w14:paraId="658CF762"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6BFB4DE1"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3342B29B" w14:textId="77777777" w:rsidR="00360D0B" w:rsidRDefault="00360D0B" w:rsidP="00360D0B">
      <w:pPr>
        <w:rPr>
          <w:sz w:val="22"/>
          <w:szCs w:val="22"/>
        </w:rPr>
      </w:pPr>
    </w:p>
    <w:p w14:paraId="20CAC2CC" w14:textId="77777777" w:rsidR="00360D0B" w:rsidRDefault="00360D0B" w:rsidP="00360D0B">
      <w:pPr>
        <w:rPr>
          <w:sz w:val="22"/>
          <w:szCs w:val="22"/>
        </w:rPr>
      </w:pPr>
    </w:p>
    <w:p w14:paraId="1D9FC176" w14:textId="77777777" w:rsidR="00360D0B" w:rsidRDefault="00360D0B" w:rsidP="00360D0B">
      <w:pPr>
        <w:jc w:val="both"/>
        <w:rPr>
          <w:sz w:val="24"/>
          <w:szCs w:val="24"/>
        </w:rPr>
      </w:pPr>
    </w:p>
    <w:p w14:paraId="14CD8BEF" w14:textId="77777777" w:rsidR="00E51BCB" w:rsidRPr="00E20258" w:rsidRDefault="007C28B4" w:rsidP="00E51BCB">
      <w:pPr>
        <w:jc w:val="both"/>
        <w:rPr>
          <w:sz w:val="24"/>
          <w:szCs w:val="24"/>
        </w:rPr>
      </w:pPr>
      <w:r w:rsidRPr="00E20258">
        <w:rPr>
          <w:sz w:val="24"/>
          <w:szCs w:val="24"/>
        </w:rPr>
        <w:t>PPP SK navíc realizuje</w:t>
      </w:r>
      <w:r w:rsidR="00743FBE" w:rsidRPr="00E20258">
        <w:rPr>
          <w:sz w:val="24"/>
          <w:szCs w:val="24"/>
        </w:rPr>
        <w:t xml:space="preserve"> pravidelné</w:t>
      </w:r>
      <w:r w:rsidRPr="00E20258">
        <w:rPr>
          <w:sz w:val="24"/>
          <w:szCs w:val="24"/>
        </w:rPr>
        <w:t xml:space="preserve"> výjezdy na odloučená pracoviště a kontroluje postup pracovníků analýzou dokumentace a </w:t>
      </w:r>
      <w:r w:rsidR="004B68EF" w:rsidRPr="00E20258">
        <w:rPr>
          <w:sz w:val="24"/>
          <w:szCs w:val="24"/>
        </w:rPr>
        <w:t>písemných výstupů</w:t>
      </w:r>
      <w:r w:rsidRPr="00E20258">
        <w:rPr>
          <w:sz w:val="24"/>
          <w:szCs w:val="24"/>
        </w:rPr>
        <w:t xml:space="preserve"> a poskytuje zaměstnancům metodické vedení v této oblasti.  </w:t>
      </w:r>
      <w:r w:rsidR="00E51BCB" w:rsidRPr="00E20258">
        <w:rPr>
          <w:sz w:val="24"/>
          <w:szCs w:val="24"/>
        </w:rPr>
        <w:t xml:space="preserve"> </w:t>
      </w:r>
    </w:p>
    <w:p w14:paraId="2C7E0EEA" w14:textId="77777777" w:rsidR="00FA28B6" w:rsidRPr="00FA28B6" w:rsidRDefault="00B855C3" w:rsidP="00FA28B6">
      <w:pPr>
        <w:jc w:val="both"/>
        <w:rPr>
          <w:sz w:val="24"/>
          <w:szCs w:val="24"/>
        </w:rPr>
      </w:pPr>
      <w:r w:rsidRPr="00E20258">
        <w:rPr>
          <w:sz w:val="24"/>
          <w:szCs w:val="24"/>
        </w:rPr>
        <w:t xml:space="preserve">     Ve vztahu s vlastníkem užívaných prostor </w:t>
      </w:r>
      <w:r w:rsidR="00FA1B59" w:rsidRPr="00E20258">
        <w:rPr>
          <w:sz w:val="24"/>
          <w:szCs w:val="24"/>
        </w:rPr>
        <w:t>je poradna ve valné většině vypů</w:t>
      </w:r>
      <w:r w:rsidRPr="00E20258">
        <w:rPr>
          <w:sz w:val="24"/>
          <w:szCs w:val="24"/>
        </w:rPr>
        <w:t xml:space="preserve">jčitelem, příp. nájemcem, </w:t>
      </w:r>
      <w:r w:rsidRPr="00A6253B">
        <w:rPr>
          <w:sz w:val="24"/>
          <w:szCs w:val="24"/>
        </w:rPr>
        <w:t xml:space="preserve">pouze v jediném případě se jedná o nemovitý majetek SK ve správě PO (pracoviště </w:t>
      </w:r>
      <w:r w:rsidRPr="009911F7">
        <w:rPr>
          <w:sz w:val="24"/>
          <w:szCs w:val="24"/>
        </w:rPr>
        <w:t xml:space="preserve">Nymburk). </w:t>
      </w:r>
      <w:r w:rsidR="00703F0D" w:rsidRPr="009911F7">
        <w:rPr>
          <w:sz w:val="24"/>
          <w:szCs w:val="24"/>
        </w:rPr>
        <w:t xml:space="preserve">Z hlediska prostorového uspořádání se jeví jako nejméně uspokojivá situace pracoviště v Králově Dvoře, okres Beroun. </w:t>
      </w:r>
      <w:r w:rsidR="009757FA" w:rsidRPr="009911F7">
        <w:rPr>
          <w:sz w:val="24"/>
          <w:szCs w:val="24"/>
        </w:rPr>
        <w:t>Vhodným ř</w:t>
      </w:r>
      <w:r w:rsidR="00703F0D" w:rsidRPr="009911F7">
        <w:rPr>
          <w:sz w:val="24"/>
          <w:szCs w:val="24"/>
        </w:rPr>
        <w:t xml:space="preserve">ešením </w:t>
      </w:r>
      <w:r w:rsidR="009757FA" w:rsidRPr="009911F7">
        <w:rPr>
          <w:sz w:val="24"/>
          <w:szCs w:val="24"/>
        </w:rPr>
        <w:t>se jeví</w:t>
      </w:r>
      <w:r w:rsidR="00703F0D" w:rsidRPr="009911F7">
        <w:rPr>
          <w:sz w:val="24"/>
          <w:szCs w:val="24"/>
        </w:rPr>
        <w:t xml:space="preserve"> vybudování nového pracoviště. </w:t>
      </w:r>
      <w:r w:rsidR="00FA28B6" w:rsidRPr="009911F7">
        <w:rPr>
          <w:sz w:val="24"/>
          <w:szCs w:val="24"/>
        </w:rPr>
        <w:t>V souladu s Dlouhodobým záměrem vzdělávání a rozvoje vzdělávací soustavy ve Středočeském kraji 2020-2024 je připravován projekt Pracoviště PPP SK pro okres Beroun, který předpokládá vybudování nového pracoviště s cílem zvýšit kapacitu a zlepšit dostupnost školských poradenských služeb v okrese Beroun.</w:t>
      </w:r>
    </w:p>
    <w:p w14:paraId="7B0EFE99" w14:textId="77777777" w:rsidR="00462547" w:rsidRPr="009757FA" w:rsidRDefault="00462547" w:rsidP="00462547">
      <w:pPr>
        <w:jc w:val="both"/>
        <w:rPr>
          <w:color w:val="FF0000"/>
          <w:sz w:val="24"/>
          <w:szCs w:val="24"/>
        </w:rPr>
      </w:pPr>
    </w:p>
    <w:p w14:paraId="094A1A63" w14:textId="77777777" w:rsidR="00E20258" w:rsidRPr="009757FA" w:rsidRDefault="00462547" w:rsidP="00703F0D">
      <w:pPr>
        <w:jc w:val="both"/>
        <w:rPr>
          <w:sz w:val="24"/>
          <w:szCs w:val="24"/>
        </w:rPr>
      </w:pPr>
      <w:r w:rsidRPr="009757FA">
        <w:rPr>
          <w:color w:val="FF0000"/>
          <w:sz w:val="24"/>
          <w:szCs w:val="24"/>
        </w:rPr>
        <w:t xml:space="preserve"> </w:t>
      </w:r>
    </w:p>
    <w:p w14:paraId="7AE30388" w14:textId="77777777" w:rsidR="00E20258" w:rsidRPr="009757FA" w:rsidRDefault="00E20258" w:rsidP="00B855C3">
      <w:pPr>
        <w:jc w:val="both"/>
        <w:rPr>
          <w:sz w:val="24"/>
          <w:szCs w:val="24"/>
        </w:rPr>
      </w:pPr>
    </w:p>
    <w:p w14:paraId="720B61C1" w14:textId="77777777" w:rsidR="00E20258" w:rsidRPr="009757FA" w:rsidRDefault="00E20258" w:rsidP="00B855C3">
      <w:pPr>
        <w:jc w:val="both"/>
        <w:rPr>
          <w:sz w:val="24"/>
          <w:szCs w:val="24"/>
        </w:rPr>
      </w:pPr>
    </w:p>
    <w:p w14:paraId="39B211F0" w14:textId="77777777" w:rsidR="00E20258" w:rsidRPr="009757FA" w:rsidRDefault="00E20258" w:rsidP="00B855C3">
      <w:pPr>
        <w:jc w:val="both"/>
        <w:rPr>
          <w:sz w:val="24"/>
          <w:szCs w:val="24"/>
        </w:rPr>
      </w:pPr>
    </w:p>
    <w:p w14:paraId="7F670285" w14:textId="77777777" w:rsidR="00E20258" w:rsidRPr="009757FA" w:rsidRDefault="00E20258" w:rsidP="00B855C3">
      <w:pPr>
        <w:jc w:val="both"/>
        <w:rPr>
          <w:sz w:val="24"/>
          <w:szCs w:val="24"/>
        </w:rPr>
      </w:pPr>
    </w:p>
    <w:p w14:paraId="2DD89C75" w14:textId="77777777" w:rsidR="00E20258" w:rsidRPr="009757FA" w:rsidRDefault="00E20258" w:rsidP="00B855C3">
      <w:pPr>
        <w:jc w:val="both"/>
        <w:rPr>
          <w:sz w:val="24"/>
          <w:szCs w:val="24"/>
        </w:rPr>
      </w:pPr>
    </w:p>
    <w:p w14:paraId="69F6FCF5" w14:textId="77777777" w:rsidR="00E20258" w:rsidRPr="009757FA" w:rsidRDefault="00E20258" w:rsidP="00B855C3">
      <w:pPr>
        <w:jc w:val="both"/>
        <w:rPr>
          <w:sz w:val="24"/>
          <w:szCs w:val="24"/>
        </w:rPr>
      </w:pPr>
    </w:p>
    <w:p w14:paraId="435335A5" w14:textId="77777777" w:rsidR="00E20258" w:rsidRPr="009757FA" w:rsidRDefault="00E20258" w:rsidP="00B855C3">
      <w:pPr>
        <w:jc w:val="both"/>
        <w:rPr>
          <w:sz w:val="24"/>
          <w:szCs w:val="24"/>
        </w:rPr>
      </w:pPr>
    </w:p>
    <w:p w14:paraId="6A3DD155" w14:textId="77777777" w:rsidR="00E20258" w:rsidRPr="009757FA" w:rsidRDefault="00E20258" w:rsidP="00B855C3">
      <w:pPr>
        <w:jc w:val="both"/>
        <w:rPr>
          <w:sz w:val="24"/>
          <w:szCs w:val="24"/>
        </w:rPr>
      </w:pPr>
    </w:p>
    <w:p w14:paraId="60949447" w14:textId="77777777" w:rsidR="00E20258" w:rsidRPr="009757FA" w:rsidRDefault="00E20258" w:rsidP="00B855C3">
      <w:pPr>
        <w:jc w:val="both"/>
        <w:rPr>
          <w:sz w:val="24"/>
          <w:szCs w:val="24"/>
        </w:rPr>
      </w:pPr>
    </w:p>
    <w:p w14:paraId="3F093EEF" w14:textId="77777777" w:rsidR="00E20258" w:rsidRPr="009757FA" w:rsidRDefault="00E20258" w:rsidP="00B855C3">
      <w:pPr>
        <w:jc w:val="both"/>
        <w:rPr>
          <w:sz w:val="24"/>
          <w:szCs w:val="24"/>
        </w:rPr>
      </w:pPr>
    </w:p>
    <w:p w14:paraId="60C03A2D" w14:textId="77777777" w:rsidR="00E20258" w:rsidRPr="009757FA" w:rsidRDefault="00E20258" w:rsidP="00B855C3">
      <w:pPr>
        <w:jc w:val="both"/>
        <w:rPr>
          <w:sz w:val="24"/>
          <w:szCs w:val="24"/>
        </w:rPr>
      </w:pPr>
    </w:p>
    <w:p w14:paraId="4984CB01" w14:textId="77777777" w:rsidR="00E20258" w:rsidRPr="009757FA" w:rsidRDefault="00E20258" w:rsidP="00B855C3">
      <w:pPr>
        <w:jc w:val="both"/>
        <w:rPr>
          <w:sz w:val="24"/>
          <w:szCs w:val="24"/>
        </w:rPr>
      </w:pPr>
    </w:p>
    <w:p w14:paraId="066CCC78" w14:textId="77777777" w:rsidR="00E20258" w:rsidRPr="009757FA" w:rsidRDefault="00E20258" w:rsidP="00B855C3">
      <w:pPr>
        <w:jc w:val="both"/>
        <w:rPr>
          <w:sz w:val="24"/>
          <w:szCs w:val="24"/>
        </w:rPr>
      </w:pPr>
    </w:p>
    <w:p w14:paraId="16ECC8AD" w14:textId="77777777" w:rsidR="00E20258" w:rsidRPr="009757FA" w:rsidRDefault="00E20258" w:rsidP="00B855C3">
      <w:pPr>
        <w:jc w:val="both"/>
        <w:rPr>
          <w:sz w:val="24"/>
          <w:szCs w:val="24"/>
        </w:rPr>
      </w:pPr>
    </w:p>
    <w:p w14:paraId="14DB475A" w14:textId="77777777" w:rsidR="00E20258" w:rsidRPr="009757FA" w:rsidRDefault="00E20258" w:rsidP="00B855C3">
      <w:pPr>
        <w:jc w:val="both"/>
        <w:rPr>
          <w:sz w:val="24"/>
          <w:szCs w:val="24"/>
        </w:rPr>
      </w:pPr>
    </w:p>
    <w:p w14:paraId="3B4D0B82" w14:textId="77777777" w:rsidR="00E20258" w:rsidRPr="009757FA" w:rsidRDefault="00E20258" w:rsidP="00B855C3">
      <w:pPr>
        <w:jc w:val="both"/>
        <w:rPr>
          <w:sz w:val="24"/>
          <w:szCs w:val="24"/>
        </w:rPr>
      </w:pPr>
    </w:p>
    <w:p w14:paraId="15BF3C77" w14:textId="77777777" w:rsidR="00E20258" w:rsidRPr="009757FA" w:rsidRDefault="00E20258" w:rsidP="00B855C3">
      <w:pPr>
        <w:jc w:val="both"/>
        <w:rPr>
          <w:sz w:val="24"/>
          <w:szCs w:val="24"/>
        </w:rPr>
      </w:pPr>
    </w:p>
    <w:p w14:paraId="647F6A95" w14:textId="77777777" w:rsidR="00E20258" w:rsidRPr="009757FA" w:rsidRDefault="00E20258" w:rsidP="00B855C3">
      <w:pPr>
        <w:jc w:val="both"/>
        <w:rPr>
          <w:sz w:val="24"/>
          <w:szCs w:val="24"/>
        </w:rPr>
      </w:pPr>
    </w:p>
    <w:p w14:paraId="0728CFAB" w14:textId="77777777" w:rsidR="00E20258" w:rsidRPr="009757FA" w:rsidRDefault="00E20258" w:rsidP="00B855C3">
      <w:pPr>
        <w:jc w:val="both"/>
        <w:rPr>
          <w:sz w:val="24"/>
          <w:szCs w:val="24"/>
        </w:rPr>
      </w:pPr>
    </w:p>
    <w:p w14:paraId="43B37810" w14:textId="77777777" w:rsidR="00E20258" w:rsidRPr="009757FA" w:rsidRDefault="00E20258" w:rsidP="00B855C3">
      <w:pPr>
        <w:jc w:val="both"/>
        <w:rPr>
          <w:sz w:val="24"/>
          <w:szCs w:val="24"/>
        </w:rPr>
      </w:pPr>
    </w:p>
    <w:p w14:paraId="5711C658" w14:textId="77777777" w:rsidR="00E20258" w:rsidRPr="009757FA" w:rsidRDefault="00E20258" w:rsidP="00B855C3">
      <w:pPr>
        <w:jc w:val="both"/>
        <w:rPr>
          <w:sz w:val="24"/>
          <w:szCs w:val="24"/>
        </w:rPr>
      </w:pPr>
    </w:p>
    <w:p w14:paraId="5FF2F136" w14:textId="77777777" w:rsidR="00E20258" w:rsidRPr="009757FA" w:rsidRDefault="00E20258" w:rsidP="00B855C3">
      <w:pPr>
        <w:jc w:val="both"/>
        <w:rPr>
          <w:sz w:val="24"/>
          <w:szCs w:val="24"/>
        </w:rPr>
      </w:pPr>
    </w:p>
    <w:p w14:paraId="061C9D41" w14:textId="77777777" w:rsidR="00E20258" w:rsidRPr="009757FA" w:rsidRDefault="00E20258" w:rsidP="00B855C3">
      <w:pPr>
        <w:jc w:val="both"/>
        <w:rPr>
          <w:sz w:val="24"/>
          <w:szCs w:val="24"/>
        </w:rPr>
      </w:pPr>
    </w:p>
    <w:p w14:paraId="12C98B07" w14:textId="77777777" w:rsidR="00E20258" w:rsidRPr="009757FA" w:rsidRDefault="00E20258" w:rsidP="00B855C3">
      <w:pPr>
        <w:jc w:val="both"/>
        <w:rPr>
          <w:sz w:val="24"/>
          <w:szCs w:val="24"/>
        </w:rPr>
      </w:pPr>
    </w:p>
    <w:p w14:paraId="58E738CC" w14:textId="77777777" w:rsidR="00E20258" w:rsidRPr="009757FA" w:rsidRDefault="00E20258" w:rsidP="00B855C3">
      <w:pPr>
        <w:jc w:val="both"/>
        <w:rPr>
          <w:sz w:val="24"/>
          <w:szCs w:val="24"/>
        </w:rPr>
      </w:pPr>
    </w:p>
    <w:p w14:paraId="397ADF39" w14:textId="77777777" w:rsidR="00E20258" w:rsidRPr="009757FA" w:rsidRDefault="00E20258" w:rsidP="00B855C3">
      <w:pPr>
        <w:jc w:val="both"/>
        <w:rPr>
          <w:sz w:val="24"/>
          <w:szCs w:val="24"/>
        </w:rPr>
      </w:pPr>
    </w:p>
    <w:p w14:paraId="39D263E0" w14:textId="77777777" w:rsidR="00707330" w:rsidRPr="009757FA" w:rsidRDefault="00707330" w:rsidP="00B855C3">
      <w:pPr>
        <w:jc w:val="both"/>
        <w:rPr>
          <w:sz w:val="24"/>
          <w:szCs w:val="24"/>
        </w:rPr>
      </w:pPr>
    </w:p>
    <w:p w14:paraId="574E5DDE" w14:textId="77777777" w:rsidR="00E20258" w:rsidRPr="009757FA" w:rsidRDefault="00E20258" w:rsidP="00B855C3">
      <w:pPr>
        <w:jc w:val="both"/>
        <w:rPr>
          <w:sz w:val="24"/>
          <w:szCs w:val="24"/>
        </w:rPr>
      </w:pPr>
    </w:p>
    <w:p w14:paraId="7473F126" w14:textId="77777777" w:rsidR="00E20258" w:rsidRPr="009757FA" w:rsidRDefault="00E20258" w:rsidP="00B855C3">
      <w:pPr>
        <w:jc w:val="both"/>
        <w:rPr>
          <w:sz w:val="24"/>
          <w:szCs w:val="24"/>
        </w:rPr>
      </w:pPr>
    </w:p>
    <w:p w14:paraId="1EF74767" w14:textId="77777777" w:rsidR="00E20258" w:rsidRPr="009757FA" w:rsidRDefault="00E20258" w:rsidP="00B855C3">
      <w:pPr>
        <w:jc w:val="both"/>
        <w:rPr>
          <w:sz w:val="24"/>
          <w:szCs w:val="24"/>
        </w:rPr>
      </w:pPr>
    </w:p>
    <w:p w14:paraId="0F7AF2FE" w14:textId="77777777" w:rsidR="00E20258" w:rsidRPr="009757FA" w:rsidRDefault="00E20258" w:rsidP="00B855C3">
      <w:pPr>
        <w:jc w:val="both"/>
        <w:rPr>
          <w:sz w:val="24"/>
          <w:szCs w:val="24"/>
        </w:rPr>
      </w:pPr>
    </w:p>
    <w:p w14:paraId="7AC8B311" w14:textId="77777777" w:rsidR="00E20258" w:rsidRDefault="00E20258" w:rsidP="00B855C3">
      <w:pPr>
        <w:jc w:val="both"/>
        <w:rPr>
          <w:sz w:val="24"/>
          <w:szCs w:val="24"/>
        </w:rPr>
      </w:pPr>
    </w:p>
    <w:p w14:paraId="008A873E" w14:textId="77777777" w:rsidR="00FA28B6" w:rsidRPr="009757FA" w:rsidRDefault="00FA28B6" w:rsidP="00B855C3">
      <w:pPr>
        <w:jc w:val="both"/>
        <w:rPr>
          <w:sz w:val="24"/>
          <w:szCs w:val="24"/>
        </w:rPr>
      </w:pPr>
    </w:p>
    <w:p w14:paraId="5D7316EF" w14:textId="77777777" w:rsidR="00E20258" w:rsidRPr="009757FA" w:rsidRDefault="00E20258" w:rsidP="00B855C3">
      <w:pPr>
        <w:jc w:val="both"/>
        <w:rPr>
          <w:sz w:val="24"/>
          <w:szCs w:val="24"/>
        </w:rPr>
      </w:pPr>
    </w:p>
    <w:p w14:paraId="2343BE9F" w14:textId="77777777" w:rsidR="00E20258" w:rsidRDefault="00E20258" w:rsidP="00B855C3">
      <w:pPr>
        <w:jc w:val="both"/>
        <w:rPr>
          <w:sz w:val="24"/>
          <w:szCs w:val="24"/>
        </w:rPr>
      </w:pPr>
    </w:p>
    <w:p w14:paraId="78F49900" w14:textId="77777777" w:rsidR="00D5693E" w:rsidRDefault="00D5693E" w:rsidP="00F07B24">
      <w:pPr>
        <w:pStyle w:val="Zkladntext"/>
        <w:jc w:val="both"/>
        <w:rPr>
          <w:i/>
          <w:sz w:val="16"/>
        </w:rPr>
      </w:pPr>
    </w:p>
    <w:p w14:paraId="5A9E7A87" w14:textId="77777777" w:rsidR="00FA28B6" w:rsidRDefault="00FA28B6" w:rsidP="00F07B24">
      <w:pPr>
        <w:pStyle w:val="Zkladntext"/>
        <w:jc w:val="both"/>
        <w:rPr>
          <w:i/>
          <w:sz w:val="16"/>
        </w:rPr>
      </w:pPr>
    </w:p>
    <w:p w14:paraId="5444BA50"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6BAC7830"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41D9A752" w14:textId="77777777" w:rsidR="007A1564" w:rsidRDefault="007A1564">
      <w:pPr>
        <w:jc w:val="right"/>
        <w:rPr>
          <w:sz w:val="22"/>
          <w:szCs w:val="22"/>
        </w:rPr>
      </w:pPr>
    </w:p>
    <w:p w14:paraId="2D8212D3" w14:textId="77777777" w:rsidR="00F848CB" w:rsidRDefault="00F848CB">
      <w:pPr>
        <w:jc w:val="right"/>
        <w:rPr>
          <w:sz w:val="22"/>
          <w:szCs w:val="22"/>
        </w:rPr>
      </w:pPr>
    </w:p>
    <w:p w14:paraId="7218E63E" w14:textId="77777777" w:rsidR="00190CC7" w:rsidRDefault="00190CC7">
      <w:pPr>
        <w:jc w:val="right"/>
        <w:rPr>
          <w:sz w:val="22"/>
          <w:szCs w:val="22"/>
        </w:rPr>
      </w:pPr>
    </w:p>
    <w:p w14:paraId="4045BE34" w14:textId="77777777" w:rsidR="00021EDC" w:rsidRDefault="002230A4">
      <w:pPr>
        <w:jc w:val="right"/>
        <w:rPr>
          <w:sz w:val="22"/>
          <w:szCs w:val="22"/>
        </w:rPr>
      </w:pPr>
      <w:r>
        <w:rPr>
          <w:sz w:val="22"/>
          <w:szCs w:val="22"/>
        </w:rPr>
        <w:t xml:space="preserve"> </w:t>
      </w:r>
    </w:p>
    <w:p w14:paraId="4E9E9719" w14:textId="77777777" w:rsidR="00F80C97" w:rsidRDefault="0076490D" w:rsidP="00F80C97">
      <w:pPr>
        <w:rPr>
          <w:b/>
          <w:sz w:val="22"/>
          <w:szCs w:val="22"/>
          <w:u w:val="single"/>
        </w:rPr>
      </w:pPr>
      <w:r>
        <w:rPr>
          <w:b/>
          <w:noProof/>
          <w:sz w:val="22"/>
          <w:szCs w:val="22"/>
          <w:u w:val="single"/>
        </w:rPr>
        <mc:AlternateContent>
          <mc:Choice Requires="wps">
            <w:drawing>
              <wp:anchor distT="0" distB="0" distL="114300" distR="114300" simplePos="0" relativeHeight="251656704" behindDoc="1" locked="0" layoutInCell="1" allowOverlap="1" wp14:anchorId="3A09D401" wp14:editId="26170255">
                <wp:simplePos x="0" y="0"/>
                <wp:positionH relativeFrom="column">
                  <wp:posOffset>0</wp:posOffset>
                </wp:positionH>
                <wp:positionV relativeFrom="paragraph">
                  <wp:posOffset>17780</wp:posOffset>
                </wp:positionV>
                <wp:extent cx="5943600" cy="554990"/>
                <wp:effectExtent l="5080" t="12700" r="80645" b="80010"/>
                <wp:wrapNone/>
                <wp:docPr id="7" name="Rectangle 145"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51365" id="Rectangle 145" o:spid="_x0000_s1026" alt="Kuličky" style="position:absolute;margin-left:0;margin-top:1.4pt;width:468pt;height:43.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35177B7D" w14:textId="0676134E" w:rsidR="00F80C97" w:rsidRPr="006B7F32" w:rsidRDefault="001A490B" w:rsidP="00F80C97">
      <w:pPr>
        <w:jc w:val="center"/>
        <w:rPr>
          <w:b/>
          <w:sz w:val="36"/>
          <w:szCs w:val="36"/>
        </w:rPr>
      </w:pPr>
      <w:r>
        <w:rPr>
          <w:b/>
          <w:sz w:val="36"/>
          <w:szCs w:val="36"/>
        </w:rPr>
        <w:t>3</w:t>
      </w:r>
      <w:r w:rsidR="00F80C97">
        <w:rPr>
          <w:b/>
          <w:sz w:val="36"/>
          <w:szCs w:val="36"/>
        </w:rPr>
        <w:t>.  Přehled o čin</w:t>
      </w:r>
      <w:r w:rsidR="00D61960">
        <w:rPr>
          <w:b/>
          <w:sz w:val="36"/>
          <w:szCs w:val="36"/>
        </w:rPr>
        <w:t>nostech ve školním roce 20</w:t>
      </w:r>
      <w:r w:rsidR="00A631DA">
        <w:rPr>
          <w:b/>
          <w:sz w:val="36"/>
          <w:szCs w:val="36"/>
        </w:rPr>
        <w:t>2</w:t>
      </w:r>
      <w:r w:rsidR="00E052B2">
        <w:rPr>
          <w:b/>
          <w:sz w:val="36"/>
          <w:szCs w:val="36"/>
        </w:rPr>
        <w:t>4</w:t>
      </w:r>
      <w:r w:rsidR="00D61960">
        <w:rPr>
          <w:b/>
          <w:sz w:val="36"/>
          <w:szCs w:val="36"/>
        </w:rPr>
        <w:t>/20</w:t>
      </w:r>
      <w:r w:rsidR="009E4D65">
        <w:rPr>
          <w:b/>
          <w:sz w:val="36"/>
          <w:szCs w:val="36"/>
        </w:rPr>
        <w:t>2</w:t>
      </w:r>
      <w:r w:rsidR="00DE2ED6">
        <w:rPr>
          <w:b/>
          <w:sz w:val="36"/>
          <w:szCs w:val="36"/>
        </w:rPr>
        <w:t>5</w:t>
      </w:r>
    </w:p>
    <w:p w14:paraId="60E94958" w14:textId="77777777" w:rsidR="00F80C97" w:rsidRDefault="00F80C97" w:rsidP="00F80C97">
      <w:pPr>
        <w:rPr>
          <w:b/>
          <w:sz w:val="24"/>
          <w:u w:val="single"/>
        </w:rPr>
      </w:pPr>
    </w:p>
    <w:p w14:paraId="70AF9420" w14:textId="77777777" w:rsidR="00F80C97" w:rsidRDefault="00F80C97" w:rsidP="00F80C97">
      <w:pPr>
        <w:rPr>
          <w:b/>
          <w:sz w:val="24"/>
          <w:u w:val="single"/>
        </w:rPr>
      </w:pPr>
    </w:p>
    <w:p w14:paraId="1AD283B1" w14:textId="77777777" w:rsidR="00BD5961" w:rsidRDefault="00BD5961" w:rsidP="00F80C97">
      <w:pPr>
        <w:rPr>
          <w:b/>
          <w:sz w:val="24"/>
          <w:u w:val="single"/>
        </w:rPr>
      </w:pPr>
    </w:p>
    <w:p w14:paraId="03F6DBEA" w14:textId="77777777" w:rsidR="00190CC7" w:rsidRDefault="00190CC7" w:rsidP="00F80C97">
      <w:pPr>
        <w:rPr>
          <w:b/>
          <w:sz w:val="24"/>
          <w:u w:val="single"/>
        </w:rPr>
      </w:pPr>
    </w:p>
    <w:p w14:paraId="305F53C9" w14:textId="77777777" w:rsidR="00021EDC" w:rsidRPr="00205346" w:rsidRDefault="00021EDC">
      <w:pPr>
        <w:rPr>
          <w:b/>
          <w:sz w:val="24"/>
          <w:szCs w:val="24"/>
        </w:rPr>
      </w:pPr>
      <w:proofErr w:type="gramStart"/>
      <w:r w:rsidRPr="00205346">
        <w:rPr>
          <w:b/>
          <w:sz w:val="24"/>
          <w:szCs w:val="24"/>
        </w:rPr>
        <w:t xml:space="preserve">3.1.  </w:t>
      </w:r>
      <w:r w:rsidRPr="00205346">
        <w:rPr>
          <w:b/>
          <w:sz w:val="24"/>
          <w:szCs w:val="24"/>
          <w:u w:val="single"/>
        </w:rPr>
        <w:t>Údaje</w:t>
      </w:r>
      <w:proofErr w:type="gramEnd"/>
      <w:r w:rsidRPr="00205346">
        <w:rPr>
          <w:b/>
          <w:sz w:val="24"/>
          <w:szCs w:val="24"/>
          <w:u w:val="single"/>
        </w:rPr>
        <w:t xml:space="preserve"> o počtech klientů, </w:t>
      </w:r>
      <w:r w:rsidR="00B45764" w:rsidRPr="00205346">
        <w:rPr>
          <w:b/>
          <w:sz w:val="24"/>
          <w:szCs w:val="24"/>
          <w:u w:val="single"/>
        </w:rPr>
        <w:t>výkonů a typech poskytnuté péče</w:t>
      </w:r>
    </w:p>
    <w:p w14:paraId="541E0D33" w14:textId="77777777" w:rsidR="00021EDC" w:rsidRPr="007A1564" w:rsidRDefault="00021EDC">
      <w:pPr>
        <w:rPr>
          <w:b/>
          <w:sz w:val="24"/>
          <w:szCs w:val="24"/>
          <w:u w:val="single"/>
        </w:rPr>
      </w:pPr>
      <w:r w:rsidRPr="007A1564">
        <w:rPr>
          <w:b/>
          <w:sz w:val="24"/>
          <w:szCs w:val="24"/>
          <w:u w:val="single"/>
        </w:rPr>
        <w:t xml:space="preserve">     </w:t>
      </w:r>
    </w:p>
    <w:p w14:paraId="1FED4CCC" w14:textId="77777777" w:rsidR="00021EDC" w:rsidRPr="007A1564" w:rsidRDefault="0076490D">
      <w:pPr>
        <w:rPr>
          <w:sz w:val="24"/>
          <w:szCs w:val="24"/>
        </w:rPr>
      </w:pPr>
      <w:r w:rsidRPr="007A1564">
        <w:rPr>
          <w:noProof/>
          <w:sz w:val="24"/>
          <w:szCs w:val="24"/>
        </w:rPr>
        <mc:AlternateContent>
          <mc:Choice Requires="wps">
            <w:drawing>
              <wp:anchor distT="0" distB="0" distL="114300" distR="114300" simplePos="0" relativeHeight="251653632" behindDoc="1" locked="0" layoutInCell="1" allowOverlap="1" wp14:anchorId="5BC133CB" wp14:editId="1DECE670">
                <wp:simplePos x="0" y="0"/>
                <wp:positionH relativeFrom="column">
                  <wp:posOffset>-46990</wp:posOffset>
                </wp:positionH>
                <wp:positionV relativeFrom="paragraph">
                  <wp:posOffset>53340</wp:posOffset>
                </wp:positionV>
                <wp:extent cx="5943600" cy="1828800"/>
                <wp:effectExtent l="0" t="0" r="38100" b="57150"/>
                <wp:wrapNone/>
                <wp:docPr id="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828800"/>
                        </a:xfrm>
                        <a:prstGeom prst="rect">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4763C" id="Rectangle 29" o:spid="_x0000_s1026" style="position:absolute;margin-left:-3.7pt;margin-top:4.2pt;width:468pt;height:2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" fillcolor="#95b3d7 [1940]" strokecolor="#95b3d7 [1940]" strokeweight="1pt">
                <v:fill color2="#dbe5f1 [660]" angle="135" focus="50%" type="gradient"/>
                <v:shadow on="t" color="#243f60 [1604]" opacity=".5" offset="1pt"/>
              </v:rect>
            </w:pict>
          </mc:Fallback>
        </mc:AlternateContent>
      </w:r>
      <w:r w:rsidR="00021EDC" w:rsidRPr="007A1564">
        <w:rPr>
          <w:sz w:val="24"/>
          <w:szCs w:val="24"/>
        </w:rPr>
        <w:t xml:space="preserve"> </w:t>
      </w:r>
    </w:p>
    <w:p w14:paraId="6DA7FDD5" w14:textId="2BB84349" w:rsidR="009E4D65" w:rsidRDefault="00021EDC" w:rsidP="009E4D65">
      <w:pPr>
        <w:rPr>
          <w:sz w:val="24"/>
          <w:szCs w:val="24"/>
        </w:rPr>
      </w:pPr>
      <w:r w:rsidRPr="007A1564">
        <w:rPr>
          <w:sz w:val="24"/>
          <w:szCs w:val="24"/>
        </w:rPr>
        <w:t xml:space="preserve">         </w:t>
      </w:r>
      <w:r w:rsidR="00D61960" w:rsidRPr="007A1564">
        <w:rPr>
          <w:sz w:val="24"/>
          <w:szCs w:val="24"/>
        </w:rPr>
        <w:t>Ke dni 31.8.20</w:t>
      </w:r>
      <w:r w:rsidR="00235644" w:rsidRPr="007A1564">
        <w:rPr>
          <w:sz w:val="24"/>
          <w:szCs w:val="24"/>
        </w:rPr>
        <w:t>2</w:t>
      </w:r>
      <w:r w:rsidR="00574081">
        <w:rPr>
          <w:sz w:val="24"/>
          <w:szCs w:val="24"/>
        </w:rPr>
        <w:t>5</w:t>
      </w:r>
      <w:r w:rsidRPr="007A1564">
        <w:rPr>
          <w:sz w:val="24"/>
          <w:szCs w:val="24"/>
        </w:rPr>
        <w:t xml:space="preserve"> </w:t>
      </w:r>
      <w:r w:rsidRPr="007A1564">
        <w:rPr>
          <w:b/>
          <w:sz w:val="24"/>
          <w:szCs w:val="24"/>
        </w:rPr>
        <w:t xml:space="preserve">eviduje </w:t>
      </w:r>
      <w:r w:rsidR="00A631DA" w:rsidRPr="007A1564">
        <w:rPr>
          <w:b/>
          <w:sz w:val="24"/>
          <w:szCs w:val="24"/>
        </w:rPr>
        <w:t xml:space="preserve">poradna </w:t>
      </w:r>
      <w:r w:rsidR="009139E5">
        <w:rPr>
          <w:b/>
          <w:sz w:val="24"/>
          <w:szCs w:val="24"/>
        </w:rPr>
        <w:t>více než</w:t>
      </w:r>
      <w:r w:rsidR="00383538">
        <w:rPr>
          <w:b/>
          <w:sz w:val="24"/>
          <w:szCs w:val="24"/>
        </w:rPr>
        <w:t xml:space="preserve"> </w:t>
      </w:r>
      <w:r w:rsidR="009139E5">
        <w:rPr>
          <w:b/>
          <w:sz w:val="24"/>
          <w:szCs w:val="24"/>
        </w:rPr>
        <w:t>30</w:t>
      </w:r>
      <w:r w:rsidR="00024401">
        <w:rPr>
          <w:b/>
          <w:sz w:val="24"/>
          <w:szCs w:val="24"/>
        </w:rPr>
        <w:t>8</w:t>
      </w:r>
      <w:r w:rsidR="008272C2" w:rsidRPr="007A1564">
        <w:rPr>
          <w:b/>
          <w:sz w:val="24"/>
          <w:szCs w:val="24"/>
        </w:rPr>
        <w:t xml:space="preserve"> tis</w:t>
      </w:r>
      <w:r w:rsidR="000B36B8" w:rsidRPr="007A1564">
        <w:rPr>
          <w:b/>
          <w:sz w:val="24"/>
          <w:szCs w:val="24"/>
        </w:rPr>
        <w:t>.</w:t>
      </w:r>
      <w:r w:rsidR="00911800" w:rsidRPr="007A1564">
        <w:rPr>
          <w:b/>
          <w:sz w:val="24"/>
          <w:szCs w:val="24"/>
        </w:rPr>
        <w:t xml:space="preserve"> </w:t>
      </w:r>
      <w:r w:rsidRPr="007A1564">
        <w:rPr>
          <w:b/>
          <w:sz w:val="24"/>
          <w:szCs w:val="24"/>
        </w:rPr>
        <w:t>dětí a mladistvých</w:t>
      </w:r>
      <w:r w:rsidRPr="007A1564">
        <w:rPr>
          <w:sz w:val="24"/>
          <w:szCs w:val="24"/>
        </w:rPr>
        <w:t xml:space="preserve">, kterým byla od </w:t>
      </w:r>
      <w:r w:rsidR="009E4D65">
        <w:rPr>
          <w:sz w:val="24"/>
          <w:szCs w:val="24"/>
        </w:rPr>
        <w:t xml:space="preserve">      </w:t>
      </w:r>
    </w:p>
    <w:p w14:paraId="60C1B868" w14:textId="77777777" w:rsidR="00021EDC" w:rsidRPr="007A1564" w:rsidRDefault="009E4D65">
      <w:pPr>
        <w:rPr>
          <w:sz w:val="24"/>
          <w:szCs w:val="24"/>
        </w:rPr>
      </w:pPr>
      <w:r>
        <w:rPr>
          <w:sz w:val="24"/>
          <w:szCs w:val="24"/>
        </w:rPr>
        <w:t xml:space="preserve">     </w:t>
      </w:r>
      <w:r w:rsidR="00021EDC" w:rsidRPr="007A1564">
        <w:rPr>
          <w:sz w:val="24"/>
          <w:szCs w:val="24"/>
        </w:rPr>
        <w:t>vzniku</w:t>
      </w:r>
      <w:r>
        <w:rPr>
          <w:sz w:val="24"/>
          <w:szCs w:val="24"/>
        </w:rPr>
        <w:t xml:space="preserve"> </w:t>
      </w:r>
      <w:r w:rsidR="00021EDC" w:rsidRPr="007A1564">
        <w:rPr>
          <w:sz w:val="24"/>
          <w:szCs w:val="24"/>
        </w:rPr>
        <w:t xml:space="preserve">okresních poraden v r. 1974 poskytnuta některá z forem poradenské péče. </w:t>
      </w:r>
    </w:p>
    <w:p w14:paraId="02CC5A82" w14:textId="27350682" w:rsidR="00021EDC" w:rsidRPr="007A1564" w:rsidRDefault="00685D38">
      <w:pPr>
        <w:jc w:val="both"/>
        <w:rPr>
          <w:sz w:val="24"/>
          <w:szCs w:val="24"/>
        </w:rPr>
      </w:pPr>
      <w:r w:rsidRPr="007A1564">
        <w:rPr>
          <w:b/>
          <w:sz w:val="24"/>
          <w:szCs w:val="24"/>
        </w:rPr>
        <w:t xml:space="preserve">     Ve</w:t>
      </w:r>
      <w:r w:rsidR="0002720C" w:rsidRPr="007A1564">
        <w:rPr>
          <w:b/>
          <w:sz w:val="24"/>
          <w:szCs w:val="24"/>
        </w:rPr>
        <w:t xml:space="preserve"> škol</w:t>
      </w:r>
      <w:r w:rsidR="004B7BC6">
        <w:rPr>
          <w:b/>
          <w:sz w:val="24"/>
          <w:szCs w:val="24"/>
        </w:rPr>
        <w:t>ním</w:t>
      </w:r>
      <w:r w:rsidR="0002720C" w:rsidRPr="007A1564">
        <w:rPr>
          <w:b/>
          <w:sz w:val="24"/>
          <w:szCs w:val="24"/>
        </w:rPr>
        <w:t xml:space="preserve"> roce 20</w:t>
      </w:r>
      <w:r w:rsidR="00A631DA" w:rsidRPr="007A1564">
        <w:rPr>
          <w:b/>
          <w:sz w:val="24"/>
          <w:szCs w:val="24"/>
        </w:rPr>
        <w:t>2</w:t>
      </w:r>
      <w:r w:rsidR="00566CCD">
        <w:rPr>
          <w:b/>
          <w:sz w:val="24"/>
          <w:szCs w:val="24"/>
        </w:rPr>
        <w:t>4</w:t>
      </w:r>
      <w:r w:rsidR="00034E20" w:rsidRPr="007A1564">
        <w:rPr>
          <w:b/>
          <w:sz w:val="24"/>
          <w:szCs w:val="24"/>
        </w:rPr>
        <w:t>/20</w:t>
      </w:r>
      <w:r w:rsidR="00235644" w:rsidRPr="007A1564">
        <w:rPr>
          <w:b/>
          <w:sz w:val="24"/>
          <w:szCs w:val="24"/>
        </w:rPr>
        <w:t>2</w:t>
      </w:r>
      <w:r w:rsidR="00566CCD">
        <w:rPr>
          <w:b/>
          <w:sz w:val="24"/>
          <w:szCs w:val="24"/>
        </w:rPr>
        <w:t>5</w:t>
      </w:r>
      <w:r w:rsidR="00021EDC" w:rsidRPr="007A1564">
        <w:rPr>
          <w:b/>
          <w:sz w:val="24"/>
          <w:szCs w:val="24"/>
        </w:rPr>
        <w:t xml:space="preserve"> </w:t>
      </w:r>
      <w:r w:rsidR="00021EDC" w:rsidRPr="007A1564">
        <w:rPr>
          <w:sz w:val="24"/>
          <w:szCs w:val="24"/>
        </w:rPr>
        <w:t>byla poradenská péče</w:t>
      </w:r>
      <w:r w:rsidR="00034E20" w:rsidRPr="007A1564">
        <w:rPr>
          <w:sz w:val="24"/>
          <w:szCs w:val="24"/>
        </w:rPr>
        <w:t xml:space="preserve"> (spojená s diagnostikou)</w:t>
      </w:r>
      <w:r w:rsidR="00021EDC" w:rsidRPr="007A1564">
        <w:rPr>
          <w:sz w:val="24"/>
          <w:szCs w:val="24"/>
        </w:rPr>
        <w:t xml:space="preserve"> poskytnuta:  </w:t>
      </w:r>
    </w:p>
    <w:p w14:paraId="74B8CFD7" w14:textId="2A849476" w:rsidR="00021EDC" w:rsidRPr="007A1564" w:rsidRDefault="00021EDC">
      <w:pPr>
        <w:jc w:val="both"/>
        <w:rPr>
          <w:sz w:val="24"/>
          <w:szCs w:val="24"/>
        </w:rPr>
      </w:pPr>
      <w:r w:rsidRPr="007A1564">
        <w:rPr>
          <w:sz w:val="24"/>
          <w:szCs w:val="24"/>
        </w:rPr>
        <w:t xml:space="preserve">            </w:t>
      </w:r>
      <w:r w:rsidRPr="007A1564">
        <w:rPr>
          <w:sz w:val="24"/>
          <w:szCs w:val="24"/>
        </w:rPr>
        <w:tab/>
      </w:r>
      <w:r w:rsidRPr="007A1564">
        <w:rPr>
          <w:sz w:val="24"/>
          <w:szCs w:val="24"/>
        </w:rPr>
        <w:tab/>
      </w:r>
      <w:r w:rsidRPr="007A1564">
        <w:rPr>
          <w:b/>
          <w:sz w:val="24"/>
          <w:szCs w:val="24"/>
        </w:rPr>
        <w:t xml:space="preserve">celkem   </w:t>
      </w:r>
      <w:r w:rsidR="000E29EA" w:rsidRPr="007A1564">
        <w:rPr>
          <w:b/>
          <w:sz w:val="24"/>
          <w:szCs w:val="24"/>
        </w:rPr>
        <w:t>1</w:t>
      </w:r>
      <w:r w:rsidR="009E4D65">
        <w:rPr>
          <w:b/>
          <w:sz w:val="24"/>
          <w:szCs w:val="24"/>
        </w:rPr>
        <w:t>7</w:t>
      </w:r>
      <w:r w:rsidR="00FA1B59" w:rsidRPr="007A1564">
        <w:rPr>
          <w:b/>
          <w:sz w:val="24"/>
          <w:szCs w:val="24"/>
        </w:rPr>
        <w:t xml:space="preserve"> </w:t>
      </w:r>
      <w:r w:rsidR="00383538">
        <w:rPr>
          <w:b/>
          <w:sz w:val="24"/>
          <w:szCs w:val="24"/>
        </w:rPr>
        <w:t>4</w:t>
      </w:r>
      <w:r w:rsidR="009139E5">
        <w:rPr>
          <w:b/>
          <w:sz w:val="24"/>
          <w:szCs w:val="24"/>
        </w:rPr>
        <w:t>0</w:t>
      </w:r>
      <w:r w:rsidR="00566CCD">
        <w:rPr>
          <w:b/>
          <w:sz w:val="24"/>
          <w:szCs w:val="24"/>
        </w:rPr>
        <w:t>4</w:t>
      </w:r>
      <w:r w:rsidR="000E29EA" w:rsidRPr="007A1564">
        <w:rPr>
          <w:b/>
          <w:sz w:val="24"/>
          <w:szCs w:val="24"/>
        </w:rPr>
        <w:t xml:space="preserve"> </w:t>
      </w:r>
      <w:r w:rsidRPr="007A1564">
        <w:rPr>
          <w:b/>
          <w:sz w:val="24"/>
          <w:szCs w:val="24"/>
        </w:rPr>
        <w:t xml:space="preserve">  klientům</w:t>
      </w:r>
    </w:p>
    <w:p w14:paraId="710A6829" w14:textId="2BF21371" w:rsidR="00021EDC" w:rsidRPr="007A1564" w:rsidRDefault="00021EDC">
      <w:pPr>
        <w:ind w:firstLine="708"/>
        <w:jc w:val="both"/>
        <w:rPr>
          <w:sz w:val="24"/>
          <w:szCs w:val="24"/>
        </w:rPr>
      </w:pPr>
      <w:r w:rsidRPr="007A1564">
        <w:rPr>
          <w:sz w:val="24"/>
          <w:szCs w:val="24"/>
        </w:rPr>
        <w:t xml:space="preserve">          </w:t>
      </w:r>
      <w:r w:rsidRPr="007A1564">
        <w:rPr>
          <w:sz w:val="24"/>
          <w:szCs w:val="24"/>
        </w:rPr>
        <w:tab/>
      </w:r>
      <w:r w:rsidR="003C2709" w:rsidRPr="007A1564">
        <w:rPr>
          <w:sz w:val="24"/>
          <w:szCs w:val="24"/>
        </w:rPr>
        <w:t>(</w:t>
      </w:r>
      <w:r w:rsidRPr="007A1564">
        <w:rPr>
          <w:sz w:val="24"/>
          <w:szCs w:val="24"/>
        </w:rPr>
        <w:t>z</w:t>
      </w:r>
      <w:r w:rsidR="003C2709" w:rsidRPr="007A1564">
        <w:rPr>
          <w:sz w:val="24"/>
          <w:szCs w:val="24"/>
        </w:rPr>
        <w:t> </w:t>
      </w:r>
      <w:r w:rsidRPr="007A1564">
        <w:rPr>
          <w:sz w:val="24"/>
          <w:szCs w:val="24"/>
        </w:rPr>
        <w:t>toho</w:t>
      </w:r>
      <w:r w:rsidR="003C2709" w:rsidRPr="007A1564">
        <w:rPr>
          <w:sz w:val="24"/>
          <w:szCs w:val="24"/>
        </w:rPr>
        <w:t xml:space="preserve"> bylo </w:t>
      </w:r>
      <w:r w:rsidR="00383538">
        <w:rPr>
          <w:sz w:val="24"/>
          <w:szCs w:val="24"/>
        </w:rPr>
        <w:t xml:space="preserve">8 </w:t>
      </w:r>
      <w:r w:rsidR="00566CCD">
        <w:rPr>
          <w:sz w:val="24"/>
          <w:szCs w:val="24"/>
        </w:rPr>
        <w:t>341</w:t>
      </w:r>
      <w:r w:rsidRPr="007A1564">
        <w:rPr>
          <w:sz w:val="24"/>
          <w:szCs w:val="24"/>
        </w:rPr>
        <w:t xml:space="preserve"> nových klientů</w:t>
      </w:r>
      <w:r w:rsidR="003C2709" w:rsidRPr="007A1564">
        <w:rPr>
          <w:sz w:val="24"/>
          <w:szCs w:val="24"/>
        </w:rPr>
        <w:t>)</w:t>
      </w:r>
      <w:r w:rsidR="000B36B8" w:rsidRPr="007A1564">
        <w:rPr>
          <w:sz w:val="24"/>
          <w:szCs w:val="24"/>
        </w:rPr>
        <w:t xml:space="preserve"> </w:t>
      </w:r>
    </w:p>
    <w:p w14:paraId="374AE3CE" w14:textId="1D9AA7A7" w:rsidR="008272C2" w:rsidRPr="007A1564" w:rsidRDefault="00613B42" w:rsidP="008272C2">
      <w:pPr>
        <w:jc w:val="both"/>
        <w:rPr>
          <w:i/>
          <w:sz w:val="24"/>
          <w:szCs w:val="24"/>
        </w:rPr>
      </w:pPr>
      <w:r w:rsidRPr="007A1564">
        <w:rPr>
          <w:b/>
          <w:sz w:val="24"/>
          <w:szCs w:val="24"/>
        </w:rPr>
        <w:t xml:space="preserve">     </w:t>
      </w:r>
      <w:r w:rsidR="008272C2" w:rsidRPr="007A1564">
        <w:rPr>
          <w:i/>
          <w:sz w:val="24"/>
          <w:szCs w:val="24"/>
        </w:rPr>
        <w:t>ve stanoven</w:t>
      </w:r>
      <w:r w:rsidR="00A631DA" w:rsidRPr="007A1564">
        <w:rPr>
          <w:i/>
          <w:sz w:val="24"/>
          <w:szCs w:val="24"/>
        </w:rPr>
        <w:t>ém</w:t>
      </w:r>
      <w:r w:rsidR="008272C2" w:rsidRPr="007A1564">
        <w:rPr>
          <w:i/>
          <w:sz w:val="24"/>
          <w:szCs w:val="24"/>
        </w:rPr>
        <w:t xml:space="preserve"> termín</w:t>
      </w:r>
      <w:r w:rsidR="00A631DA" w:rsidRPr="007A1564">
        <w:rPr>
          <w:i/>
          <w:sz w:val="24"/>
          <w:szCs w:val="24"/>
        </w:rPr>
        <w:t>u</w:t>
      </w:r>
      <w:r w:rsidR="008272C2" w:rsidRPr="007A1564">
        <w:rPr>
          <w:i/>
          <w:sz w:val="24"/>
          <w:szCs w:val="24"/>
        </w:rPr>
        <w:t xml:space="preserve"> se k vyšetření nedostavilo </w:t>
      </w:r>
      <w:r w:rsidR="008272C2" w:rsidRPr="007A1564">
        <w:rPr>
          <w:i/>
          <w:sz w:val="24"/>
          <w:szCs w:val="24"/>
        </w:rPr>
        <w:tab/>
      </w:r>
      <w:r w:rsidR="008272C2" w:rsidRPr="007A1564">
        <w:rPr>
          <w:i/>
          <w:sz w:val="24"/>
          <w:szCs w:val="24"/>
        </w:rPr>
        <w:tab/>
      </w:r>
      <w:r w:rsidR="006F27AA">
        <w:rPr>
          <w:i/>
          <w:sz w:val="24"/>
          <w:szCs w:val="24"/>
        </w:rPr>
        <w:t xml:space="preserve"> </w:t>
      </w:r>
      <w:r w:rsidR="008272C2" w:rsidRPr="007A1564">
        <w:rPr>
          <w:i/>
          <w:sz w:val="24"/>
          <w:szCs w:val="24"/>
        </w:rPr>
        <w:t xml:space="preserve">  1 </w:t>
      </w:r>
      <w:proofErr w:type="gramStart"/>
      <w:r w:rsidR="003B70C2">
        <w:rPr>
          <w:i/>
          <w:sz w:val="24"/>
          <w:szCs w:val="24"/>
        </w:rPr>
        <w:t>578</w:t>
      </w:r>
      <w:r w:rsidR="008272C2" w:rsidRPr="007A1564">
        <w:rPr>
          <w:i/>
          <w:sz w:val="24"/>
          <w:szCs w:val="24"/>
        </w:rPr>
        <w:t xml:space="preserve">  klientů</w:t>
      </w:r>
      <w:proofErr w:type="gramEnd"/>
      <w:r w:rsidR="008272C2" w:rsidRPr="007A1564">
        <w:rPr>
          <w:i/>
          <w:sz w:val="24"/>
          <w:szCs w:val="24"/>
        </w:rPr>
        <w:t xml:space="preserve"> </w:t>
      </w:r>
    </w:p>
    <w:p w14:paraId="4F1239DD" w14:textId="36A8B41F" w:rsidR="008272C2" w:rsidRPr="007A1564" w:rsidRDefault="008272C2" w:rsidP="008272C2">
      <w:pPr>
        <w:jc w:val="both"/>
        <w:rPr>
          <w:i/>
          <w:sz w:val="24"/>
          <w:szCs w:val="24"/>
        </w:rPr>
      </w:pPr>
      <w:r w:rsidRPr="007A1564">
        <w:rPr>
          <w:i/>
          <w:sz w:val="24"/>
          <w:szCs w:val="24"/>
        </w:rPr>
        <w:t xml:space="preserve">     ve sledovaném období bylo přijato</w:t>
      </w:r>
      <w:r w:rsidRPr="007A1564">
        <w:rPr>
          <w:i/>
          <w:sz w:val="24"/>
          <w:szCs w:val="24"/>
        </w:rPr>
        <w:tab/>
      </w:r>
      <w:r w:rsidRPr="007A1564">
        <w:rPr>
          <w:i/>
          <w:sz w:val="24"/>
          <w:szCs w:val="24"/>
        </w:rPr>
        <w:tab/>
      </w:r>
      <w:r w:rsidRPr="007A1564">
        <w:rPr>
          <w:i/>
          <w:sz w:val="24"/>
          <w:szCs w:val="24"/>
        </w:rPr>
        <w:tab/>
        <w:t xml:space="preserve">             </w:t>
      </w:r>
      <w:r w:rsidR="00D449BD">
        <w:rPr>
          <w:i/>
          <w:sz w:val="24"/>
          <w:szCs w:val="24"/>
        </w:rPr>
        <w:t>2</w:t>
      </w:r>
      <w:r w:rsidR="003B70C2">
        <w:rPr>
          <w:i/>
          <w:sz w:val="24"/>
          <w:szCs w:val="24"/>
        </w:rPr>
        <w:t xml:space="preserve">1 </w:t>
      </w:r>
      <w:proofErr w:type="gramStart"/>
      <w:r w:rsidR="003B70C2">
        <w:rPr>
          <w:i/>
          <w:sz w:val="24"/>
          <w:szCs w:val="24"/>
        </w:rPr>
        <w:t>076</w:t>
      </w:r>
      <w:r w:rsidRPr="007A1564">
        <w:rPr>
          <w:i/>
          <w:sz w:val="24"/>
          <w:szCs w:val="24"/>
        </w:rPr>
        <w:t xml:space="preserve">  žádostí</w:t>
      </w:r>
      <w:proofErr w:type="gramEnd"/>
      <w:r w:rsidRPr="007A1564">
        <w:rPr>
          <w:i/>
          <w:sz w:val="24"/>
          <w:szCs w:val="24"/>
        </w:rPr>
        <w:t xml:space="preserve">  </w:t>
      </w:r>
    </w:p>
    <w:p w14:paraId="0942BFEF" w14:textId="4CC76C4E" w:rsidR="008272C2" w:rsidRPr="007A1564" w:rsidRDefault="008272C2" w:rsidP="008272C2">
      <w:pPr>
        <w:jc w:val="both"/>
        <w:rPr>
          <w:b/>
          <w:sz w:val="24"/>
          <w:szCs w:val="24"/>
        </w:rPr>
      </w:pPr>
      <w:r w:rsidRPr="007A1564">
        <w:rPr>
          <w:i/>
          <w:sz w:val="24"/>
          <w:szCs w:val="24"/>
        </w:rPr>
        <w:t xml:space="preserve">     do příštího období (ško</w:t>
      </w:r>
      <w:r w:rsidR="004B7BC6">
        <w:rPr>
          <w:i/>
          <w:sz w:val="24"/>
          <w:szCs w:val="24"/>
        </w:rPr>
        <w:t>lní</w:t>
      </w:r>
      <w:r w:rsidRPr="007A1564">
        <w:rPr>
          <w:i/>
          <w:sz w:val="24"/>
          <w:szCs w:val="24"/>
        </w:rPr>
        <w:t xml:space="preserve"> rok 20</w:t>
      </w:r>
      <w:r w:rsidR="00A631DA" w:rsidRPr="007A1564">
        <w:rPr>
          <w:i/>
          <w:sz w:val="24"/>
          <w:szCs w:val="24"/>
        </w:rPr>
        <w:t>2</w:t>
      </w:r>
      <w:r w:rsidR="009139E5">
        <w:rPr>
          <w:i/>
          <w:sz w:val="24"/>
          <w:szCs w:val="24"/>
        </w:rPr>
        <w:t>4</w:t>
      </w:r>
      <w:r w:rsidRPr="007A1564">
        <w:rPr>
          <w:i/>
          <w:sz w:val="24"/>
          <w:szCs w:val="24"/>
        </w:rPr>
        <w:t>/202</w:t>
      </w:r>
      <w:r w:rsidR="009139E5">
        <w:rPr>
          <w:i/>
          <w:sz w:val="24"/>
          <w:szCs w:val="24"/>
        </w:rPr>
        <w:t>5</w:t>
      </w:r>
      <w:r w:rsidRPr="007A1564">
        <w:rPr>
          <w:i/>
          <w:sz w:val="24"/>
          <w:szCs w:val="24"/>
        </w:rPr>
        <w:t>)</w:t>
      </w:r>
      <w:r w:rsidRPr="007A1564">
        <w:rPr>
          <w:b/>
          <w:sz w:val="24"/>
          <w:szCs w:val="24"/>
        </w:rPr>
        <w:t xml:space="preserve"> </w:t>
      </w:r>
      <w:r w:rsidRPr="007A1564">
        <w:rPr>
          <w:i/>
          <w:sz w:val="24"/>
          <w:szCs w:val="24"/>
        </w:rPr>
        <w:t xml:space="preserve">se převádí </w:t>
      </w:r>
      <w:r w:rsidRPr="007A1564">
        <w:rPr>
          <w:i/>
          <w:sz w:val="24"/>
          <w:szCs w:val="24"/>
        </w:rPr>
        <w:tab/>
      </w:r>
      <w:r w:rsidRPr="007A1564">
        <w:rPr>
          <w:i/>
          <w:sz w:val="24"/>
          <w:szCs w:val="24"/>
        </w:rPr>
        <w:tab/>
      </w:r>
      <w:r w:rsidR="006F27AA">
        <w:rPr>
          <w:i/>
          <w:sz w:val="24"/>
          <w:szCs w:val="24"/>
        </w:rPr>
        <w:t xml:space="preserve"> </w:t>
      </w:r>
      <w:r w:rsidRPr="007A1564">
        <w:rPr>
          <w:i/>
          <w:sz w:val="24"/>
          <w:szCs w:val="24"/>
        </w:rPr>
        <w:t xml:space="preserve">  </w:t>
      </w:r>
      <w:r w:rsidR="006F27AA">
        <w:rPr>
          <w:i/>
          <w:sz w:val="24"/>
          <w:szCs w:val="24"/>
        </w:rPr>
        <w:t xml:space="preserve">5 </w:t>
      </w:r>
      <w:proofErr w:type="gramStart"/>
      <w:r w:rsidR="009139E5">
        <w:rPr>
          <w:i/>
          <w:sz w:val="24"/>
          <w:szCs w:val="24"/>
        </w:rPr>
        <w:t>51</w:t>
      </w:r>
      <w:r w:rsidR="003B70C2">
        <w:rPr>
          <w:i/>
          <w:sz w:val="24"/>
          <w:szCs w:val="24"/>
        </w:rPr>
        <w:t>0</w:t>
      </w:r>
      <w:r w:rsidRPr="007A1564">
        <w:rPr>
          <w:i/>
          <w:sz w:val="24"/>
          <w:szCs w:val="24"/>
        </w:rPr>
        <w:t xml:space="preserve"> </w:t>
      </w:r>
      <w:r w:rsidR="006F27AA">
        <w:rPr>
          <w:i/>
          <w:sz w:val="24"/>
          <w:szCs w:val="24"/>
        </w:rPr>
        <w:t xml:space="preserve"> </w:t>
      </w:r>
      <w:r w:rsidRPr="007A1564">
        <w:rPr>
          <w:i/>
          <w:sz w:val="24"/>
          <w:szCs w:val="24"/>
        </w:rPr>
        <w:t>žádostí</w:t>
      </w:r>
      <w:proofErr w:type="gramEnd"/>
      <w:r w:rsidRPr="007A1564">
        <w:rPr>
          <w:i/>
          <w:sz w:val="24"/>
          <w:szCs w:val="24"/>
        </w:rPr>
        <w:t xml:space="preserve">  </w:t>
      </w:r>
    </w:p>
    <w:p w14:paraId="60C9F5D6" w14:textId="77777777" w:rsidR="00021EDC" w:rsidRPr="007A1564" w:rsidRDefault="00021EDC" w:rsidP="008272C2">
      <w:pPr>
        <w:jc w:val="both"/>
        <w:rPr>
          <w:b/>
          <w:sz w:val="24"/>
          <w:szCs w:val="24"/>
        </w:rPr>
      </w:pPr>
    </w:p>
    <w:p w14:paraId="3EE8ED8E" w14:textId="77777777" w:rsidR="003F0A49" w:rsidRPr="007A1564" w:rsidRDefault="00021EDC" w:rsidP="00AC7305">
      <w:pPr>
        <w:jc w:val="both"/>
        <w:rPr>
          <w:sz w:val="24"/>
          <w:szCs w:val="24"/>
        </w:rPr>
      </w:pPr>
      <w:r w:rsidRPr="007A1564">
        <w:rPr>
          <w:sz w:val="24"/>
          <w:szCs w:val="24"/>
        </w:rPr>
        <w:t xml:space="preserve">     </w:t>
      </w:r>
    </w:p>
    <w:p w14:paraId="08EE4020" w14:textId="77777777" w:rsidR="0012243B" w:rsidRDefault="0012243B" w:rsidP="00AC7305">
      <w:pPr>
        <w:jc w:val="both"/>
        <w:rPr>
          <w:sz w:val="24"/>
          <w:szCs w:val="24"/>
        </w:rPr>
      </w:pPr>
    </w:p>
    <w:p w14:paraId="371EAF71" w14:textId="77777777" w:rsidR="00F848CB" w:rsidRDefault="00F848CB" w:rsidP="00AC7305">
      <w:pPr>
        <w:jc w:val="both"/>
        <w:rPr>
          <w:sz w:val="24"/>
          <w:szCs w:val="24"/>
        </w:rPr>
      </w:pPr>
    </w:p>
    <w:p w14:paraId="2F3D5526" w14:textId="6701B2E2" w:rsidR="00F83F78" w:rsidRPr="00D5693E" w:rsidRDefault="00DA4DA7" w:rsidP="00AC7305">
      <w:pPr>
        <w:jc w:val="both"/>
        <w:rPr>
          <w:sz w:val="24"/>
          <w:szCs w:val="24"/>
        </w:rPr>
      </w:pPr>
      <w:r w:rsidRPr="007A1564">
        <w:rPr>
          <w:sz w:val="24"/>
          <w:szCs w:val="24"/>
        </w:rPr>
        <w:t xml:space="preserve">    </w:t>
      </w:r>
      <w:r w:rsidR="00AC7305" w:rsidRPr="00D5693E">
        <w:rPr>
          <w:sz w:val="24"/>
          <w:szCs w:val="24"/>
        </w:rPr>
        <w:t xml:space="preserve">Tyto údaje i přehled na následující straně ukazují počty diagnostických vyšetření (vstupních či kontrolních), které však nepostihují celé spektrum poradenských výkonů. </w:t>
      </w:r>
      <w:r w:rsidR="00AC7305" w:rsidRPr="00D5693E">
        <w:rPr>
          <w:b/>
          <w:sz w:val="24"/>
          <w:szCs w:val="24"/>
        </w:rPr>
        <w:t xml:space="preserve">Významný díl realizovaných poradenských činností představuje </w:t>
      </w:r>
      <w:r w:rsidR="00F83F78" w:rsidRPr="00D5693E">
        <w:rPr>
          <w:b/>
          <w:sz w:val="24"/>
          <w:szCs w:val="24"/>
        </w:rPr>
        <w:t xml:space="preserve">za příznivých podmínek </w:t>
      </w:r>
      <w:r w:rsidR="00AC7305" w:rsidRPr="00D5693E">
        <w:rPr>
          <w:b/>
          <w:sz w:val="24"/>
          <w:szCs w:val="24"/>
        </w:rPr>
        <w:t>individuální či skupinová, jednorázová či dlouhodobější práce navazující na základní diagnostické vyšetření, ale i odborná práce s klienty, jimž není zakládán spis</w:t>
      </w:r>
      <w:r w:rsidR="00B45764" w:rsidRPr="00D5693E">
        <w:rPr>
          <w:sz w:val="24"/>
          <w:szCs w:val="24"/>
        </w:rPr>
        <w:t xml:space="preserve"> </w:t>
      </w:r>
      <w:r w:rsidR="00430184" w:rsidRPr="00D5693E">
        <w:rPr>
          <w:sz w:val="24"/>
          <w:szCs w:val="24"/>
        </w:rPr>
        <w:t>a řad</w:t>
      </w:r>
      <w:r w:rsidR="00CF27AB" w:rsidRPr="00D5693E">
        <w:rPr>
          <w:sz w:val="24"/>
          <w:szCs w:val="24"/>
        </w:rPr>
        <w:t>a</w:t>
      </w:r>
      <w:r w:rsidR="00430184" w:rsidRPr="00D5693E">
        <w:rPr>
          <w:sz w:val="24"/>
          <w:szCs w:val="24"/>
        </w:rPr>
        <w:t xml:space="preserve"> dalších odborných činností realizovaných v zájmu klientů, jejich zákonných zástupců, pedagogů i širší veřejnosti. </w:t>
      </w:r>
      <w:r w:rsidR="00AC7305" w:rsidRPr="00D5693E">
        <w:rPr>
          <w:sz w:val="24"/>
          <w:szCs w:val="24"/>
        </w:rPr>
        <w:t xml:space="preserve">Struktura těchto poradenských služeb včetně intervenčních a terapeutických zásahů, je podrobněji rozpracována dále </w:t>
      </w:r>
      <w:r w:rsidR="00AC7305" w:rsidRPr="00B14B28">
        <w:rPr>
          <w:sz w:val="24"/>
          <w:szCs w:val="24"/>
        </w:rPr>
        <w:t xml:space="preserve">(viz </w:t>
      </w:r>
      <w:proofErr w:type="spellStart"/>
      <w:r w:rsidR="00430184" w:rsidRPr="00B14B28">
        <w:rPr>
          <w:sz w:val="24"/>
          <w:szCs w:val="24"/>
        </w:rPr>
        <w:t>Tab.č</w:t>
      </w:r>
      <w:proofErr w:type="spellEnd"/>
      <w:r w:rsidR="00430184" w:rsidRPr="00B14B28">
        <w:rPr>
          <w:sz w:val="24"/>
          <w:szCs w:val="24"/>
        </w:rPr>
        <w:t>.</w:t>
      </w:r>
      <w:r w:rsidR="00D36D08" w:rsidRPr="00B14B28">
        <w:rPr>
          <w:sz w:val="24"/>
          <w:szCs w:val="24"/>
        </w:rPr>
        <w:t xml:space="preserve"> </w:t>
      </w:r>
      <w:r w:rsidR="00CF27AB" w:rsidRPr="00B14B28">
        <w:rPr>
          <w:sz w:val="24"/>
          <w:szCs w:val="24"/>
        </w:rPr>
        <w:t>3</w:t>
      </w:r>
      <w:r w:rsidR="00D36D08" w:rsidRPr="00B14B28">
        <w:rPr>
          <w:sz w:val="24"/>
          <w:szCs w:val="24"/>
        </w:rPr>
        <w:t xml:space="preserve"> </w:t>
      </w:r>
      <w:r w:rsidR="00430184" w:rsidRPr="00B14B28">
        <w:rPr>
          <w:sz w:val="24"/>
          <w:szCs w:val="24"/>
        </w:rPr>
        <w:t>a</w:t>
      </w:r>
      <w:r w:rsidR="00D36D08" w:rsidRPr="00B14B28">
        <w:rPr>
          <w:sz w:val="24"/>
          <w:szCs w:val="24"/>
        </w:rPr>
        <w:t xml:space="preserve"> </w:t>
      </w:r>
      <w:r w:rsidR="00CF27AB" w:rsidRPr="00B14B28">
        <w:rPr>
          <w:sz w:val="24"/>
          <w:szCs w:val="24"/>
        </w:rPr>
        <w:t>4</w:t>
      </w:r>
      <w:r w:rsidR="00430184" w:rsidRPr="00B14B28">
        <w:rPr>
          <w:sz w:val="24"/>
          <w:szCs w:val="24"/>
        </w:rPr>
        <w:t xml:space="preserve"> na str. </w:t>
      </w:r>
      <w:r w:rsidR="00D36D08" w:rsidRPr="00822552">
        <w:rPr>
          <w:sz w:val="24"/>
          <w:szCs w:val="24"/>
        </w:rPr>
        <w:t>10</w:t>
      </w:r>
      <w:r w:rsidR="00430184" w:rsidRPr="00822552">
        <w:rPr>
          <w:sz w:val="24"/>
          <w:szCs w:val="24"/>
        </w:rPr>
        <w:t xml:space="preserve"> a </w:t>
      </w:r>
      <w:r w:rsidR="00AC7305" w:rsidRPr="00822552">
        <w:rPr>
          <w:sz w:val="24"/>
          <w:szCs w:val="24"/>
        </w:rPr>
        <w:t xml:space="preserve">odd. </w:t>
      </w:r>
      <w:r w:rsidR="00B45764" w:rsidRPr="00822552">
        <w:rPr>
          <w:sz w:val="24"/>
          <w:szCs w:val="24"/>
        </w:rPr>
        <w:t>3</w:t>
      </w:r>
      <w:r w:rsidR="00AC7305" w:rsidRPr="00822552">
        <w:rPr>
          <w:sz w:val="24"/>
          <w:szCs w:val="24"/>
        </w:rPr>
        <w:t>.2., str. 1</w:t>
      </w:r>
      <w:r w:rsidR="00D36D08" w:rsidRPr="00822552">
        <w:rPr>
          <w:sz w:val="24"/>
          <w:szCs w:val="24"/>
        </w:rPr>
        <w:t>4</w:t>
      </w:r>
      <w:r w:rsidR="00271854" w:rsidRPr="00822552">
        <w:rPr>
          <w:sz w:val="24"/>
          <w:szCs w:val="24"/>
        </w:rPr>
        <w:t xml:space="preserve"> až 2</w:t>
      </w:r>
      <w:r w:rsidR="00C46E30">
        <w:rPr>
          <w:sz w:val="24"/>
          <w:szCs w:val="24"/>
        </w:rPr>
        <w:t>4</w:t>
      </w:r>
      <w:r w:rsidR="00AC7305" w:rsidRPr="00822552">
        <w:rPr>
          <w:sz w:val="24"/>
          <w:szCs w:val="24"/>
        </w:rPr>
        <w:t>).</w:t>
      </w:r>
    </w:p>
    <w:p w14:paraId="5EF85723" w14:textId="645A2036" w:rsidR="00D7465A" w:rsidRPr="00D5693E" w:rsidRDefault="00F9133C" w:rsidP="00D0789F">
      <w:pPr>
        <w:pStyle w:val="Zkladntext2"/>
        <w:rPr>
          <w:szCs w:val="24"/>
        </w:rPr>
      </w:pPr>
      <w:r w:rsidRPr="00D5693E">
        <w:rPr>
          <w:b/>
          <w:szCs w:val="24"/>
        </w:rPr>
        <w:t xml:space="preserve">     </w:t>
      </w:r>
      <w:r w:rsidR="00D23098" w:rsidRPr="00D5693E">
        <w:rPr>
          <w:b/>
          <w:szCs w:val="24"/>
        </w:rPr>
        <w:t>P</w:t>
      </w:r>
      <w:r w:rsidR="007D4ED0" w:rsidRPr="00D5693E">
        <w:rPr>
          <w:b/>
          <w:szCs w:val="24"/>
        </w:rPr>
        <w:t xml:space="preserve">řehled o vývoji počtu klientů a poradenských výkonů </w:t>
      </w:r>
      <w:r w:rsidR="007D4ED0" w:rsidRPr="00D5693E">
        <w:rPr>
          <w:szCs w:val="24"/>
        </w:rPr>
        <w:t xml:space="preserve">za posledních </w:t>
      </w:r>
      <w:r w:rsidR="008844DD" w:rsidRPr="00D5693E">
        <w:rPr>
          <w:szCs w:val="24"/>
        </w:rPr>
        <w:t>de</w:t>
      </w:r>
      <w:r w:rsidR="00E957F0" w:rsidRPr="00D5693E">
        <w:rPr>
          <w:szCs w:val="24"/>
        </w:rPr>
        <w:t>se</w:t>
      </w:r>
      <w:r w:rsidR="008844DD" w:rsidRPr="00D5693E">
        <w:rPr>
          <w:szCs w:val="24"/>
        </w:rPr>
        <w:t>t</w:t>
      </w:r>
      <w:r w:rsidR="007D4ED0" w:rsidRPr="00D5693E">
        <w:rPr>
          <w:szCs w:val="24"/>
        </w:rPr>
        <w:t xml:space="preserve"> let (viz. </w:t>
      </w:r>
      <w:r w:rsidR="007D4ED0" w:rsidRPr="00D5693E">
        <w:rPr>
          <w:b/>
          <w:i/>
          <w:szCs w:val="24"/>
        </w:rPr>
        <w:t>příloha č. 1</w:t>
      </w:r>
      <w:r w:rsidR="0017098B" w:rsidRPr="00D5693E">
        <w:rPr>
          <w:szCs w:val="24"/>
        </w:rPr>
        <w:t>)</w:t>
      </w:r>
      <w:r w:rsidR="007D4ED0" w:rsidRPr="00D5693E">
        <w:rPr>
          <w:szCs w:val="24"/>
        </w:rPr>
        <w:t xml:space="preserve"> </w:t>
      </w:r>
      <w:r w:rsidR="0093246C" w:rsidRPr="00D5693E">
        <w:rPr>
          <w:szCs w:val="24"/>
        </w:rPr>
        <w:t>poskytuje celkov</w:t>
      </w:r>
      <w:r w:rsidR="007D4ED0" w:rsidRPr="00D5693E">
        <w:rPr>
          <w:szCs w:val="24"/>
        </w:rPr>
        <w:t xml:space="preserve">ý pohled na vývoj kvantity i struktury </w:t>
      </w:r>
      <w:r w:rsidR="00F83F78" w:rsidRPr="00D5693E">
        <w:rPr>
          <w:szCs w:val="24"/>
        </w:rPr>
        <w:t xml:space="preserve">poradenských služeb </w:t>
      </w:r>
      <w:r w:rsidR="007D4ED0" w:rsidRPr="00D5693E">
        <w:rPr>
          <w:szCs w:val="24"/>
        </w:rPr>
        <w:t xml:space="preserve">poskytovaných </w:t>
      </w:r>
      <w:r w:rsidR="00F83F78" w:rsidRPr="00D5693E">
        <w:rPr>
          <w:szCs w:val="24"/>
        </w:rPr>
        <w:t>PPP SK.</w:t>
      </w:r>
      <w:r w:rsidR="007D4ED0" w:rsidRPr="00D5693E">
        <w:rPr>
          <w:szCs w:val="24"/>
        </w:rPr>
        <w:t xml:space="preserve"> </w:t>
      </w:r>
      <w:r w:rsidR="00BB3208">
        <w:rPr>
          <w:szCs w:val="24"/>
        </w:rPr>
        <w:t>P</w:t>
      </w:r>
      <w:r w:rsidR="00CF27AB" w:rsidRPr="00D5693E">
        <w:rPr>
          <w:szCs w:val="24"/>
        </w:rPr>
        <w:t>očty klientů</w:t>
      </w:r>
      <w:r w:rsidR="00214BEB" w:rsidRPr="00D5693E">
        <w:rPr>
          <w:szCs w:val="24"/>
        </w:rPr>
        <w:t xml:space="preserve"> </w:t>
      </w:r>
      <w:r w:rsidR="00011D5B" w:rsidRPr="00D5693E">
        <w:rPr>
          <w:szCs w:val="24"/>
        </w:rPr>
        <w:t xml:space="preserve">zaznamenávají </w:t>
      </w:r>
      <w:r w:rsidR="00CF27AB" w:rsidRPr="00D5693E">
        <w:rPr>
          <w:szCs w:val="24"/>
        </w:rPr>
        <w:t>opakovaný nárůst</w:t>
      </w:r>
      <w:r w:rsidR="008844DD" w:rsidRPr="00D5693E">
        <w:rPr>
          <w:szCs w:val="24"/>
        </w:rPr>
        <w:t>;</w:t>
      </w:r>
      <w:r w:rsidR="00CF27AB" w:rsidRPr="00D5693E">
        <w:rPr>
          <w:szCs w:val="24"/>
        </w:rPr>
        <w:t xml:space="preserve"> </w:t>
      </w:r>
      <w:r w:rsidR="00BB3208">
        <w:rPr>
          <w:szCs w:val="24"/>
        </w:rPr>
        <w:t>od</w:t>
      </w:r>
      <w:r w:rsidR="00011D5B" w:rsidRPr="00D5693E">
        <w:rPr>
          <w:szCs w:val="24"/>
        </w:rPr>
        <w:t xml:space="preserve"> poklesu v r. 2016/2017 mají </w:t>
      </w:r>
      <w:r w:rsidR="00EB7622">
        <w:rPr>
          <w:szCs w:val="24"/>
        </w:rPr>
        <w:t>přes mírné kolísání</w:t>
      </w:r>
      <w:r w:rsidR="00011D5B" w:rsidRPr="00D5693E">
        <w:rPr>
          <w:szCs w:val="24"/>
        </w:rPr>
        <w:t xml:space="preserve"> stoupající tendenci</w:t>
      </w:r>
      <w:r w:rsidR="00A817F7">
        <w:rPr>
          <w:szCs w:val="24"/>
        </w:rPr>
        <w:t>. S</w:t>
      </w:r>
      <w:r w:rsidR="00011D5B" w:rsidRPr="00D5693E">
        <w:rPr>
          <w:szCs w:val="24"/>
        </w:rPr>
        <w:t xml:space="preserve">toupá </w:t>
      </w:r>
      <w:r w:rsidR="000813D2" w:rsidRPr="00D5693E">
        <w:rPr>
          <w:szCs w:val="24"/>
        </w:rPr>
        <w:t>i celkov</w:t>
      </w:r>
      <w:r w:rsidR="00011D5B" w:rsidRPr="00D5693E">
        <w:rPr>
          <w:szCs w:val="24"/>
        </w:rPr>
        <w:t>ý</w:t>
      </w:r>
      <w:r w:rsidR="000813D2" w:rsidRPr="00D5693E">
        <w:rPr>
          <w:szCs w:val="24"/>
        </w:rPr>
        <w:t xml:space="preserve"> poč</w:t>
      </w:r>
      <w:r w:rsidR="00011D5B" w:rsidRPr="00D5693E">
        <w:rPr>
          <w:szCs w:val="24"/>
        </w:rPr>
        <w:t>e</w:t>
      </w:r>
      <w:r w:rsidR="000813D2" w:rsidRPr="00D5693E">
        <w:rPr>
          <w:szCs w:val="24"/>
        </w:rPr>
        <w:t>t poradenských výkonů</w:t>
      </w:r>
      <w:r w:rsidR="005C2913">
        <w:rPr>
          <w:szCs w:val="24"/>
        </w:rPr>
        <w:t>,</w:t>
      </w:r>
      <w:r w:rsidR="00CF27AB" w:rsidRPr="00D5693E">
        <w:rPr>
          <w:szCs w:val="24"/>
        </w:rPr>
        <w:t xml:space="preserve"> </w:t>
      </w:r>
      <w:r w:rsidR="00A817F7">
        <w:rPr>
          <w:szCs w:val="24"/>
        </w:rPr>
        <w:t>bohužel</w:t>
      </w:r>
      <w:r w:rsidR="00843386">
        <w:rPr>
          <w:szCs w:val="24"/>
        </w:rPr>
        <w:t xml:space="preserve"> v neprospěch </w:t>
      </w:r>
      <w:r w:rsidR="00D0789F" w:rsidRPr="00D5693E">
        <w:rPr>
          <w:szCs w:val="24"/>
        </w:rPr>
        <w:t xml:space="preserve">navazující následné péče, intervenční, </w:t>
      </w:r>
      <w:r w:rsidR="002E56D4" w:rsidRPr="00D5693E">
        <w:rPr>
          <w:szCs w:val="24"/>
        </w:rPr>
        <w:t>terapeutické či reedukační péče</w:t>
      </w:r>
      <w:r w:rsidR="006D3641" w:rsidRPr="00D5693E">
        <w:rPr>
          <w:szCs w:val="24"/>
        </w:rPr>
        <w:t>.</w:t>
      </w:r>
      <w:r w:rsidR="00D5693E">
        <w:rPr>
          <w:szCs w:val="24"/>
        </w:rPr>
        <w:t xml:space="preserve"> </w:t>
      </w:r>
    </w:p>
    <w:p w14:paraId="7833CCBA" w14:textId="16B79732" w:rsidR="00526F9B" w:rsidRPr="000B5763" w:rsidRDefault="00D7465A" w:rsidP="000D1A5A">
      <w:pPr>
        <w:pStyle w:val="Zkladntext2"/>
        <w:rPr>
          <w:szCs w:val="24"/>
        </w:rPr>
      </w:pPr>
      <w:r w:rsidRPr="000D1A5A">
        <w:rPr>
          <w:szCs w:val="24"/>
        </w:rPr>
        <w:t xml:space="preserve">     I ve </w:t>
      </w:r>
      <w:r w:rsidRPr="00540B06">
        <w:rPr>
          <w:b/>
          <w:bCs/>
          <w:szCs w:val="24"/>
        </w:rPr>
        <w:t>školním roce 202</w:t>
      </w:r>
      <w:r w:rsidR="005C2913" w:rsidRPr="00540B06">
        <w:rPr>
          <w:b/>
          <w:bCs/>
          <w:szCs w:val="24"/>
        </w:rPr>
        <w:t>4</w:t>
      </w:r>
      <w:r w:rsidRPr="00540B06">
        <w:rPr>
          <w:b/>
          <w:bCs/>
          <w:szCs w:val="24"/>
        </w:rPr>
        <w:t>/202</w:t>
      </w:r>
      <w:r w:rsidR="005C2913" w:rsidRPr="00540B06">
        <w:rPr>
          <w:b/>
          <w:bCs/>
          <w:szCs w:val="24"/>
        </w:rPr>
        <w:t>5</w:t>
      </w:r>
      <w:r w:rsidRPr="000D1A5A">
        <w:rPr>
          <w:szCs w:val="24"/>
        </w:rPr>
        <w:t xml:space="preserve"> převažoval diagnostický charakter jednorázové individuální péče, přičemž ve srovnání s předchozím </w:t>
      </w:r>
      <w:r w:rsidRPr="00117A10">
        <w:rPr>
          <w:szCs w:val="24"/>
        </w:rPr>
        <w:t>školním rokem byla péče poskytnuta praktic</w:t>
      </w:r>
      <w:r w:rsidR="00843386" w:rsidRPr="00117A10">
        <w:rPr>
          <w:szCs w:val="24"/>
        </w:rPr>
        <w:t>ky stejnému počtu klientů (17 40</w:t>
      </w:r>
      <w:r w:rsidR="005C2913" w:rsidRPr="00117A10">
        <w:rPr>
          <w:szCs w:val="24"/>
        </w:rPr>
        <w:t>4</w:t>
      </w:r>
      <w:r w:rsidRPr="00117A10">
        <w:rPr>
          <w:szCs w:val="24"/>
        </w:rPr>
        <w:t xml:space="preserve"> oproti 17</w:t>
      </w:r>
      <w:r w:rsidR="00843386" w:rsidRPr="00117A10">
        <w:rPr>
          <w:szCs w:val="24"/>
        </w:rPr>
        <w:t> 4</w:t>
      </w:r>
      <w:r w:rsidR="005C2913" w:rsidRPr="00117A10">
        <w:rPr>
          <w:szCs w:val="24"/>
        </w:rPr>
        <w:t>0</w:t>
      </w:r>
      <w:r w:rsidR="00843386" w:rsidRPr="00117A10">
        <w:rPr>
          <w:szCs w:val="24"/>
        </w:rPr>
        <w:t>0)</w:t>
      </w:r>
      <w:r w:rsidRPr="00117A10">
        <w:rPr>
          <w:szCs w:val="24"/>
        </w:rPr>
        <w:t xml:space="preserve">. </w:t>
      </w:r>
      <w:r w:rsidR="009647BC" w:rsidRPr="00117A10">
        <w:rPr>
          <w:szCs w:val="24"/>
        </w:rPr>
        <w:t>Tomu odpovídá pouze mírný nárůst</w:t>
      </w:r>
      <w:r w:rsidRPr="00117A10">
        <w:rPr>
          <w:szCs w:val="24"/>
        </w:rPr>
        <w:t xml:space="preserve"> </w:t>
      </w:r>
      <w:r w:rsidR="00087E4F" w:rsidRPr="00117A10">
        <w:rPr>
          <w:szCs w:val="24"/>
        </w:rPr>
        <w:t>veškerých</w:t>
      </w:r>
      <w:r w:rsidR="00C274BB" w:rsidRPr="00117A10">
        <w:rPr>
          <w:szCs w:val="24"/>
        </w:rPr>
        <w:t xml:space="preserve"> </w:t>
      </w:r>
      <w:r w:rsidRPr="00117A10">
        <w:rPr>
          <w:szCs w:val="24"/>
        </w:rPr>
        <w:t xml:space="preserve">výkonů v rámci poskytované poradenské péče </w:t>
      </w:r>
      <w:r w:rsidR="00007720" w:rsidRPr="00117A10">
        <w:rPr>
          <w:szCs w:val="24"/>
        </w:rPr>
        <w:t>(</w:t>
      </w:r>
      <w:r w:rsidRPr="00117A10">
        <w:rPr>
          <w:szCs w:val="24"/>
        </w:rPr>
        <w:t xml:space="preserve">celkově o </w:t>
      </w:r>
      <w:r w:rsidR="00007720" w:rsidRPr="00117A10">
        <w:rPr>
          <w:szCs w:val="24"/>
        </w:rPr>
        <w:t>0,6</w:t>
      </w:r>
      <w:r w:rsidRPr="00117A10">
        <w:rPr>
          <w:szCs w:val="24"/>
        </w:rPr>
        <w:t xml:space="preserve"> %</w:t>
      </w:r>
      <w:r w:rsidR="00007720" w:rsidRPr="00117A10">
        <w:rPr>
          <w:szCs w:val="24"/>
        </w:rPr>
        <w:t>)</w:t>
      </w:r>
      <w:r w:rsidR="00006813" w:rsidRPr="00117A10">
        <w:rPr>
          <w:szCs w:val="24"/>
        </w:rPr>
        <w:t>; setrvale roste</w:t>
      </w:r>
      <w:r w:rsidR="008715EF" w:rsidRPr="00117A10">
        <w:rPr>
          <w:szCs w:val="24"/>
        </w:rPr>
        <w:t xml:space="preserve"> objem administrativních úkon</w:t>
      </w:r>
      <w:r w:rsidR="00AE4105" w:rsidRPr="00117A10">
        <w:rPr>
          <w:szCs w:val="24"/>
        </w:rPr>
        <w:t xml:space="preserve">ů při </w:t>
      </w:r>
      <w:r w:rsidR="00AE4105" w:rsidRPr="000B5763">
        <w:rPr>
          <w:szCs w:val="24"/>
        </w:rPr>
        <w:t xml:space="preserve">zpracování požadované dokumentace (meziročně o </w:t>
      </w:r>
      <w:r w:rsidR="00566C60" w:rsidRPr="000B5763">
        <w:rPr>
          <w:szCs w:val="24"/>
        </w:rPr>
        <w:t>4,</w:t>
      </w:r>
      <w:r w:rsidR="004C5EC4" w:rsidRPr="000B5763">
        <w:rPr>
          <w:szCs w:val="24"/>
        </w:rPr>
        <w:t xml:space="preserve">19 %), </w:t>
      </w:r>
      <w:r w:rsidR="00BA71DC" w:rsidRPr="000B5763">
        <w:rPr>
          <w:szCs w:val="24"/>
        </w:rPr>
        <w:t xml:space="preserve">a to </w:t>
      </w:r>
      <w:r w:rsidR="00295D87" w:rsidRPr="000B5763">
        <w:rPr>
          <w:szCs w:val="24"/>
        </w:rPr>
        <w:t>na úkor</w:t>
      </w:r>
      <w:r w:rsidR="003B20DB" w:rsidRPr="000B5763">
        <w:rPr>
          <w:szCs w:val="24"/>
        </w:rPr>
        <w:t xml:space="preserve"> </w:t>
      </w:r>
      <w:r w:rsidRPr="000B5763">
        <w:rPr>
          <w:szCs w:val="24"/>
        </w:rPr>
        <w:t>prác</w:t>
      </w:r>
      <w:r w:rsidR="003B20DB" w:rsidRPr="000B5763">
        <w:rPr>
          <w:szCs w:val="24"/>
        </w:rPr>
        <w:t>e</w:t>
      </w:r>
      <w:r w:rsidRPr="000B5763">
        <w:rPr>
          <w:szCs w:val="24"/>
        </w:rPr>
        <w:t xml:space="preserve"> s klienty a jejich rodiči </w:t>
      </w:r>
      <w:r w:rsidR="003B20DB" w:rsidRPr="000B5763">
        <w:rPr>
          <w:szCs w:val="24"/>
        </w:rPr>
        <w:t>(</w:t>
      </w:r>
      <w:r w:rsidR="00C274BB" w:rsidRPr="000B5763">
        <w:rPr>
          <w:szCs w:val="24"/>
        </w:rPr>
        <w:t>pokles</w:t>
      </w:r>
      <w:r w:rsidR="004C5EC4" w:rsidRPr="000B5763">
        <w:rPr>
          <w:szCs w:val="24"/>
        </w:rPr>
        <w:t xml:space="preserve"> </w:t>
      </w:r>
      <w:r w:rsidRPr="000B5763">
        <w:rPr>
          <w:szCs w:val="24"/>
        </w:rPr>
        <w:t xml:space="preserve">o </w:t>
      </w:r>
      <w:r w:rsidR="00E86AA3" w:rsidRPr="000B5763">
        <w:rPr>
          <w:szCs w:val="24"/>
        </w:rPr>
        <w:t>0,</w:t>
      </w:r>
      <w:r w:rsidR="005427C9" w:rsidRPr="000B5763">
        <w:rPr>
          <w:szCs w:val="24"/>
        </w:rPr>
        <w:t>8</w:t>
      </w:r>
      <w:r w:rsidRPr="000B5763">
        <w:rPr>
          <w:szCs w:val="24"/>
        </w:rPr>
        <w:t xml:space="preserve"> %</w:t>
      </w:r>
      <w:r w:rsidR="005427C9" w:rsidRPr="000B5763">
        <w:rPr>
          <w:szCs w:val="24"/>
        </w:rPr>
        <w:t>)</w:t>
      </w:r>
      <w:r w:rsidR="0064050F" w:rsidRPr="000B5763">
        <w:rPr>
          <w:szCs w:val="24"/>
        </w:rPr>
        <w:t xml:space="preserve"> i</w:t>
      </w:r>
      <w:r w:rsidRPr="000B5763">
        <w:rPr>
          <w:szCs w:val="24"/>
        </w:rPr>
        <w:t xml:space="preserve"> metodické podpo</w:t>
      </w:r>
      <w:r w:rsidR="0064050F" w:rsidRPr="000B5763">
        <w:rPr>
          <w:szCs w:val="24"/>
        </w:rPr>
        <w:t>ry</w:t>
      </w:r>
      <w:r w:rsidRPr="000B5763">
        <w:rPr>
          <w:szCs w:val="24"/>
        </w:rPr>
        <w:t xml:space="preserve"> pedagogů </w:t>
      </w:r>
      <w:r w:rsidR="005E2B49" w:rsidRPr="000B5763">
        <w:rPr>
          <w:szCs w:val="24"/>
        </w:rPr>
        <w:t xml:space="preserve">(pokles o 2,8 </w:t>
      </w:r>
      <w:r w:rsidRPr="000B5763">
        <w:rPr>
          <w:szCs w:val="24"/>
        </w:rPr>
        <w:t>%</w:t>
      </w:r>
      <w:r w:rsidR="005E2B49" w:rsidRPr="000B5763">
        <w:rPr>
          <w:szCs w:val="24"/>
        </w:rPr>
        <w:t>)</w:t>
      </w:r>
      <w:r w:rsidR="000D1A5A" w:rsidRPr="000B5763">
        <w:rPr>
          <w:szCs w:val="24"/>
        </w:rPr>
        <w:t xml:space="preserve">, </w:t>
      </w:r>
      <w:r w:rsidR="00411C54" w:rsidRPr="000B5763">
        <w:rPr>
          <w:szCs w:val="24"/>
        </w:rPr>
        <w:t xml:space="preserve">klesá podíl </w:t>
      </w:r>
      <w:r w:rsidR="00FF0BF8" w:rsidRPr="000B5763">
        <w:rPr>
          <w:szCs w:val="24"/>
        </w:rPr>
        <w:t>následné intervenční a reedukační péče</w:t>
      </w:r>
      <w:r w:rsidR="00117A10" w:rsidRPr="000B5763">
        <w:rPr>
          <w:szCs w:val="24"/>
        </w:rPr>
        <w:t>.</w:t>
      </w:r>
    </w:p>
    <w:p w14:paraId="7641F4CD" w14:textId="3FC953D2" w:rsidR="00190CC7" w:rsidRDefault="00337698" w:rsidP="000D1A5A">
      <w:pPr>
        <w:pStyle w:val="Zkladntext2"/>
        <w:rPr>
          <w:szCs w:val="24"/>
        </w:rPr>
      </w:pPr>
      <w:r w:rsidRPr="000B5763">
        <w:rPr>
          <w:szCs w:val="24"/>
        </w:rPr>
        <w:t xml:space="preserve">     Ve srovnání s předchozím školním rokem mírně </w:t>
      </w:r>
      <w:r w:rsidR="00591274" w:rsidRPr="000B5763">
        <w:rPr>
          <w:szCs w:val="24"/>
        </w:rPr>
        <w:t>vzrostl</w:t>
      </w:r>
      <w:r w:rsidRPr="000B5763">
        <w:rPr>
          <w:szCs w:val="24"/>
        </w:rPr>
        <w:t xml:space="preserve"> počet nových žádostí o poskytnutí služby (o </w:t>
      </w:r>
      <w:r w:rsidR="00FC279A" w:rsidRPr="000B5763">
        <w:rPr>
          <w:szCs w:val="24"/>
        </w:rPr>
        <w:t>1,4</w:t>
      </w:r>
      <w:r w:rsidRPr="000B5763">
        <w:rPr>
          <w:szCs w:val="24"/>
        </w:rPr>
        <w:t xml:space="preserve"> %), </w:t>
      </w:r>
      <w:r w:rsidR="00285520" w:rsidRPr="000B5763">
        <w:rPr>
          <w:szCs w:val="24"/>
        </w:rPr>
        <w:t>v podstatě nevýznamně</w:t>
      </w:r>
      <w:r w:rsidR="0018709D" w:rsidRPr="000B5763">
        <w:rPr>
          <w:szCs w:val="24"/>
        </w:rPr>
        <w:t xml:space="preserve"> poklesl</w:t>
      </w:r>
      <w:r w:rsidRPr="000B5763">
        <w:rPr>
          <w:szCs w:val="24"/>
        </w:rPr>
        <w:t xml:space="preserve"> počet žádostí převáděných do dalšího školního roku (o 0,</w:t>
      </w:r>
      <w:r w:rsidR="00285520" w:rsidRPr="000B5763">
        <w:rPr>
          <w:szCs w:val="24"/>
        </w:rPr>
        <w:t>1</w:t>
      </w:r>
      <w:r w:rsidRPr="000B5763">
        <w:rPr>
          <w:szCs w:val="24"/>
        </w:rPr>
        <w:t xml:space="preserve"> %)</w:t>
      </w:r>
      <w:r w:rsidR="00CA7E59" w:rsidRPr="000B5763">
        <w:rPr>
          <w:szCs w:val="24"/>
        </w:rPr>
        <w:t>.</w:t>
      </w:r>
      <w:r w:rsidR="000B5763" w:rsidRPr="000B5763">
        <w:rPr>
          <w:szCs w:val="24"/>
        </w:rPr>
        <w:t xml:space="preserve"> </w:t>
      </w:r>
      <w:r w:rsidRPr="000B5763">
        <w:rPr>
          <w:szCs w:val="24"/>
        </w:rPr>
        <w:t>Vývoj počtu</w:t>
      </w:r>
      <w:r w:rsidRPr="00190CC7">
        <w:rPr>
          <w:szCs w:val="24"/>
        </w:rPr>
        <w:t xml:space="preserve"> a </w:t>
      </w:r>
      <w:r w:rsidRPr="00D51EE4">
        <w:rPr>
          <w:szCs w:val="24"/>
        </w:rPr>
        <w:t>struktury výkonů, jejich podmíněnost a limitující faktory jsou komentovány v závěru zprávy</w:t>
      </w:r>
      <w:r w:rsidRPr="00C46E30">
        <w:rPr>
          <w:szCs w:val="24"/>
        </w:rPr>
        <w:t>, odd. 7.1</w:t>
      </w:r>
      <w:r w:rsidR="00717766">
        <w:rPr>
          <w:szCs w:val="24"/>
        </w:rPr>
        <w:t>. na str. 36.</w:t>
      </w:r>
    </w:p>
    <w:p w14:paraId="28326744" w14:textId="77777777" w:rsidR="00BB3208" w:rsidRDefault="00BB3208" w:rsidP="00F07B24">
      <w:pPr>
        <w:pStyle w:val="Zkladntext"/>
        <w:jc w:val="both"/>
        <w:rPr>
          <w:i/>
          <w:sz w:val="16"/>
        </w:rPr>
      </w:pPr>
    </w:p>
    <w:p w14:paraId="31593772" w14:textId="77777777" w:rsidR="00AE2139" w:rsidRDefault="00AE2139" w:rsidP="00F07B24">
      <w:pPr>
        <w:pStyle w:val="Zkladntext"/>
        <w:jc w:val="both"/>
        <w:rPr>
          <w:i/>
          <w:sz w:val="16"/>
        </w:rPr>
      </w:pPr>
    </w:p>
    <w:p w14:paraId="08155F75" w14:textId="77777777" w:rsidR="00AE2139" w:rsidRDefault="00AE2139" w:rsidP="00F07B24">
      <w:pPr>
        <w:pStyle w:val="Zkladntext"/>
        <w:jc w:val="both"/>
        <w:rPr>
          <w:i/>
          <w:sz w:val="16"/>
        </w:rPr>
      </w:pPr>
    </w:p>
    <w:p w14:paraId="63835651" w14:textId="77777777" w:rsidR="007555C9" w:rsidRDefault="007555C9" w:rsidP="00F07B24">
      <w:pPr>
        <w:pStyle w:val="Zkladntext"/>
        <w:jc w:val="both"/>
        <w:rPr>
          <w:i/>
          <w:sz w:val="16"/>
        </w:rPr>
      </w:pPr>
    </w:p>
    <w:p w14:paraId="74CBBE7B" w14:textId="77777777" w:rsidR="00AE2139" w:rsidRDefault="00AE2139" w:rsidP="00030DB2">
      <w:pPr>
        <w:pStyle w:val="Zkladntext"/>
        <w:jc w:val="both"/>
        <w:rPr>
          <w:i/>
          <w:sz w:val="16"/>
        </w:rPr>
      </w:pPr>
    </w:p>
    <w:p w14:paraId="7832E401" w14:textId="36FBCBF1"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5361E74F"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7CE9E016" w14:textId="77777777" w:rsidR="00E20258" w:rsidRPr="00E20258" w:rsidRDefault="00E20258" w:rsidP="00E20258">
      <w:pPr>
        <w:pStyle w:val="Zkladntext"/>
        <w:rPr>
          <w:szCs w:val="24"/>
        </w:rPr>
      </w:pPr>
    </w:p>
    <w:p w14:paraId="3346AA9F" w14:textId="77777777" w:rsidR="00E20258" w:rsidRDefault="00E20258" w:rsidP="00D0789F">
      <w:pPr>
        <w:pStyle w:val="Zkladntext2"/>
        <w:rPr>
          <w:szCs w:val="24"/>
        </w:rPr>
      </w:pPr>
    </w:p>
    <w:p w14:paraId="390C6EB4" w14:textId="77777777" w:rsidR="007C1483" w:rsidRDefault="007C1483" w:rsidP="00D0789F">
      <w:pPr>
        <w:pStyle w:val="Zkladntext2"/>
        <w:rPr>
          <w:szCs w:val="24"/>
        </w:rPr>
      </w:pPr>
    </w:p>
    <w:p w14:paraId="2CFFBA2C" w14:textId="77777777" w:rsidR="00ED56A8" w:rsidRPr="00E20258" w:rsidRDefault="00ED56A8" w:rsidP="00D0789F">
      <w:pPr>
        <w:pStyle w:val="Zkladntext2"/>
        <w:rPr>
          <w:szCs w:val="24"/>
        </w:rPr>
      </w:pPr>
    </w:p>
    <w:p w14:paraId="36F5F72D" w14:textId="27B05942" w:rsidR="00124AE4" w:rsidRPr="005B7E3B" w:rsidRDefault="009C358B" w:rsidP="009C358B">
      <w:pPr>
        <w:pStyle w:val="Zkladntext2"/>
        <w:rPr>
          <w:szCs w:val="24"/>
        </w:rPr>
      </w:pPr>
      <w:r w:rsidRPr="00EB6A1C">
        <w:rPr>
          <w:b/>
          <w:szCs w:val="24"/>
        </w:rPr>
        <w:t xml:space="preserve">     </w:t>
      </w:r>
      <w:r w:rsidRPr="00C51F93">
        <w:rPr>
          <w:szCs w:val="24"/>
        </w:rPr>
        <w:t>Z přehledu uvedeného n</w:t>
      </w:r>
      <w:r w:rsidR="00194BA0" w:rsidRPr="00C51F93">
        <w:rPr>
          <w:szCs w:val="24"/>
        </w:rPr>
        <w:t>íže</w:t>
      </w:r>
      <w:r w:rsidR="00124AE4" w:rsidRPr="00C51F93">
        <w:rPr>
          <w:szCs w:val="24"/>
        </w:rPr>
        <w:t xml:space="preserve"> (viz Tab. 1)</w:t>
      </w:r>
      <w:r w:rsidRPr="00C51F93">
        <w:rPr>
          <w:szCs w:val="24"/>
        </w:rPr>
        <w:t xml:space="preserve"> je zjevné, že </w:t>
      </w:r>
      <w:r w:rsidRPr="00C51F93">
        <w:rPr>
          <w:b/>
          <w:szCs w:val="24"/>
        </w:rPr>
        <w:t>z hlediska charakteru vyšetření</w:t>
      </w:r>
      <w:r w:rsidRPr="00C51F93">
        <w:rPr>
          <w:szCs w:val="24"/>
        </w:rPr>
        <w:t xml:space="preserve"> jednoznačně převažuje </w:t>
      </w:r>
      <w:r w:rsidRPr="00C51F93">
        <w:rPr>
          <w:szCs w:val="24"/>
          <w:u w:val="single"/>
        </w:rPr>
        <w:t>individuální případová práce</w:t>
      </w:r>
      <w:r w:rsidR="0015771C" w:rsidRPr="00C51F93">
        <w:rPr>
          <w:szCs w:val="24"/>
        </w:rPr>
        <w:t xml:space="preserve"> (</w:t>
      </w:r>
      <w:r w:rsidR="00AC0AA6" w:rsidRPr="00C51F93">
        <w:rPr>
          <w:szCs w:val="24"/>
        </w:rPr>
        <w:t>9</w:t>
      </w:r>
      <w:r w:rsidR="00FE767C" w:rsidRPr="00C51F93">
        <w:rPr>
          <w:szCs w:val="24"/>
        </w:rPr>
        <w:t>9,1</w:t>
      </w:r>
      <w:r w:rsidR="0015771C" w:rsidRPr="00C51F93">
        <w:rPr>
          <w:szCs w:val="24"/>
        </w:rPr>
        <w:t xml:space="preserve"> %)</w:t>
      </w:r>
      <w:r w:rsidR="003C40D6" w:rsidRPr="00C51F93">
        <w:rPr>
          <w:szCs w:val="24"/>
        </w:rPr>
        <w:t xml:space="preserve">, </w:t>
      </w:r>
      <w:r w:rsidR="001017F1" w:rsidRPr="00C51F93">
        <w:rPr>
          <w:szCs w:val="24"/>
        </w:rPr>
        <w:t>na níž se</w:t>
      </w:r>
      <w:r w:rsidR="003C40D6" w:rsidRPr="00C51F93">
        <w:rPr>
          <w:szCs w:val="24"/>
        </w:rPr>
        <w:t xml:space="preserve"> zpravidla podílí i více odborných pracovníků. </w:t>
      </w:r>
      <w:r w:rsidR="00124AE4" w:rsidRPr="00C51F93">
        <w:rPr>
          <w:szCs w:val="24"/>
        </w:rPr>
        <w:t>Celkově p</w:t>
      </w:r>
      <w:r w:rsidR="00F70FF4" w:rsidRPr="00C51F93">
        <w:rPr>
          <w:szCs w:val="24"/>
        </w:rPr>
        <w:t xml:space="preserve">řevažuje zaměření na žáky </w:t>
      </w:r>
      <w:r w:rsidR="00DE0673" w:rsidRPr="00C51F93">
        <w:rPr>
          <w:szCs w:val="24"/>
        </w:rPr>
        <w:t xml:space="preserve">běžné </w:t>
      </w:r>
      <w:r w:rsidR="00F70FF4" w:rsidRPr="00C51F93">
        <w:rPr>
          <w:szCs w:val="24"/>
        </w:rPr>
        <w:t>ZŠ (</w:t>
      </w:r>
      <w:r w:rsidR="00194BA0" w:rsidRPr="00C51F93">
        <w:rPr>
          <w:szCs w:val="24"/>
        </w:rPr>
        <w:t>1</w:t>
      </w:r>
      <w:r w:rsidR="00190CC7" w:rsidRPr="00C51F93">
        <w:rPr>
          <w:szCs w:val="24"/>
        </w:rPr>
        <w:t>0</w:t>
      </w:r>
      <w:r w:rsidR="0097309E" w:rsidRPr="00C51F93">
        <w:rPr>
          <w:szCs w:val="24"/>
        </w:rPr>
        <w:t> 621</w:t>
      </w:r>
      <w:r w:rsidR="00F70FF4" w:rsidRPr="00C51F93">
        <w:rPr>
          <w:szCs w:val="24"/>
        </w:rPr>
        <w:t xml:space="preserve"> klientů, tj. </w:t>
      </w:r>
      <w:r w:rsidR="00AB48DF" w:rsidRPr="00C51F93">
        <w:rPr>
          <w:szCs w:val="24"/>
        </w:rPr>
        <w:t>61</w:t>
      </w:r>
      <w:r w:rsidR="00364ED0" w:rsidRPr="00C51F93">
        <w:rPr>
          <w:szCs w:val="24"/>
        </w:rPr>
        <w:t>,0</w:t>
      </w:r>
      <w:r w:rsidR="00F70FF4" w:rsidRPr="00C51F93">
        <w:rPr>
          <w:szCs w:val="24"/>
        </w:rPr>
        <w:t xml:space="preserve"> %) </w:t>
      </w:r>
      <w:r w:rsidR="00F70FF4" w:rsidRPr="005B7E3B">
        <w:rPr>
          <w:szCs w:val="24"/>
        </w:rPr>
        <w:t>a předškolní děti (</w:t>
      </w:r>
      <w:r w:rsidR="0072410A" w:rsidRPr="005B7E3B">
        <w:rPr>
          <w:szCs w:val="24"/>
        </w:rPr>
        <w:t>vč. přípravných tříd</w:t>
      </w:r>
      <w:r w:rsidR="007A1564" w:rsidRPr="005B7E3B">
        <w:rPr>
          <w:szCs w:val="24"/>
        </w:rPr>
        <w:t xml:space="preserve"> a školsky nezařazených</w:t>
      </w:r>
      <w:r w:rsidR="0072410A" w:rsidRPr="005B7E3B">
        <w:rPr>
          <w:szCs w:val="24"/>
        </w:rPr>
        <w:t xml:space="preserve"> </w:t>
      </w:r>
      <w:r w:rsidR="00190CC7" w:rsidRPr="005B7E3B">
        <w:rPr>
          <w:szCs w:val="24"/>
        </w:rPr>
        <w:t xml:space="preserve">4 </w:t>
      </w:r>
      <w:r w:rsidR="008D0C4A" w:rsidRPr="005B7E3B">
        <w:rPr>
          <w:szCs w:val="24"/>
        </w:rPr>
        <w:t>492</w:t>
      </w:r>
      <w:r w:rsidR="003C40D6" w:rsidRPr="005B7E3B">
        <w:rPr>
          <w:szCs w:val="24"/>
        </w:rPr>
        <w:t xml:space="preserve"> klientů, tj. </w:t>
      </w:r>
      <w:r w:rsidR="00B536F7" w:rsidRPr="005B7E3B">
        <w:rPr>
          <w:szCs w:val="24"/>
        </w:rPr>
        <w:t>2</w:t>
      </w:r>
      <w:r w:rsidR="00C51F93" w:rsidRPr="005B7E3B">
        <w:rPr>
          <w:szCs w:val="24"/>
        </w:rPr>
        <w:t>5,8</w:t>
      </w:r>
      <w:r w:rsidR="00F70FF4" w:rsidRPr="005B7E3B">
        <w:rPr>
          <w:szCs w:val="24"/>
        </w:rPr>
        <w:t xml:space="preserve"> %). </w:t>
      </w:r>
    </w:p>
    <w:p w14:paraId="15184900" w14:textId="128DAD22" w:rsidR="00E03640" w:rsidRPr="005B7E3B" w:rsidRDefault="00E03640" w:rsidP="00E03640">
      <w:pPr>
        <w:pStyle w:val="Zkladntext2"/>
        <w:rPr>
          <w:szCs w:val="24"/>
        </w:rPr>
      </w:pPr>
      <w:r w:rsidRPr="005B7E3B">
        <w:rPr>
          <w:szCs w:val="24"/>
        </w:rPr>
        <w:t xml:space="preserve">     </w:t>
      </w:r>
      <w:r w:rsidRPr="005B7E3B">
        <w:rPr>
          <w:b/>
          <w:szCs w:val="24"/>
        </w:rPr>
        <w:t>Z hlediska důvodu příchodu do poradny</w:t>
      </w:r>
      <w:r w:rsidRPr="005B7E3B">
        <w:rPr>
          <w:szCs w:val="24"/>
        </w:rPr>
        <w:t xml:space="preserve"> </w:t>
      </w:r>
      <w:r w:rsidR="003431DF">
        <w:rPr>
          <w:szCs w:val="24"/>
        </w:rPr>
        <w:t>tradičně</w:t>
      </w:r>
      <w:r w:rsidR="003431DF" w:rsidRPr="005B7E3B">
        <w:rPr>
          <w:szCs w:val="24"/>
        </w:rPr>
        <w:t xml:space="preserve"> dominuje </w:t>
      </w:r>
      <w:r w:rsidRPr="005B7E3B">
        <w:rPr>
          <w:szCs w:val="24"/>
        </w:rPr>
        <w:t>diagnostika a poradenství při výukových obtížích (</w:t>
      </w:r>
      <w:r w:rsidR="007B3F77" w:rsidRPr="005B7E3B">
        <w:rPr>
          <w:szCs w:val="24"/>
        </w:rPr>
        <w:t>10 087</w:t>
      </w:r>
      <w:r w:rsidRPr="005B7E3B">
        <w:rPr>
          <w:szCs w:val="24"/>
        </w:rPr>
        <w:t xml:space="preserve"> klientů, tj. 5</w:t>
      </w:r>
      <w:r w:rsidR="00441546" w:rsidRPr="005B7E3B">
        <w:rPr>
          <w:szCs w:val="24"/>
        </w:rPr>
        <w:t>8,0</w:t>
      </w:r>
      <w:r w:rsidRPr="005B7E3B">
        <w:rPr>
          <w:szCs w:val="24"/>
        </w:rPr>
        <w:t xml:space="preserve"> %) a připravenosti na zahájení školní docházky</w:t>
      </w:r>
      <w:r w:rsidR="00232B8B" w:rsidRPr="005B7E3B">
        <w:rPr>
          <w:szCs w:val="24"/>
        </w:rPr>
        <w:t xml:space="preserve">         </w:t>
      </w:r>
      <w:proofErr w:type="gramStart"/>
      <w:r w:rsidR="00232B8B" w:rsidRPr="005B7E3B">
        <w:rPr>
          <w:szCs w:val="24"/>
        </w:rPr>
        <w:t xml:space="preserve">  </w:t>
      </w:r>
      <w:r w:rsidRPr="005B7E3B">
        <w:rPr>
          <w:szCs w:val="24"/>
        </w:rPr>
        <w:t xml:space="preserve"> (</w:t>
      </w:r>
      <w:proofErr w:type="gramEnd"/>
      <w:r w:rsidR="00EB6A1C" w:rsidRPr="005B7E3B">
        <w:rPr>
          <w:szCs w:val="24"/>
        </w:rPr>
        <w:t xml:space="preserve">3 </w:t>
      </w:r>
      <w:r w:rsidR="00232B8B" w:rsidRPr="005B7E3B">
        <w:rPr>
          <w:szCs w:val="24"/>
        </w:rPr>
        <w:t>463</w:t>
      </w:r>
      <w:r w:rsidRPr="005B7E3B">
        <w:rPr>
          <w:szCs w:val="24"/>
        </w:rPr>
        <w:t xml:space="preserve"> klientů, tj. </w:t>
      </w:r>
      <w:r w:rsidR="00B571E3" w:rsidRPr="005B7E3B">
        <w:rPr>
          <w:szCs w:val="24"/>
        </w:rPr>
        <w:t>19,9</w:t>
      </w:r>
      <w:r w:rsidRPr="005B7E3B">
        <w:rPr>
          <w:szCs w:val="24"/>
        </w:rPr>
        <w:t xml:space="preserve"> %), následuje řešení výchovných problémů (</w:t>
      </w:r>
      <w:r w:rsidR="00193AA2" w:rsidRPr="005B7E3B">
        <w:rPr>
          <w:szCs w:val="24"/>
        </w:rPr>
        <w:t xml:space="preserve">1 </w:t>
      </w:r>
      <w:r w:rsidR="006378CC" w:rsidRPr="005B7E3B">
        <w:rPr>
          <w:szCs w:val="24"/>
        </w:rPr>
        <w:t>768</w:t>
      </w:r>
      <w:r w:rsidRPr="005B7E3B">
        <w:rPr>
          <w:szCs w:val="24"/>
        </w:rPr>
        <w:t xml:space="preserve"> klientů, tj. </w:t>
      </w:r>
      <w:r w:rsidR="0038297D" w:rsidRPr="005B7E3B">
        <w:rPr>
          <w:szCs w:val="24"/>
        </w:rPr>
        <w:t>10,2</w:t>
      </w:r>
      <w:r w:rsidRPr="005B7E3B">
        <w:rPr>
          <w:szCs w:val="24"/>
        </w:rPr>
        <w:t xml:space="preserve"> %) a volba vzdělávací cesty (profesní, ev. studijní orientace; </w:t>
      </w:r>
      <w:r w:rsidR="0038297D" w:rsidRPr="005B7E3B">
        <w:rPr>
          <w:szCs w:val="24"/>
        </w:rPr>
        <w:t>339</w:t>
      </w:r>
      <w:r w:rsidR="00981C03" w:rsidRPr="005B7E3B">
        <w:rPr>
          <w:szCs w:val="24"/>
        </w:rPr>
        <w:t xml:space="preserve"> klientů, tj. </w:t>
      </w:r>
      <w:r w:rsidR="00ED37BC" w:rsidRPr="005B7E3B">
        <w:rPr>
          <w:szCs w:val="24"/>
        </w:rPr>
        <w:t>0,2</w:t>
      </w:r>
      <w:r w:rsidRPr="005B7E3B">
        <w:rPr>
          <w:szCs w:val="24"/>
        </w:rPr>
        <w:t xml:space="preserve"> %). </w:t>
      </w:r>
      <w:r w:rsidR="00EB6A1C" w:rsidRPr="005B7E3B">
        <w:rPr>
          <w:szCs w:val="24"/>
        </w:rPr>
        <w:t>Ani v tomto ohledu nedošlo m</w:t>
      </w:r>
      <w:r w:rsidRPr="005B7E3B">
        <w:rPr>
          <w:szCs w:val="24"/>
        </w:rPr>
        <w:t>eziročně k významnějším změnám</w:t>
      </w:r>
      <w:r w:rsidR="00EE20AE" w:rsidRPr="005B7E3B">
        <w:rPr>
          <w:szCs w:val="24"/>
        </w:rPr>
        <w:t xml:space="preserve">; </w:t>
      </w:r>
      <w:r w:rsidR="009724E1">
        <w:rPr>
          <w:szCs w:val="24"/>
        </w:rPr>
        <w:t xml:space="preserve">v absolutních i procentuálních hodnotách </w:t>
      </w:r>
      <w:r w:rsidR="005B7E3B" w:rsidRPr="005B7E3B">
        <w:rPr>
          <w:szCs w:val="24"/>
        </w:rPr>
        <w:t xml:space="preserve">klesl počet vyšetření školní </w:t>
      </w:r>
      <w:proofErr w:type="gramStart"/>
      <w:r w:rsidR="005B7E3B" w:rsidRPr="005B7E3B">
        <w:rPr>
          <w:szCs w:val="24"/>
        </w:rPr>
        <w:t>zralosti</w:t>
      </w:r>
      <w:proofErr w:type="gramEnd"/>
      <w:r w:rsidR="005B7E3B" w:rsidRPr="005B7E3B">
        <w:rPr>
          <w:szCs w:val="24"/>
        </w:rPr>
        <w:t xml:space="preserve"> a naopak vzrostl počet řešení výchovných problémů.</w:t>
      </w:r>
    </w:p>
    <w:p w14:paraId="5FB53BB2" w14:textId="77777777" w:rsidR="007C1483" w:rsidRPr="007C1483" w:rsidRDefault="007C1483" w:rsidP="00E03640">
      <w:pPr>
        <w:pStyle w:val="Zkladntext2"/>
        <w:rPr>
          <w:szCs w:val="24"/>
        </w:rPr>
      </w:pPr>
    </w:p>
    <w:p w14:paraId="46C00C6E" w14:textId="77777777" w:rsidR="007C1483" w:rsidRPr="007C1483" w:rsidRDefault="007C1483" w:rsidP="009B6642">
      <w:pPr>
        <w:jc w:val="right"/>
        <w:rPr>
          <w:b/>
          <w:sz w:val="24"/>
          <w:szCs w:val="24"/>
        </w:rPr>
      </w:pPr>
    </w:p>
    <w:p w14:paraId="50A9BFF6" w14:textId="77777777" w:rsidR="009B6642" w:rsidRPr="007C1483" w:rsidRDefault="009B6642" w:rsidP="009B6642">
      <w:pPr>
        <w:jc w:val="right"/>
        <w:rPr>
          <w:b/>
          <w:sz w:val="24"/>
          <w:szCs w:val="24"/>
        </w:rPr>
      </w:pPr>
      <w:r w:rsidRPr="007C1483">
        <w:rPr>
          <w:b/>
          <w:sz w:val="24"/>
          <w:szCs w:val="24"/>
        </w:rPr>
        <w:t>Tab. 1</w:t>
      </w:r>
    </w:p>
    <w:tbl>
      <w:tblPr>
        <w:tblStyle w:val="Mkatabulky"/>
        <w:tblW w:w="0" w:type="auto"/>
        <w:tblLook w:val="04A0" w:firstRow="1" w:lastRow="0" w:firstColumn="1" w:lastColumn="0" w:noHBand="0" w:noVBand="1"/>
      </w:tblPr>
      <w:tblGrid>
        <w:gridCol w:w="2368"/>
        <w:gridCol w:w="901"/>
        <w:gridCol w:w="692"/>
        <w:gridCol w:w="700"/>
        <w:gridCol w:w="819"/>
        <w:gridCol w:w="801"/>
        <w:gridCol w:w="810"/>
        <w:gridCol w:w="679"/>
        <w:gridCol w:w="870"/>
        <w:gridCol w:w="705"/>
      </w:tblGrid>
      <w:tr w:rsidR="009B6642" w14:paraId="13B412EE" w14:textId="77777777" w:rsidTr="00CD3EC7">
        <w:trPr>
          <w:trHeight w:val="510"/>
        </w:trPr>
        <w:tc>
          <w:tcPr>
            <w:tcW w:w="9571" w:type="dxa"/>
            <w:gridSpan w:val="10"/>
            <w:shd w:val="clear" w:color="auto" w:fill="8DB3E2" w:themeFill="text2" w:themeFillTint="66"/>
            <w:vAlign w:val="center"/>
          </w:tcPr>
          <w:p w14:paraId="1B361EB4" w14:textId="27B76B5E" w:rsidR="009B6642" w:rsidRDefault="009B6642" w:rsidP="0010249E">
            <w:pPr>
              <w:pStyle w:val="Zkladntext2"/>
              <w:jc w:val="center"/>
              <w:rPr>
                <w:b/>
                <w:sz w:val="20"/>
              </w:rPr>
            </w:pPr>
            <w:r w:rsidRPr="00FE5271">
              <w:rPr>
                <w:b/>
                <w:sz w:val="20"/>
              </w:rPr>
              <w:t>Klienti, jimž byla poskytnuta péče ve školním roce 20</w:t>
            </w:r>
            <w:r w:rsidR="00993524">
              <w:rPr>
                <w:b/>
                <w:sz w:val="20"/>
              </w:rPr>
              <w:t>2</w:t>
            </w:r>
            <w:r w:rsidR="007555C9">
              <w:rPr>
                <w:b/>
                <w:sz w:val="20"/>
              </w:rPr>
              <w:t>4</w:t>
            </w:r>
            <w:r w:rsidRPr="00FE5271">
              <w:rPr>
                <w:b/>
                <w:sz w:val="20"/>
              </w:rPr>
              <w:t>/20</w:t>
            </w:r>
            <w:r w:rsidR="00235644">
              <w:rPr>
                <w:b/>
                <w:sz w:val="20"/>
              </w:rPr>
              <w:t>2</w:t>
            </w:r>
            <w:r w:rsidR="007555C9">
              <w:rPr>
                <w:b/>
                <w:sz w:val="20"/>
              </w:rPr>
              <w:t>5</w:t>
            </w:r>
            <w:r w:rsidRPr="00FE5271">
              <w:rPr>
                <w:b/>
                <w:sz w:val="20"/>
              </w:rPr>
              <w:t xml:space="preserve"> podle typu péče </w:t>
            </w:r>
          </w:p>
          <w:p w14:paraId="0644AD2C" w14:textId="77777777" w:rsidR="009B6642" w:rsidRPr="00FE5271" w:rsidRDefault="009B6642" w:rsidP="0010249E">
            <w:pPr>
              <w:pStyle w:val="Zkladntext2"/>
              <w:jc w:val="center"/>
              <w:rPr>
                <w:b/>
                <w:sz w:val="20"/>
              </w:rPr>
            </w:pPr>
            <w:r w:rsidRPr="00FE5271">
              <w:rPr>
                <w:b/>
                <w:sz w:val="20"/>
              </w:rPr>
              <w:t>a převažujícího důvodu příchodu</w:t>
            </w:r>
          </w:p>
        </w:tc>
      </w:tr>
      <w:tr w:rsidR="009B6642" w14:paraId="7BCF908F" w14:textId="77777777" w:rsidTr="0010249E">
        <w:trPr>
          <w:trHeight w:val="340"/>
        </w:trPr>
        <w:tc>
          <w:tcPr>
            <w:tcW w:w="2628" w:type="dxa"/>
            <w:vMerge w:val="restart"/>
            <w:shd w:val="clear" w:color="auto" w:fill="8DB3E2" w:themeFill="text2" w:themeFillTint="66"/>
            <w:vAlign w:val="center"/>
          </w:tcPr>
          <w:p w14:paraId="7E46F2CC" w14:textId="77777777" w:rsidR="009B6642" w:rsidRDefault="009B6642" w:rsidP="0010249E">
            <w:pPr>
              <w:pStyle w:val="Zkladntext2"/>
              <w:jc w:val="center"/>
              <w:rPr>
                <w:sz w:val="22"/>
                <w:szCs w:val="22"/>
              </w:rPr>
            </w:pPr>
            <w:r w:rsidRPr="00791D59">
              <w:rPr>
                <w:sz w:val="20"/>
              </w:rPr>
              <w:t>Škola</w:t>
            </w:r>
          </w:p>
        </w:tc>
        <w:tc>
          <w:tcPr>
            <w:tcW w:w="2264" w:type="dxa"/>
            <w:gridSpan w:val="3"/>
            <w:shd w:val="clear" w:color="auto" w:fill="8DB3E2" w:themeFill="text2" w:themeFillTint="66"/>
            <w:vAlign w:val="center"/>
          </w:tcPr>
          <w:p w14:paraId="02DD811C" w14:textId="77777777" w:rsidR="009B6642" w:rsidRPr="00791D59" w:rsidRDefault="009B6642" w:rsidP="0010249E">
            <w:pPr>
              <w:pStyle w:val="Zkladntext2"/>
              <w:jc w:val="center"/>
              <w:rPr>
                <w:b/>
                <w:sz w:val="20"/>
              </w:rPr>
            </w:pPr>
            <w:r w:rsidRPr="00791D59">
              <w:rPr>
                <w:b/>
                <w:sz w:val="20"/>
              </w:rPr>
              <w:t>typ péče</w:t>
            </w:r>
          </w:p>
        </w:tc>
        <w:tc>
          <w:tcPr>
            <w:tcW w:w="4679" w:type="dxa"/>
            <w:gridSpan w:val="6"/>
            <w:shd w:val="clear" w:color="auto" w:fill="8DB3E2" w:themeFill="text2" w:themeFillTint="66"/>
            <w:vAlign w:val="center"/>
          </w:tcPr>
          <w:p w14:paraId="06AED289" w14:textId="77777777" w:rsidR="009B6642" w:rsidRPr="00791D59" w:rsidRDefault="009B6642" w:rsidP="0010249E">
            <w:pPr>
              <w:pStyle w:val="Zkladntext2"/>
              <w:jc w:val="center"/>
              <w:rPr>
                <w:i/>
                <w:sz w:val="20"/>
              </w:rPr>
            </w:pPr>
            <w:r w:rsidRPr="00791D59">
              <w:rPr>
                <w:b/>
                <w:sz w:val="20"/>
              </w:rPr>
              <w:t>důvod příchodu</w:t>
            </w:r>
          </w:p>
        </w:tc>
      </w:tr>
      <w:tr w:rsidR="009B6642" w14:paraId="399EF06B" w14:textId="77777777" w:rsidTr="0010249E">
        <w:trPr>
          <w:trHeight w:val="227"/>
        </w:trPr>
        <w:tc>
          <w:tcPr>
            <w:tcW w:w="2628" w:type="dxa"/>
            <w:vMerge/>
            <w:shd w:val="clear" w:color="auto" w:fill="8DB3E2" w:themeFill="text2" w:themeFillTint="66"/>
            <w:vAlign w:val="center"/>
          </w:tcPr>
          <w:p w14:paraId="64E9B706" w14:textId="77777777" w:rsidR="009B6642" w:rsidRDefault="009B6642" w:rsidP="0010249E">
            <w:pPr>
              <w:pStyle w:val="Zkladntext2"/>
              <w:jc w:val="left"/>
              <w:rPr>
                <w:sz w:val="22"/>
                <w:szCs w:val="22"/>
              </w:rPr>
            </w:pPr>
          </w:p>
        </w:tc>
        <w:tc>
          <w:tcPr>
            <w:tcW w:w="849" w:type="dxa"/>
            <w:vMerge w:val="restart"/>
            <w:shd w:val="clear" w:color="auto" w:fill="8DB3E2" w:themeFill="text2" w:themeFillTint="66"/>
            <w:vAlign w:val="center"/>
          </w:tcPr>
          <w:p w14:paraId="751F4043" w14:textId="77777777" w:rsidR="009B6642" w:rsidRPr="00791D59" w:rsidRDefault="009B6642" w:rsidP="0010249E">
            <w:pPr>
              <w:pStyle w:val="Zkladntext2"/>
              <w:jc w:val="left"/>
              <w:rPr>
                <w:sz w:val="18"/>
                <w:szCs w:val="18"/>
              </w:rPr>
            </w:pPr>
            <w:r w:rsidRPr="00256C8F">
              <w:rPr>
                <w:color w:val="FF0000"/>
                <w:sz w:val="14"/>
                <w:szCs w:val="14"/>
              </w:rPr>
              <w:t>Individuální</w:t>
            </w:r>
          </w:p>
        </w:tc>
        <w:tc>
          <w:tcPr>
            <w:tcW w:w="1415" w:type="dxa"/>
            <w:gridSpan w:val="2"/>
            <w:shd w:val="clear" w:color="auto" w:fill="8DB3E2" w:themeFill="text2" w:themeFillTint="66"/>
            <w:vAlign w:val="center"/>
          </w:tcPr>
          <w:p w14:paraId="4AF1376F" w14:textId="77777777" w:rsidR="009B6642" w:rsidRPr="00FE5271" w:rsidRDefault="009B6642" w:rsidP="0010249E">
            <w:pPr>
              <w:pStyle w:val="Zkladntext2"/>
              <w:jc w:val="center"/>
              <w:rPr>
                <w:sz w:val="14"/>
                <w:szCs w:val="14"/>
              </w:rPr>
            </w:pPr>
            <w:r w:rsidRPr="00256C8F">
              <w:rPr>
                <w:color w:val="FF0000"/>
                <w:sz w:val="14"/>
                <w:szCs w:val="14"/>
              </w:rPr>
              <w:t>skupinová</w:t>
            </w:r>
          </w:p>
        </w:tc>
        <w:tc>
          <w:tcPr>
            <w:tcW w:w="874" w:type="dxa"/>
            <w:vMerge w:val="restart"/>
            <w:shd w:val="clear" w:color="auto" w:fill="8DB3E2" w:themeFill="text2" w:themeFillTint="66"/>
            <w:vAlign w:val="center"/>
          </w:tcPr>
          <w:p w14:paraId="22E88926" w14:textId="77777777" w:rsidR="009B6642" w:rsidRDefault="009B6642" w:rsidP="0010249E">
            <w:pPr>
              <w:pStyle w:val="Zkladntext2"/>
              <w:jc w:val="center"/>
              <w:rPr>
                <w:sz w:val="14"/>
                <w:szCs w:val="14"/>
              </w:rPr>
            </w:pPr>
            <w:r>
              <w:rPr>
                <w:sz w:val="14"/>
                <w:szCs w:val="14"/>
              </w:rPr>
              <w:t xml:space="preserve">obtíže </w:t>
            </w:r>
          </w:p>
          <w:p w14:paraId="4DE238E4" w14:textId="77777777" w:rsidR="009B6642" w:rsidRPr="00FE5271" w:rsidRDefault="009B6642" w:rsidP="0010249E">
            <w:pPr>
              <w:pStyle w:val="Zkladntext2"/>
              <w:jc w:val="center"/>
              <w:rPr>
                <w:sz w:val="14"/>
                <w:szCs w:val="14"/>
              </w:rPr>
            </w:pPr>
            <w:r>
              <w:rPr>
                <w:sz w:val="14"/>
                <w:szCs w:val="14"/>
              </w:rPr>
              <w:t>v učení</w:t>
            </w:r>
          </w:p>
        </w:tc>
        <w:tc>
          <w:tcPr>
            <w:tcW w:w="1679" w:type="dxa"/>
            <w:gridSpan w:val="2"/>
            <w:shd w:val="clear" w:color="auto" w:fill="8DB3E2" w:themeFill="text2" w:themeFillTint="66"/>
            <w:vAlign w:val="center"/>
          </w:tcPr>
          <w:p w14:paraId="7AAD649B" w14:textId="77777777" w:rsidR="009B6642" w:rsidRPr="00FE5271" w:rsidRDefault="009B6642" w:rsidP="0010249E">
            <w:pPr>
              <w:pStyle w:val="Zkladntext2"/>
              <w:jc w:val="center"/>
              <w:rPr>
                <w:sz w:val="14"/>
                <w:szCs w:val="14"/>
              </w:rPr>
            </w:pPr>
            <w:r>
              <w:rPr>
                <w:sz w:val="14"/>
                <w:szCs w:val="14"/>
              </w:rPr>
              <w:t>výchovné problémy</w:t>
            </w:r>
          </w:p>
        </w:tc>
        <w:tc>
          <w:tcPr>
            <w:tcW w:w="698" w:type="dxa"/>
            <w:vMerge w:val="restart"/>
            <w:shd w:val="clear" w:color="auto" w:fill="8DB3E2" w:themeFill="text2" w:themeFillTint="66"/>
            <w:vAlign w:val="center"/>
          </w:tcPr>
          <w:p w14:paraId="68F99015" w14:textId="77777777" w:rsidR="009B6642" w:rsidRPr="00FE5271" w:rsidRDefault="009B6642" w:rsidP="0010249E">
            <w:pPr>
              <w:pStyle w:val="Zkladntext2"/>
              <w:jc w:val="center"/>
              <w:rPr>
                <w:sz w:val="14"/>
                <w:szCs w:val="14"/>
              </w:rPr>
            </w:pPr>
            <w:r>
              <w:rPr>
                <w:sz w:val="14"/>
                <w:szCs w:val="14"/>
              </w:rPr>
              <w:t>školní zralost</w:t>
            </w:r>
          </w:p>
        </w:tc>
        <w:tc>
          <w:tcPr>
            <w:tcW w:w="699" w:type="dxa"/>
            <w:vMerge w:val="restart"/>
            <w:shd w:val="clear" w:color="auto" w:fill="8DB3E2" w:themeFill="text2" w:themeFillTint="66"/>
            <w:vAlign w:val="center"/>
          </w:tcPr>
          <w:p w14:paraId="4919668C" w14:textId="77777777" w:rsidR="009B6642" w:rsidRPr="00FE5271" w:rsidRDefault="009B6642" w:rsidP="0010249E">
            <w:pPr>
              <w:pStyle w:val="Zkladntext2"/>
              <w:jc w:val="center"/>
              <w:rPr>
                <w:sz w:val="14"/>
                <w:szCs w:val="14"/>
              </w:rPr>
            </w:pPr>
            <w:r>
              <w:rPr>
                <w:sz w:val="14"/>
                <w:szCs w:val="14"/>
              </w:rPr>
              <w:t>kariérní poradenství</w:t>
            </w:r>
          </w:p>
        </w:tc>
        <w:tc>
          <w:tcPr>
            <w:tcW w:w="729" w:type="dxa"/>
            <w:vMerge w:val="restart"/>
            <w:shd w:val="clear" w:color="auto" w:fill="8DB3E2" w:themeFill="text2" w:themeFillTint="66"/>
            <w:vAlign w:val="center"/>
          </w:tcPr>
          <w:p w14:paraId="6E7FD86E" w14:textId="77777777" w:rsidR="009B6642" w:rsidRPr="00FE5271" w:rsidRDefault="009B6642" w:rsidP="0010249E">
            <w:pPr>
              <w:pStyle w:val="Zkladntext2"/>
              <w:jc w:val="center"/>
              <w:rPr>
                <w:sz w:val="14"/>
                <w:szCs w:val="14"/>
              </w:rPr>
            </w:pPr>
            <w:r>
              <w:rPr>
                <w:sz w:val="14"/>
                <w:szCs w:val="14"/>
              </w:rPr>
              <w:t>ostatní</w:t>
            </w:r>
          </w:p>
        </w:tc>
      </w:tr>
      <w:tr w:rsidR="009B6642" w14:paraId="5594B250" w14:textId="77777777" w:rsidTr="0010249E">
        <w:tc>
          <w:tcPr>
            <w:tcW w:w="2628" w:type="dxa"/>
            <w:vMerge/>
            <w:shd w:val="clear" w:color="auto" w:fill="8DB3E2" w:themeFill="text2" w:themeFillTint="66"/>
            <w:vAlign w:val="center"/>
          </w:tcPr>
          <w:p w14:paraId="217A0779" w14:textId="77777777" w:rsidR="009B6642" w:rsidRDefault="009B6642" w:rsidP="0010249E">
            <w:pPr>
              <w:pStyle w:val="Zkladntext2"/>
              <w:jc w:val="left"/>
              <w:rPr>
                <w:sz w:val="22"/>
                <w:szCs w:val="22"/>
              </w:rPr>
            </w:pPr>
          </w:p>
        </w:tc>
        <w:tc>
          <w:tcPr>
            <w:tcW w:w="849" w:type="dxa"/>
            <w:vMerge/>
            <w:shd w:val="clear" w:color="auto" w:fill="8DB3E2" w:themeFill="text2" w:themeFillTint="66"/>
            <w:vAlign w:val="center"/>
          </w:tcPr>
          <w:p w14:paraId="617D7530" w14:textId="77777777" w:rsidR="009B6642" w:rsidRPr="00FE5271" w:rsidRDefault="009B6642" w:rsidP="0010249E">
            <w:pPr>
              <w:pStyle w:val="Zkladntext2"/>
              <w:jc w:val="left"/>
              <w:rPr>
                <w:sz w:val="14"/>
                <w:szCs w:val="14"/>
              </w:rPr>
            </w:pPr>
          </w:p>
        </w:tc>
        <w:tc>
          <w:tcPr>
            <w:tcW w:w="707" w:type="dxa"/>
            <w:shd w:val="clear" w:color="auto" w:fill="8DB3E2" w:themeFill="text2" w:themeFillTint="66"/>
            <w:vAlign w:val="center"/>
          </w:tcPr>
          <w:p w14:paraId="2505902D" w14:textId="77777777" w:rsidR="009B6642" w:rsidRPr="00FE5271" w:rsidRDefault="009B6642" w:rsidP="0010249E">
            <w:pPr>
              <w:pStyle w:val="Zkladntext2"/>
              <w:jc w:val="center"/>
              <w:rPr>
                <w:sz w:val="14"/>
                <w:szCs w:val="14"/>
              </w:rPr>
            </w:pPr>
            <w:r>
              <w:rPr>
                <w:sz w:val="14"/>
                <w:szCs w:val="14"/>
              </w:rPr>
              <w:t>celkem</w:t>
            </w:r>
          </w:p>
        </w:tc>
        <w:tc>
          <w:tcPr>
            <w:tcW w:w="708" w:type="dxa"/>
            <w:shd w:val="clear" w:color="auto" w:fill="8DB3E2" w:themeFill="text2" w:themeFillTint="66"/>
            <w:vAlign w:val="center"/>
          </w:tcPr>
          <w:p w14:paraId="6178CABD" w14:textId="77777777" w:rsidR="009B6642" w:rsidRPr="00FE5271" w:rsidRDefault="009B6642" w:rsidP="0010249E">
            <w:pPr>
              <w:pStyle w:val="Zkladntext2"/>
              <w:jc w:val="center"/>
              <w:rPr>
                <w:sz w:val="14"/>
                <w:szCs w:val="14"/>
              </w:rPr>
            </w:pPr>
            <w:r>
              <w:rPr>
                <w:sz w:val="14"/>
                <w:szCs w:val="14"/>
              </w:rPr>
              <w:t>z toho výlučně skup.</w:t>
            </w:r>
          </w:p>
        </w:tc>
        <w:tc>
          <w:tcPr>
            <w:tcW w:w="874" w:type="dxa"/>
            <w:vMerge/>
            <w:shd w:val="clear" w:color="auto" w:fill="8DB3E2" w:themeFill="text2" w:themeFillTint="66"/>
            <w:vAlign w:val="center"/>
          </w:tcPr>
          <w:p w14:paraId="72069DEF" w14:textId="77777777" w:rsidR="009B6642" w:rsidRPr="00FE5271" w:rsidRDefault="009B6642" w:rsidP="0010249E">
            <w:pPr>
              <w:pStyle w:val="Zkladntext2"/>
              <w:jc w:val="center"/>
              <w:rPr>
                <w:sz w:val="14"/>
                <w:szCs w:val="14"/>
              </w:rPr>
            </w:pPr>
          </w:p>
        </w:tc>
        <w:tc>
          <w:tcPr>
            <w:tcW w:w="840" w:type="dxa"/>
            <w:shd w:val="clear" w:color="auto" w:fill="8DB3E2" w:themeFill="text2" w:themeFillTint="66"/>
            <w:vAlign w:val="center"/>
          </w:tcPr>
          <w:p w14:paraId="02E5BB89" w14:textId="77777777" w:rsidR="009B6642" w:rsidRPr="00FE5271" w:rsidRDefault="009B6642" w:rsidP="0010249E">
            <w:pPr>
              <w:pStyle w:val="Zkladntext2"/>
              <w:jc w:val="center"/>
              <w:rPr>
                <w:sz w:val="14"/>
                <w:szCs w:val="14"/>
              </w:rPr>
            </w:pPr>
            <w:r>
              <w:rPr>
                <w:sz w:val="14"/>
                <w:szCs w:val="14"/>
              </w:rPr>
              <w:t>celkem</w:t>
            </w:r>
          </w:p>
        </w:tc>
        <w:tc>
          <w:tcPr>
            <w:tcW w:w="839" w:type="dxa"/>
            <w:shd w:val="clear" w:color="auto" w:fill="8DB3E2" w:themeFill="text2" w:themeFillTint="66"/>
            <w:vAlign w:val="center"/>
          </w:tcPr>
          <w:p w14:paraId="425824DA" w14:textId="77777777" w:rsidR="009B6642" w:rsidRDefault="009B6642" w:rsidP="0010249E">
            <w:pPr>
              <w:pStyle w:val="Zkladntext2"/>
              <w:jc w:val="center"/>
              <w:rPr>
                <w:sz w:val="14"/>
                <w:szCs w:val="14"/>
              </w:rPr>
            </w:pPr>
            <w:r>
              <w:rPr>
                <w:sz w:val="14"/>
                <w:szCs w:val="14"/>
              </w:rPr>
              <w:t>z toho</w:t>
            </w:r>
          </w:p>
          <w:p w14:paraId="4A8A8DDF" w14:textId="77777777" w:rsidR="009B6642" w:rsidRPr="00FE5271" w:rsidRDefault="009B6642" w:rsidP="0010249E">
            <w:pPr>
              <w:pStyle w:val="Zkladntext2"/>
              <w:jc w:val="center"/>
              <w:rPr>
                <w:sz w:val="14"/>
                <w:szCs w:val="14"/>
              </w:rPr>
            </w:pPr>
            <w:r>
              <w:rPr>
                <w:sz w:val="14"/>
                <w:szCs w:val="14"/>
              </w:rPr>
              <w:t>rizikové chování</w:t>
            </w:r>
          </w:p>
        </w:tc>
        <w:tc>
          <w:tcPr>
            <w:tcW w:w="698" w:type="dxa"/>
            <w:vMerge/>
            <w:shd w:val="clear" w:color="auto" w:fill="8DB3E2" w:themeFill="text2" w:themeFillTint="66"/>
            <w:vAlign w:val="center"/>
          </w:tcPr>
          <w:p w14:paraId="40718A37" w14:textId="77777777" w:rsidR="009B6642" w:rsidRPr="00FE5271" w:rsidRDefault="009B6642" w:rsidP="0010249E">
            <w:pPr>
              <w:pStyle w:val="Zkladntext2"/>
              <w:jc w:val="center"/>
              <w:rPr>
                <w:sz w:val="14"/>
                <w:szCs w:val="14"/>
              </w:rPr>
            </w:pPr>
          </w:p>
        </w:tc>
        <w:tc>
          <w:tcPr>
            <w:tcW w:w="699" w:type="dxa"/>
            <w:vMerge/>
            <w:shd w:val="clear" w:color="auto" w:fill="8DB3E2" w:themeFill="text2" w:themeFillTint="66"/>
            <w:vAlign w:val="center"/>
          </w:tcPr>
          <w:p w14:paraId="5ED03087" w14:textId="77777777" w:rsidR="009B6642" w:rsidRPr="00FE5271" w:rsidRDefault="009B6642" w:rsidP="0010249E">
            <w:pPr>
              <w:pStyle w:val="Zkladntext2"/>
              <w:jc w:val="center"/>
              <w:rPr>
                <w:sz w:val="14"/>
                <w:szCs w:val="14"/>
              </w:rPr>
            </w:pPr>
          </w:p>
        </w:tc>
        <w:tc>
          <w:tcPr>
            <w:tcW w:w="729" w:type="dxa"/>
            <w:vMerge/>
            <w:shd w:val="clear" w:color="auto" w:fill="8DB3E2" w:themeFill="text2" w:themeFillTint="66"/>
            <w:vAlign w:val="center"/>
          </w:tcPr>
          <w:p w14:paraId="73E28EFF" w14:textId="77777777" w:rsidR="009B6642" w:rsidRPr="00FE5271" w:rsidRDefault="009B6642" w:rsidP="0010249E">
            <w:pPr>
              <w:pStyle w:val="Zkladntext2"/>
              <w:jc w:val="center"/>
              <w:rPr>
                <w:sz w:val="14"/>
                <w:szCs w:val="14"/>
              </w:rPr>
            </w:pPr>
          </w:p>
        </w:tc>
      </w:tr>
      <w:tr w:rsidR="009B6642" w14:paraId="3BC1070B" w14:textId="77777777" w:rsidTr="00667788">
        <w:trPr>
          <w:trHeight w:val="283"/>
        </w:trPr>
        <w:tc>
          <w:tcPr>
            <w:tcW w:w="2628" w:type="dxa"/>
            <w:shd w:val="clear" w:color="auto" w:fill="C6D9F1" w:themeFill="text2" w:themeFillTint="33"/>
            <w:vAlign w:val="center"/>
          </w:tcPr>
          <w:p w14:paraId="448993A2" w14:textId="77777777" w:rsidR="009B6642" w:rsidRPr="00D55FA3" w:rsidRDefault="009B6642" w:rsidP="0010249E">
            <w:pPr>
              <w:rPr>
                <w:b/>
                <w:sz w:val="18"/>
                <w:szCs w:val="18"/>
              </w:rPr>
            </w:pPr>
            <w:r w:rsidRPr="00D55FA3">
              <w:rPr>
                <w:b/>
                <w:sz w:val="18"/>
                <w:szCs w:val="18"/>
              </w:rPr>
              <w:t>z běžných tříd</w:t>
            </w:r>
          </w:p>
        </w:tc>
        <w:tc>
          <w:tcPr>
            <w:tcW w:w="849" w:type="dxa"/>
            <w:shd w:val="clear" w:color="auto" w:fill="C6D9F1" w:themeFill="text2" w:themeFillTint="33"/>
            <w:vAlign w:val="center"/>
          </w:tcPr>
          <w:p w14:paraId="6CF18F42" w14:textId="77777777" w:rsidR="009B6642" w:rsidRPr="00D55FA3" w:rsidRDefault="009B6642" w:rsidP="0010249E">
            <w:pPr>
              <w:pStyle w:val="Zkladntext2"/>
              <w:jc w:val="left"/>
              <w:rPr>
                <w:b/>
                <w:sz w:val="20"/>
              </w:rPr>
            </w:pPr>
          </w:p>
        </w:tc>
        <w:tc>
          <w:tcPr>
            <w:tcW w:w="707" w:type="dxa"/>
            <w:shd w:val="clear" w:color="auto" w:fill="C6D9F1" w:themeFill="text2" w:themeFillTint="33"/>
            <w:vAlign w:val="center"/>
          </w:tcPr>
          <w:p w14:paraId="0A11B5EA" w14:textId="77777777" w:rsidR="009B6642" w:rsidRPr="00FE5271" w:rsidRDefault="009B6642" w:rsidP="0010249E">
            <w:pPr>
              <w:pStyle w:val="Zkladntext2"/>
              <w:jc w:val="center"/>
              <w:rPr>
                <w:sz w:val="20"/>
              </w:rPr>
            </w:pPr>
          </w:p>
        </w:tc>
        <w:tc>
          <w:tcPr>
            <w:tcW w:w="708" w:type="dxa"/>
            <w:shd w:val="clear" w:color="auto" w:fill="C6D9F1" w:themeFill="text2" w:themeFillTint="33"/>
            <w:vAlign w:val="center"/>
          </w:tcPr>
          <w:p w14:paraId="647C8AE0" w14:textId="77777777" w:rsidR="009B6642" w:rsidRPr="00D55FA3" w:rsidRDefault="009B6642" w:rsidP="0010249E">
            <w:pPr>
              <w:pStyle w:val="Zkladntext2"/>
              <w:jc w:val="center"/>
              <w:rPr>
                <w:b/>
                <w:sz w:val="20"/>
              </w:rPr>
            </w:pPr>
          </w:p>
        </w:tc>
        <w:tc>
          <w:tcPr>
            <w:tcW w:w="874" w:type="dxa"/>
            <w:shd w:val="clear" w:color="auto" w:fill="C6D9F1" w:themeFill="text2" w:themeFillTint="33"/>
            <w:vAlign w:val="center"/>
          </w:tcPr>
          <w:p w14:paraId="18E8AE69" w14:textId="77777777" w:rsidR="009B6642" w:rsidRPr="00FE5271" w:rsidRDefault="009B6642" w:rsidP="0010249E">
            <w:pPr>
              <w:pStyle w:val="Zkladntext2"/>
              <w:jc w:val="center"/>
              <w:rPr>
                <w:sz w:val="20"/>
              </w:rPr>
            </w:pPr>
          </w:p>
        </w:tc>
        <w:tc>
          <w:tcPr>
            <w:tcW w:w="840" w:type="dxa"/>
            <w:shd w:val="clear" w:color="auto" w:fill="C6D9F1" w:themeFill="text2" w:themeFillTint="33"/>
            <w:vAlign w:val="center"/>
          </w:tcPr>
          <w:p w14:paraId="3177AF5D" w14:textId="77777777" w:rsidR="009B6642" w:rsidRPr="00FE5271" w:rsidRDefault="009B6642" w:rsidP="0010249E">
            <w:pPr>
              <w:pStyle w:val="Zkladntext2"/>
              <w:jc w:val="center"/>
              <w:rPr>
                <w:sz w:val="20"/>
              </w:rPr>
            </w:pPr>
          </w:p>
        </w:tc>
        <w:tc>
          <w:tcPr>
            <w:tcW w:w="839" w:type="dxa"/>
            <w:shd w:val="clear" w:color="auto" w:fill="C6D9F1" w:themeFill="text2" w:themeFillTint="33"/>
            <w:vAlign w:val="center"/>
          </w:tcPr>
          <w:p w14:paraId="578F459F" w14:textId="77777777" w:rsidR="009B6642" w:rsidRPr="00FE5271" w:rsidRDefault="009B6642" w:rsidP="0010249E">
            <w:pPr>
              <w:pStyle w:val="Zkladntext2"/>
              <w:jc w:val="center"/>
              <w:rPr>
                <w:sz w:val="20"/>
              </w:rPr>
            </w:pPr>
          </w:p>
        </w:tc>
        <w:tc>
          <w:tcPr>
            <w:tcW w:w="698" w:type="dxa"/>
            <w:shd w:val="clear" w:color="auto" w:fill="C6D9F1" w:themeFill="text2" w:themeFillTint="33"/>
            <w:vAlign w:val="center"/>
          </w:tcPr>
          <w:p w14:paraId="2E6EBF80" w14:textId="77777777" w:rsidR="009B6642" w:rsidRPr="00FE5271" w:rsidRDefault="009B6642" w:rsidP="0010249E">
            <w:pPr>
              <w:pStyle w:val="Zkladntext2"/>
              <w:jc w:val="center"/>
              <w:rPr>
                <w:sz w:val="20"/>
              </w:rPr>
            </w:pPr>
          </w:p>
        </w:tc>
        <w:tc>
          <w:tcPr>
            <w:tcW w:w="699" w:type="dxa"/>
            <w:shd w:val="clear" w:color="auto" w:fill="C6D9F1" w:themeFill="text2" w:themeFillTint="33"/>
            <w:vAlign w:val="center"/>
          </w:tcPr>
          <w:p w14:paraId="69B56A10" w14:textId="77777777" w:rsidR="009B6642" w:rsidRPr="00FE5271" w:rsidRDefault="009B6642" w:rsidP="0010249E">
            <w:pPr>
              <w:pStyle w:val="Zkladntext2"/>
              <w:jc w:val="center"/>
              <w:rPr>
                <w:sz w:val="20"/>
              </w:rPr>
            </w:pPr>
          </w:p>
        </w:tc>
        <w:tc>
          <w:tcPr>
            <w:tcW w:w="729" w:type="dxa"/>
            <w:shd w:val="clear" w:color="auto" w:fill="C6D9F1" w:themeFill="text2" w:themeFillTint="33"/>
            <w:vAlign w:val="center"/>
          </w:tcPr>
          <w:p w14:paraId="6FB2DC79" w14:textId="77777777" w:rsidR="009B6642" w:rsidRPr="00FE5271" w:rsidRDefault="009B6642" w:rsidP="0010249E">
            <w:pPr>
              <w:pStyle w:val="Zkladntext2"/>
              <w:jc w:val="center"/>
              <w:rPr>
                <w:sz w:val="20"/>
              </w:rPr>
            </w:pPr>
          </w:p>
        </w:tc>
      </w:tr>
      <w:tr w:rsidR="009B6642" w14:paraId="4E8F38BB" w14:textId="77777777" w:rsidTr="001C73D7">
        <w:trPr>
          <w:trHeight w:val="283"/>
        </w:trPr>
        <w:tc>
          <w:tcPr>
            <w:tcW w:w="2628" w:type="dxa"/>
            <w:vAlign w:val="center"/>
          </w:tcPr>
          <w:p w14:paraId="7737F8D9" w14:textId="77777777" w:rsidR="009B6642" w:rsidRPr="00D55FA3" w:rsidRDefault="009B6642" w:rsidP="0010249E">
            <w:pPr>
              <w:rPr>
                <w:sz w:val="18"/>
                <w:szCs w:val="18"/>
              </w:rPr>
            </w:pPr>
            <w:r w:rsidRPr="00D55FA3">
              <w:rPr>
                <w:sz w:val="18"/>
                <w:szCs w:val="18"/>
              </w:rPr>
              <w:t xml:space="preserve">   mateřské školy</w:t>
            </w:r>
          </w:p>
        </w:tc>
        <w:tc>
          <w:tcPr>
            <w:tcW w:w="849" w:type="dxa"/>
            <w:shd w:val="clear" w:color="auto" w:fill="E5DFEC" w:themeFill="accent4" w:themeFillTint="33"/>
            <w:vAlign w:val="center"/>
          </w:tcPr>
          <w:p w14:paraId="3952A474" w14:textId="7F687B30" w:rsidR="009B6642" w:rsidRPr="00D55FA3" w:rsidRDefault="00EC459A" w:rsidP="001622EB">
            <w:pPr>
              <w:pStyle w:val="Zkladntext2"/>
              <w:jc w:val="center"/>
              <w:rPr>
                <w:b/>
                <w:sz w:val="20"/>
              </w:rPr>
            </w:pPr>
            <w:r>
              <w:rPr>
                <w:b/>
                <w:sz w:val="20"/>
              </w:rPr>
              <w:t>4 2</w:t>
            </w:r>
            <w:r w:rsidR="00800CA4">
              <w:rPr>
                <w:b/>
                <w:sz w:val="20"/>
              </w:rPr>
              <w:t>49</w:t>
            </w:r>
          </w:p>
        </w:tc>
        <w:tc>
          <w:tcPr>
            <w:tcW w:w="707" w:type="dxa"/>
            <w:shd w:val="clear" w:color="auto" w:fill="E5DFEC" w:themeFill="accent4" w:themeFillTint="33"/>
            <w:vAlign w:val="center"/>
          </w:tcPr>
          <w:p w14:paraId="327BC74A" w14:textId="5EA7C4D8" w:rsidR="009B6642" w:rsidRPr="00FE5271" w:rsidRDefault="005E038C" w:rsidP="00235644">
            <w:pPr>
              <w:pStyle w:val="Zkladntext2"/>
              <w:jc w:val="center"/>
              <w:rPr>
                <w:sz w:val="20"/>
              </w:rPr>
            </w:pPr>
            <w:r>
              <w:rPr>
                <w:sz w:val="20"/>
              </w:rPr>
              <w:t>38</w:t>
            </w:r>
          </w:p>
        </w:tc>
        <w:tc>
          <w:tcPr>
            <w:tcW w:w="708" w:type="dxa"/>
            <w:shd w:val="clear" w:color="auto" w:fill="E5DFEC" w:themeFill="accent4" w:themeFillTint="33"/>
            <w:vAlign w:val="center"/>
          </w:tcPr>
          <w:p w14:paraId="519930DB" w14:textId="641FD4DA" w:rsidR="009B6642" w:rsidRPr="00D55FA3" w:rsidRDefault="00A67AA6" w:rsidP="0010249E">
            <w:pPr>
              <w:pStyle w:val="Zkladntext2"/>
              <w:jc w:val="center"/>
              <w:rPr>
                <w:b/>
                <w:sz w:val="20"/>
              </w:rPr>
            </w:pPr>
            <w:r>
              <w:rPr>
                <w:b/>
                <w:sz w:val="20"/>
              </w:rPr>
              <w:t>38</w:t>
            </w:r>
          </w:p>
        </w:tc>
        <w:tc>
          <w:tcPr>
            <w:tcW w:w="874" w:type="dxa"/>
            <w:shd w:val="clear" w:color="auto" w:fill="D9D9D9" w:themeFill="background1" w:themeFillShade="D9"/>
            <w:vAlign w:val="center"/>
          </w:tcPr>
          <w:p w14:paraId="7CF42CA1" w14:textId="77777777" w:rsidR="009B6642" w:rsidRPr="00FE5271" w:rsidRDefault="009B6642" w:rsidP="0010249E">
            <w:pPr>
              <w:pStyle w:val="Zkladntext2"/>
              <w:jc w:val="center"/>
              <w:rPr>
                <w:sz w:val="20"/>
              </w:rPr>
            </w:pPr>
          </w:p>
        </w:tc>
        <w:tc>
          <w:tcPr>
            <w:tcW w:w="840" w:type="dxa"/>
            <w:vAlign w:val="center"/>
          </w:tcPr>
          <w:p w14:paraId="3E610BFB" w14:textId="75E12504" w:rsidR="009B6642" w:rsidRPr="00FE5271" w:rsidRDefault="00B9510B" w:rsidP="0010249E">
            <w:pPr>
              <w:pStyle w:val="Zkladntext2"/>
              <w:jc w:val="center"/>
              <w:rPr>
                <w:sz w:val="20"/>
              </w:rPr>
            </w:pPr>
            <w:r>
              <w:rPr>
                <w:sz w:val="20"/>
              </w:rPr>
              <w:t>407</w:t>
            </w:r>
          </w:p>
        </w:tc>
        <w:tc>
          <w:tcPr>
            <w:tcW w:w="839" w:type="dxa"/>
            <w:vAlign w:val="center"/>
          </w:tcPr>
          <w:p w14:paraId="2C1580D0" w14:textId="61D1A8AF" w:rsidR="009B6642" w:rsidRPr="00FE5271" w:rsidRDefault="007F21E2" w:rsidP="0010249E">
            <w:pPr>
              <w:pStyle w:val="Zkladntext2"/>
              <w:jc w:val="center"/>
              <w:rPr>
                <w:sz w:val="20"/>
              </w:rPr>
            </w:pPr>
            <w:r>
              <w:rPr>
                <w:sz w:val="20"/>
              </w:rPr>
              <w:t>12</w:t>
            </w:r>
          </w:p>
        </w:tc>
        <w:tc>
          <w:tcPr>
            <w:tcW w:w="698" w:type="dxa"/>
            <w:vAlign w:val="center"/>
          </w:tcPr>
          <w:p w14:paraId="4FFB833A" w14:textId="65E3A7B2" w:rsidR="009B6642" w:rsidRPr="00FE5271" w:rsidRDefault="00256C8F" w:rsidP="00052AA3">
            <w:pPr>
              <w:pStyle w:val="Zkladntext2"/>
              <w:jc w:val="center"/>
              <w:rPr>
                <w:sz w:val="20"/>
              </w:rPr>
            </w:pPr>
            <w:r>
              <w:rPr>
                <w:sz w:val="20"/>
              </w:rPr>
              <w:t xml:space="preserve">3 </w:t>
            </w:r>
            <w:r w:rsidR="00BF7239">
              <w:rPr>
                <w:sz w:val="20"/>
              </w:rPr>
              <w:t>311</w:t>
            </w:r>
          </w:p>
        </w:tc>
        <w:tc>
          <w:tcPr>
            <w:tcW w:w="699" w:type="dxa"/>
            <w:shd w:val="clear" w:color="auto" w:fill="D9D9D9" w:themeFill="background1" w:themeFillShade="D9"/>
            <w:vAlign w:val="center"/>
          </w:tcPr>
          <w:p w14:paraId="7EE635D6" w14:textId="77777777" w:rsidR="009B6642" w:rsidRPr="00FE5271" w:rsidRDefault="009B6642" w:rsidP="0010249E">
            <w:pPr>
              <w:pStyle w:val="Zkladntext2"/>
              <w:jc w:val="center"/>
              <w:rPr>
                <w:sz w:val="20"/>
              </w:rPr>
            </w:pPr>
          </w:p>
        </w:tc>
        <w:tc>
          <w:tcPr>
            <w:tcW w:w="729" w:type="dxa"/>
            <w:vAlign w:val="center"/>
          </w:tcPr>
          <w:p w14:paraId="60AC56EA" w14:textId="1370A375" w:rsidR="009B6642" w:rsidRPr="00FE5271" w:rsidRDefault="004912D1" w:rsidP="0010249E">
            <w:pPr>
              <w:pStyle w:val="Zkladntext2"/>
              <w:jc w:val="center"/>
              <w:rPr>
                <w:sz w:val="20"/>
              </w:rPr>
            </w:pPr>
            <w:r>
              <w:rPr>
                <w:sz w:val="20"/>
              </w:rPr>
              <w:t>5</w:t>
            </w:r>
            <w:r w:rsidR="006D249B">
              <w:rPr>
                <w:sz w:val="20"/>
              </w:rPr>
              <w:t>69</w:t>
            </w:r>
          </w:p>
        </w:tc>
      </w:tr>
      <w:tr w:rsidR="009B6642" w14:paraId="4C049D0D" w14:textId="77777777" w:rsidTr="001C73D7">
        <w:trPr>
          <w:trHeight w:val="283"/>
        </w:trPr>
        <w:tc>
          <w:tcPr>
            <w:tcW w:w="2628" w:type="dxa"/>
            <w:vAlign w:val="center"/>
          </w:tcPr>
          <w:p w14:paraId="67804316" w14:textId="77777777" w:rsidR="009B6642" w:rsidRPr="00D55FA3" w:rsidRDefault="009B6642" w:rsidP="0010249E">
            <w:pPr>
              <w:rPr>
                <w:sz w:val="18"/>
                <w:szCs w:val="18"/>
              </w:rPr>
            </w:pPr>
            <w:r w:rsidRPr="00D55FA3">
              <w:rPr>
                <w:sz w:val="18"/>
                <w:szCs w:val="18"/>
              </w:rPr>
              <w:t xml:space="preserve">   přípravné třídy ZŠ</w:t>
            </w:r>
          </w:p>
        </w:tc>
        <w:tc>
          <w:tcPr>
            <w:tcW w:w="849" w:type="dxa"/>
            <w:shd w:val="clear" w:color="auto" w:fill="E5DFEC" w:themeFill="accent4" w:themeFillTint="33"/>
            <w:vAlign w:val="center"/>
          </w:tcPr>
          <w:p w14:paraId="3E9A8513" w14:textId="70D8D0C8" w:rsidR="009B6642" w:rsidRPr="00D55FA3" w:rsidRDefault="00EC459A" w:rsidP="0010249E">
            <w:pPr>
              <w:pStyle w:val="Zkladntext2"/>
              <w:jc w:val="center"/>
              <w:rPr>
                <w:b/>
                <w:sz w:val="20"/>
              </w:rPr>
            </w:pPr>
            <w:r>
              <w:rPr>
                <w:b/>
                <w:sz w:val="20"/>
              </w:rPr>
              <w:t>93</w:t>
            </w:r>
          </w:p>
        </w:tc>
        <w:tc>
          <w:tcPr>
            <w:tcW w:w="707" w:type="dxa"/>
            <w:shd w:val="clear" w:color="auto" w:fill="E5DFEC" w:themeFill="accent4" w:themeFillTint="33"/>
            <w:vAlign w:val="center"/>
          </w:tcPr>
          <w:p w14:paraId="48EFFAD3" w14:textId="1E92B2B6" w:rsidR="009B6642" w:rsidRPr="00FE5271" w:rsidRDefault="005E038C" w:rsidP="0010249E">
            <w:pPr>
              <w:pStyle w:val="Zkladntext2"/>
              <w:jc w:val="center"/>
              <w:rPr>
                <w:sz w:val="20"/>
              </w:rPr>
            </w:pPr>
            <w:r>
              <w:rPr>
                <w:sz w:val="20"/>
              </w:rPr>
              <w:t>-</w:t>
            </w:r>
          </w:p>
        </w:tc>
        <w:tc>
          <w:tcPr>
            <w:tcW w:w="708" w:type="dxa"/>
            <w:shd w:val="clear" w:color="auto" w:fill="E5DFEC" w:themeFill="accent4" w:themeFillTint="33"/>
            <w:vAlign w:val="center"/>
          </w:tcPr>
          <w:p w14:paraId="39765116" w14:textId="0746B3E2" w:rsidR="009B6642" w:rsidRPr="00D55FA3" w:rsidRDefault="00A67AA6" w:rsidP="0010249E">
            <w:pPr>
              <w:pStyle w:val="Zkladntext2"/>
              <w:jc w:val="center"/>
              <w:rPr>
                <w:b/>
                <w:sz w:val="20"/>
              </w:rPr>
            </w:pPr>
            <w:r>
              <w:rPr>
                <w:b/>
                <w:sz w:val="20"/>
              </w:rPr>
              <w:t>-</w:t>
            </w:r>
          </w:p>
        </w:tc>
        <w:tc>
          <w:tcPr>
            <w:tcW w:w="874" w:type="dxa"/>
            <w:vAlign w:val="center"/>
          </w:tcPr>
          <w:p w14:paraId="0B118A11" w14:textId="3241C2E4" w:rsidR="009B6642" w:rsidRPr="00FE5271" w:rsidRDefault="00A140A6" w:rsidP="0010249E">
            <w:pPr>
              <w:pStyle w:val="Zkladntext2"/>
              <w:jc w:val="center"/>
              <w:rPr>
                <w:sz w:val="20"/>
              </w:rPr>
            </w:pPr>
            <w:r>
              <w:rPr>
                <w:sz w:val="20"/>
              </w:rPr>
              <w:t>2</w:t>
            </w:r>
          </w:p>
        </w:tc>
        <w:tc>
          <w:tcPr>
            <w:tcW w:w="840" w:type="dxa"/>
            <w:vAlign w:val="center"/>
          </w:tcPr>
          <w:p w14:paraId="3AEA762F" w14:textId="27F8789C" w:rsidR="009B6642" w:rsidRPr="00FE5271" w:rsidRDefault="00B9510B" w:rsidP="0010249E">
            <w:pPr>
              <w:pStyle w:val="Zkladntext2"/>
              <w:jc w:val="center"/>
              <w:rPr>
                <w:sz w:val="20"/>
              </w:rPr>
            </w:pPr>
            <w:r>
              <w:rPr>
                <w:sz w:val="20"/>
              </w:rPr>
              <w:t>10</w:t>
            </w:r>
          </w:p>
        </w:tc>
        <w:tc>
          <w:tcPr>
            <w:tcW w:w="839" w:type="dxa"/>
            <w:vAlign w:val="center"/>
          </w:tcPr>
          <w:p w14:paraId="4FC4B1E7" w14:textId="3851AECE" w:rsidR="009B6642" w:rsidRPr="00FE5271" w:rsidRDefault="007F21E2" w:rsidP="0010249E">
            <w:pPr>
              <w:pStyle w:val="Zkladntext2"/>
              <w:jc w:val="center"/>
              <w:rPr>
                <w:sz w:val="20"/>
              </w:rPr>
            </w:pPr>
            <w:r>
              <w:rPr>
                <w:sz w:val="20"/>
              </w:rPr>
              <w:t>1</w:t>
            </w:r>
          </w:p>
        </w:tc>
        <w:tc>
          <w:tcPr>
            <w:tcW w:w="698" w:type="dxa"/>
            <w:vAlign w:val="center"/>
          </w:tcPr>
          <w:p w14:paraId="47E9DA09" w14:textId="75A44C39" w:rsidR="009B6642" w:rsidRPr="00FE5271" w:rsidRDefault="00BF7239" w:rsidP="0010249E">
            <w:pPr>
              <w:pStyle w:val="Zkladntext2"/>
              <w:jc w:val="center"/>
              <w:rPr>
                <w:sz w:val="20"/>
              </w:rPr>
            </w:pPr>
            <w:r>
              <w:rPr>
                <w:sz w:val="20"/>
              </w:rPr>
              <w:t>41</w:t>
            </w:r>
          </w:p>
        </w:tc>
        <w:tc>
          <w:tcPr>
            <w:tcW w:w="699" w:type="dxa"/>
            <w:shd w:val="clear" w:color="auto" w:fill="D9D9D9" w:themeFill="background1" w:themeFillShade="D9"/>
            <w:vAlign w:val="center"/>
          </w:tcPr>
          <w:p w14:paraId="715E736B" w14:textId="77777777" w:rsidR="009B6642" w:rsidRPr="00FE5271" w:rsidRDefault="009B6642" w:rsidP="0010249E">
            <w:pPr>
              <w:pStyle w:val="Zkladntext2"/>
              <w:jc w:val="center"/>
              <w:rPr>
                <w:sz w:val="20"/>
              </w:rPr>
            </w:pPr>
          </w:p>
        </w:tc>
        <w:tc>
          <w:tcPr>
            <w:tcW w:w="729" w:type="dxa"/>
            <w:vAlign w:val="center"/>
          </w:tcPr>
          <w:p w14:paraId="4F7EBC24" w14:textId="1BCD771D" w:rsidR="009B6642" w:rsidRPr="00FE5271" w:rsidRDefault="006D249B" w:rsidP="0010249E">
            <w:pPr>
              <w:pStyle w:val="Zkladntext2"/>
              <w:jc w:val="center"/>
              <w:rPr>
                <w:sz w:val="20"/>
              </w:rPr>
            </w:pPr>
            <w:r>
              <w:rPr>
                <w:sz w:val="20"/>
              </w:rPr>
              <w:t>40</w:t>
            </w:r>
          </w:p>
        </w:tc>
      </w:tr>
      <w:tr w:rsidR="009B6642" w14:paraId="75EF952A" w14:textId="77777777" w:rsidTr="00E135CF">
        <w:trPr>
          <w:trHeight w:val="283"/>
        </w:trPr>
        <w:tc>
          <w:tcPr>
            <w:tcW w:w="2628" w:type="dxa"/>
            <w:vAlign w:val="center"/>
          </w:tcPr>
          <w:p w14:paraId="6809CBBE" w14:textId="77777777" w:rsidR="009B6642" w:rsidRPr="00D55FA3" w:rsidRDefault="009B6642" w:rsidP="0010249E">
            <w:pPr>
              <w:rPr>
                <w:sz w:val="18"/>
                <w:szCs w:val="18"/>
              </w:rPr>
            </w:pPr>
            <w:r w:rsidRPr="00D55FA3">
              <w:rPr>
                <w:sz w:val="18"/>
                <w:szCs w:val="18"/>
              </w:rPr>
              <w:t xml:space="preserve">   základní školy</w:t>
            </w:r>
          </w:p>
        </w:tc>
        <w:tc>
          <w:tcPr>
            <w:tcW w:w="849" w:type="dxa"/>
            <w:shd w:val="clear" w:color="auto" w:fill="E5DFEC" w:themeFill="accent4" w:themeFillTint="33"/>
            <w:vAlign w:val="center"/>
          </w:tcPr>
          <w:p w14:paraId="5ADA37ED" w14:textId="3CE78215" w:rsidR="009B6642" w:rsidRPr="00D55FA3" w:rsidRDefault="00EC459A" w:rsidP="006F27AA">
            <w:pPr>
              <w:pStyle w:val="Zkladntext2"/>
              <w:jc w:val="center"/>
              <w:rPr>
                <w:b/>
                <w:sz w:val="20"/>
              </w:rPr>
            </w:pPr>
            <w:r>
              <w:rPr>
                <w:b/>
                <w:sz w:val="20"/>
              </w:rPr>
              <w:t xml:space="preserve">10 </w:t>
            </w:r>
            <w:r w:rsidR="00B80EF5">
              <w:rPr>
                <w:b/>
                <w:sz w:val="20"/>
              </w:rPr>
              <w:t>270</w:t>
            </w:r>
          </w:p>
        </w:tc>
        <w:tc>
          <w:tcPr>
            <w:tcW w:w="707" w:type="dxa"/>
            <w:shd w:val="clear" w:color="auto" w:fill="E5DFEC" w:themeFill="accent4" w:themeFillTint="33"/>
            <w:vAlign w:val="center"/>
          </w:tcPr>
          <w:p w14:paraId="00A05B43" w14:textId="27EBD35C" w:rsidR="009B6642" w:rsidRPr="00FE5271" w:rsidRDefault="005E038C" w:rsidP="0010249E">
            <w:pPr>
              <w:pStyle w:val="Zkladntext2"/>
              <w:jc w:val="center"/>
              <w:rPr>
                <w:sz w:val="20"/>
              </w:rPr>
            </w:pPr>
            <w:r>
              <w:rPr>
                <w:sz w:val="20"/>
              </w:rPr>
              <w:t>252</w:t>
            </w:r>
          </w:p>
        </w:tc>
        <w:tc>
          <w:tcPr>
            <w:tcW w:w="708" w:type="dxa"/>
            <w:shd w:val="clear" w:color="auto" w:fill="E5DFEC" w:themeFill="accent4" w:themeFillTint="33"/>
            <w:vAlign w:val="center"/>
          </w:tcPr>
          <w:p w14:paraId="22D9DCDA" w14:textId="4F5B2509" w:rsidR="00235644" w:rsidRPr="00D55FA3" w:rsidRDefault="001622EB" w:rsidP="00235644">
            <w:pPr>
              <w:pStyle w:val="Zkladntext2"/>
              <w:jc w:val="center"/>
              <w:rPr>
                <w:b/>
                <w:sz w:val="20"/>
              </w:rPr>
            </w:pPr>
            <w:r>
              <w:rPr>
                <w:b/>
                <w:sz w:val="20"/>
              </w:rPr>
              <w:t>1</w:t>
            </w:r>
            <w:r w:rsidR="00A67AA6">
              <w:rPr>
                <w:b/>
                <w:sz w:val="20"/>
              </w:rPr>
              <w:t>09</w:t>
            </w:r>
          </w:p>
        </w:tc>
        <w:tc>
          <w:tcPr>
            <w:tcW w:w="874" w:type="dxa"/>
            <w:vAlign w:val="center"/>
          </w:tcPr>
          <w:p w14:paraId="1AFA63ED" w14:textId="2DC7B5B4" w:rsidR="009B6642" w:rsidRPr="00FE5271" w:rsidRDefault="006F27AA" w:rsidP="001622EB">
            <w:pPr>
              <w:pStyle w:val="Zkladntext2"/>
              <w:jc w:val="center"/>
              <w:rPr>
                <w:sz w:val="20"/>
              </w:rPr>
            </w:pPr>
            <w:r>
              <w:rPr>
                <w:sz w:val="20"/>
              </w:rPr>
              <w:t>7</w:t>
            </w:r>
            <w:r w:rsidR="001622EB">
              <w:rPr>
                <w:sz w:val="20"/>
              </w:rPr>
              <w:t xml:space="preserve"> </w:t>
            </w:r>
            <w:r w:rsidR="00A140A6">
              <w:rPr>
                <w:sz w:val="20"/>
              </w:rPr>
              <w:t>984</w:t>
            </w:r>
          </w:p>
        </w:tc>
        <w:tc>
          <w:tcPr>
            <w:tcW w:w="840" w:type="dxa"/>
            <w:vAlign w:val="center"/>
          </w:tcPr>
          <w:p w14:paraId="12D83A14" w14:textId="50D90632" w:rsidR="009B6642" w:rsidRPr="00FE5271" w:rsidRDefault="007550AA" w:rsidP="00993524">
            <w:pPr>
              <w:pStyle w:val="Zkladntext2"/>
              <w:jc w:val="center"/>
              <w:rPr>
                <w:sz w:val="20"/>
              </w:rPr>
            </w:pPr>
            <w:r>
              <w:rPr>
                <w:sz w:val="20"/>
              </w:rPr>
              <w:t>1 167</w:t>
            </w:r>
          </w:p>
        </w:tc>
        <w:tc>
          <w:tcPr>
            <w:tcW w:w="839" w:type="dxa"/>
            <w:vAlign w:val="center"/>
          </w:tcPr>
          <w:p w14:paraId="0C38CB3A" w14:textId="06980740" w:rsidR="004912D1" w:rsidRPr="00FE5271" w:rsidRDefault="007F21E2" w:rsidP="004912D1">
            <w:pPr>
              <w:pStyle w:val="Zkladntext2"/>
              <w:jc w:val="center"/>
              <w:rPr>
                <w:sz w:val="20"/>
              </w:rPr>
            </w:pPr>
            <w:r>
              <w:rPr>
                <w:sz w:val="20"/>
              </w:rPr>
              <w:t>30</w:t>
            </w:r>
          </w:p>
        </w:tc>
        <w:tc>
          <w:tcPr>
            <w:tcW w:w="698" w:type="dxa"/>
            <w:vAlign w:val="center"/>
          </w:tcPr>
          <w:p w14:paraId="79D92381" w14:textId="0B311BED" w:rsidR="009B6642" w:rsidRPr="00FE5271" w:rsidRDefault="001C030C" w:rsidP="0010249E">
            <w:pPr>
              <w:pStyle w:val="Zkladntext2"/>
              <w:jc w:val="center"/>
              <w:rPr>
                <w:sz w:val="20"/>
              </w:rPr>
            </w:pPr>
            <w:r>
              <w:rPr>
                <w:sz w:val="20"/>
              </w:rPr>
              <w:t>67</w:t>
            </w:r>
          </w:p>
        </w:tc>
        <w:tc>
          <w:tcPr>
            <w:tcW w:w="699" w:type="dxa"/>
            <w:vAlign w:val="center"/>
          </w:tcPr>
          <w:p w14:paraId="1A341399" w14:textId="1C85D37C" w:rsidR="009B6642" w:rsidRPr="00FE5271" w:rsidRDefault="00052AA3" w:rsidP="0010249E">
            <w:pPr>
              <w:pStyle w:val="Zkladntext2"/>
              <w:jc w:val="center"/>
              <w:rPr>
                <w:sz w:val="20"/>
              </w:rPr>
            </w:pPr>
            <w:r>
              <w:rPr>
                <w:sz w:val="20"/>
              </w:rPr>
              <w:t>2</w:t>
            </w:r>
            <w:r w:rsidR="001C030C">
              <w:rPr>
                <w:sz w:val="20"/>
              </w:rPr>
              <w:t>83</w:t>
            </w:r>
          </w:p>
        </w:tc>
        <w:tc>
          <w:tcPr>
            <w:tcW w:w="729" w:type="dxa"/>
            <w:vAlign w:val="center"/>
          </w:tcPr>
          <w:p w14:paraId="5AE09CE3" w14:textId="54A3FBA0" w:rsidR="009B6642" w:rsidRPr="00FE5271" w:rsidRDefault="00052AA3" w:rsidP="004912D1">
            <w:pPr>
              <w:pStyle w:val="Zkladntext2"/>
              <w:jc w:val="center"/>
              <w:rPr>
                <w:sz w:val="20"/>
              </w:rPr>
            </w:pPr>
            <w:r>
              <w:rPr>
                <w:sz w:val="20"/>
              </w:rPr>
              <w:t>8</w:t>
            </w:r>
            <w:r w:rsidR="001B5B1C">
              <w:rPr>
                <w:sz w:val="20"/>
              </w:rPr>
              <w:t>78</w:t>
            </w:r>
          </w:p>
        </w:tc>
      </w:tr>
      <w:tr w:rsidR="009B6642" w14:paraId="242BE26C" w14:textId="77777777" w:rsidTr="001C73D7">
        <w:trPr>
          <w:trHeight w:val="283"/>
        </w:trPr>
        <w:tc>
          <w:tcPr>
            <w:tcW w:w="2628" w:type="dxa"/>
            <w:vAlign w:val="center"/>
          </w:tcPr>
          <w:p w14:paraId="033A7142" w14:textId="77777777" w:rsidR="009B6642" w:rsidRPr="00D55FA3" w:rsidRDefault="009B6642" w:rsidP="0010249E">
            <w:pPr>
              <w:rPr>
                <w:sz w:val="18"/>
                <w:szCs w:val="18"/>
              </w:rPr>
            </w:pPr>
            <w:r w:rsidRPr="00D55FA3">
              <w:rPr>
                <w:sz w:val="18"/>
                <w:szCs w:val="18"/>
              </w:rPr>
              <w:t xml:space="preserve">   střední školy</w:t>
            </w:r>
          </w:p>
        </w:tc>
        <w:tc>
          <w:tcPr>
            <w:tcW w:w="849" w:type="dxa"/>
            <w:shd w:val="clear" w:color="auto" w:fill="E5DFEC" w:themeFill="accent4" w:themeFillTint="33"/>
            <w:vAlign w:val="center"/>
          </w:tcPr>
          <w:p w14:paraId="7417B456" w14:textId="649BDE34" w:rsidR="009B6642" w:rsidRPr="00D55FA3" w:rsidRDefault="009B323A" w:rsidP="006F27AA">
            <w:pPr>
              <w:pStyle w:val="Zkladntext2"/>
              <w:jc w:val="center"/>
              <w:rPr>
                <w:b/>
                <w:sz w:val="20"/>
              </w:rPr>
            </w:pPr>
            <w:r>
              <w:rPr>
                <w:b/>
                <w:sz w:val="20"/>
              </w:rPr>
              <w:t>2 2</w:t>
            </w:r>
            <w:r w:rsidR="00B80EF5">
              <w:rPr>
                <w:b/>
                <w:sz w:val="20"/>
              </w:rPr>
              <w:t>38</w:t>
            </w:r>
          </w:p>
        </w:tc>
        <w:tc>
          <w:tcPr>
            <w:tcW w:w="707" w:type="dxa"/>
            <w:shd w:val="clear" w:color="auto" w:fill="E5DFEC" w:themeFill="accent4" w:themeFillTint="33"/>
            <w:vAlign w:val="center"/>
          </w:tcPr>
          <w:p w14:paraId="4C6E2C66" w14:textId="2798311A" w:rsidR="009B6642" w:rsidRPr="00FE5271" w:rsidRDefault="00B764B8" w:rsidP="0010249E">
            <w:pPr>
              <w:pStyle w:val="Zkladntext2"/>
              <w:jc w:val="center"/>
              <w:rPr>
                <w:sz w:val="20"/>
              </w:rPr>
            </w:pPr>
            <w:r>
              <w:rPr>
                <w:sz w:val="20"/>
              </w:rPr>
              <w:t>53</w:t>
            </w:r>
          </w:p>
        </w:tc>
        <w:tc>
          <w:tcPr>
            <w:tcW w:w="708" w:type="dxa"/>
            <w:shd w:val="clear" w:color="auto" w:fill="E5DFEC" w:themeFill="accent4" w:themeFillTint="33"/>
            <w:vAlign w:val="center"/>
          </w:tcPr>
          <w:p w14:paraId="39AA17DA" w14:textId="5135554A" w:rsidR="009B6642" w:rsidRPr="006F27AA" w:rsidRDefault="00A67AA6" w:rsidP="006F27AA">
            <w:pPr>
              <w:pStyle w:val="Zkladntext2"/>
              <w:jc w:val="center"/>
              <w:rPr>
                <w:b/>
                <w:sz w:val="20"/>
              </w:rPr>
            </w:pPr>
            <w:r>
              <w:rPr>
                <w:b/>
                <w:sz w:val="20"/>
              </w:rPr>
              <w:t>3</w:t>
            </w:r>
          </w:p>
        </w:tc>
        <w:tc>
          <w:tcPr>
            <w:tcW w:w="874" w:type="dxa"/>
            <w:vAlign w:val="center"/>
          </w:tcPr>
          <w:p w14:paraId="4D61D505" w14:textId="066C2979" w:rsidR="009B6642" w:rsidRPr="00FE5271" w:rsidRDefault="00256C8F" w:rsidP="00052AA3">
            <w:pPr>
              <w:pStyle w:val="Zkladntext2"/>
              <w:jc w:val="center"/>
              <w:rPr>
                <w:sz w:val="20"/>
              </w:rPr>
            </w:pPr>
            <w:r>
              <w:rPr>
                <w:sz w:val="20"/>
              </w:rPr>
              <w:t xml:space="preserve">1 </w:t>
            </w:r>
            <w:r w:rsidR="00A140A6">
              <w:rPr>
                <w:sz w:val="20"/>
              </w:rPr>
              <w:t>878</w:t>
            </w:r>
          </w:p>
        </w:tc>
        <w:tc>
          <w:tcPr>
            <w:tcW w:w="840" w:type="dxa"/>
            <w:vAlign w:val="center"/>
          </w:tcPr>
          <w:p w14:paraId="3D35FDF4" w14:textId="3B67061E" w:rsidR="009B6642" w:rsidRPr="00FE5271" w:rsidRDefault="006F27AA" w:rsidP="00052AA3">
            <w:pPr>
              <w:pStyle w:val="Zkladntext2"/>
              <w:jc w:val="center"/>
              <w:rPr>
                <w:sz w:val="20"/>
              </w:rPr>
            </w:pPr>
            <w:r>
              <w:rPr>
                <w:sz w:val="20"/>
              </w:rPr>
              <w:t>1</w:t>
            </w:r>
            <w:r w:rsidR="007550AA">
              <w:rPr>
                <w:sz w:val="20"/>
              </w:rPr>
              <w:t>28</w:t>
            </w:r>
          </w:p>
        </w:tc>
        <w:tc>
          <w:tcPr>
            <w:tcW w:w="839" w:type="dxa"/>
            <w:vAlign w:val="center"/>
          </w:tcPr>
          <w:p w14:paraId="5B5C4B03" w14:textId="6489B4F5" w:rsidR="009B6642" w:rsidRPr="00FE5271" w:rsidRDefault="007F21E2" w:rsidP="0010249E">
            <w:pPr>
              <w:pStyle w:val="Zkladntext2"/>
              <w:jc w:val="center"/>
              <w:rPr>
                <w:sz w:val="20"/>
              </w:rPr>
            </w:pPr>
            <w:r>
              <w:rPr>
                <w:sz w:val="20"/>
              </w:rPr>
              <w:t>3</w:t>
            </w:r>
          </w:p>
        </w:tc>
        <w:tc>
          <w:tcPr>
            <w:tcW w:w="698" w:type="dxa"/>
            <w:shd w:val="clear" w:color="auto" w:fill="D9D9D9" w:themeFill="background1" w:themeFillShade="D9"/>
            <w:vAlign w:val="center"/>
          </w:tcPr>
          <w:p w14:paraId="7EB695F7" w14:textId="77777777" w:rsidR="009B6642" w:rsidRPr="00FE5271" w:rsidRDefault="009B6642" w:rsidP="0010249E">
            <w:pPr>
              <w:pStyle w:val="Zkladntext2"/>
              <w:jc w:val="center"/>
              <w:rPr>
                <w:sz w:val="20"/>
              </w:rPr>
            </w:pPr>
          </w:p>
        </w:tc>
        <w:tc>
          <w:tcPr>
            <w:tcW w:w="699" w:type="dxa"/>
            <w:vAlign w:val="center"/>
          </w:tcPr>
          <w:p w14:paraId="3DA429CE" w14:textId="0763E653" w:rsidR="009B6642" w:rsidRPr="00FE5271" w:rsidRDefault="006D249B" w:rsidP="0010249E">
            <w:pPr>
              <w:pStyle w:val="Zkladntext2"/>
              <w:jc w:val="center"/>
              <w:rPr>
                <w:sz w:val="20"/>
              </w:rPr>
            </w:pPr>
            <w:r>
              <w:rPr>
                <w:sz w:val="20"/>
              </w:rPr>
              <w:t>55</w:t>
            </w:r>
          </w:p>
        </w:tc>
        <w:tc>
          <w:tcPr>
            <w:tcW w:w="729" w:type="dxa"/>
            <w:vAlign w:val="center"/>
          </w:tcPr>
          <w:p w14:paraId="5DE48E17" w14:textId="69D53308" w:rsidR="009B6642" w:rsidRPr="00FE5271" w:rsidRDefault="00052AA3" w:rsidP="00D449BD">
            <w:pPr>
              <w:pStyle w:val="Zkladntext2"/>
              <w:jc w:val="center"/>
              <w:rPr>
                <w:sz w:val="20"/>
              </w:rPr>
            </w:pPr>
            <w:r>
              <w:rPr>
                <w:sz w:val="20"/>
              </w:rPr>
              <w:t>1</w:t>
            </w:r>
            <w:r w:rsidR="001B5B1C">
              <w:rPr>
                <w:sz w:val="20"/>
              </w:rPr>
              <w:t>80</w:t>
            </w:r>
          </w:p>
        </w:tc>
      </w:tr>
      <w:tr w:rsidR="009B6642" w14:paraId="4F3C116F" w14:textId="77777777" w:rsidTr="001C73D7">
        <w:trPr>
          <w:trHeight w:val="283"/>
        </w:trPr>
        <w:tc>
          <w:tcPr>
            <w:tcW w:w="2628" w:type="dxa"/>
            <w:vAlign w:val="center"/>
          </w:tcPr>
          <w:p w14:paraId="429A0973" w14:textId="77777777" w:rsidR="009B6642" w:rsidRPr="00D55FA3" w:rsidRDefault="009B6642" w:rsidP="0010249E">
            <w:pPr>
              <w:rPr>
                <w:sz w:val="18"/>
                <w:szCs w:val="18"/>
              </w:rPr>
            </w:pPr>
            <w:r w:rsidRPr="00D55FA3">
              <w:rPr>
                <w:sz w:val="18"/>
                <w:szCs w:val="18"/>
              </w:rPr>
              <w:t xml:space="preserve">   konzervatoře</w:t>
            </w:r>
          </w:p>
        </w:tc>
        <w:tc>
          <w:tcPr>
            <w:tcW w:w="849" w:type="dxa"/>
            <w:shd w:val="clear" w:color="auto" w:fill="E5DFEC" w:themeFill="accent4" w:themeFillTint="33"/>
            <w:vAlign w:val="center"/>
          </w:tcPr>
          <w:p w14:paraId="2A694DCE" w14:textId="6702C00A" w:rsidR="009B6642" w:rsidRPr="00D55FA3" w:rsidRDefault="009B323A" w:rsidP="0010249E">
            <w:pPr>
              <w:pStyle w:val="Zkladntext2"/>
              <w:jc w:val="center"/>
              <w:rPr>
                <w:b/>
                <w:sz w:val="20"/>
              </w:rPr>
            </w:pPr>
            <w:r>
              <w:rPr>
                <w:b/>
                <w:sz w:val="20"/>
              </w:rPr>
              <w:t>4</w:t>
            </w:r>
          </w:p>
        </w:tc>
        <w:tc>
          <w:tcPr>
            <w:tcW w:w="707" w:type="dxa"/>
            <w:shd w:val="clear" w:color="auto" w:fill="E5DFEC" w:themeFill="accent4" w:themeFillTint="33"/>
            <w:vAlign w:val="center"/>
          </w:tcPr>
          <w:p w14:paraId="24DAA730" w14:textId="77777777" w:rsidR="009B6642" w:rsidRPr="00FE5271" w:rsidRDefault="00FA1B59" w:rsidP="0010249E">
            <w:pPr>
              <w:pStyle w:val="Zkladntext2"/>
              <w:jc w:val="center"/>
              <w:rPr>
                <w:sz w:val="20"/>
              </w:rPr>
            </w:pPr>
            <w:r>
              <w:rPr>
                <w:sz w:val="20"/>
              </w:rPr>
              <w:t>-</w:t>
            </w:r>
          </w:p>
        </w:tc>
        <w:tc>
          <w:tcPr>
            <w:tcW w:w="708" w:type="dxa"/>
            <w:shd w:val="clear" w:color="auto" w:fill="E5DFEC" w:themeFill="accent4" w:themeFillTint="33"/>
            <w:vAlign w:val="center"/>
          </w:tcPr>
          <w:p w14:paraId="734C9D9F" w14:textId="77777777" w:rsidR="009B6642" w:rsidRPr="00D55FA3" w:rsidRDefault="008A147A" w:rsidP="0010249E">
            <w:pPr>
              <w:pStyle w:val="Zkladntext2"/>
              <w:jc w:val="center"/>
              <w:rPr>
                <w:b/>
                <w:sz w:val="20"/>
              </w:rPr>
            </w:pPr>
            <w:r>
              <w:rPr>
                <w:b/>
                <w:sz w:val="20"/>
              </w:rPr>
              <w:t>-</w:t>
            </w:r>
          </w:p>
        </w:tc>
        <w:tc>
          <w:tcPr>
            <w:tcW w:w="874" w:type="dxa"/>
            <w:vAlign w:val="center"/>
          </w:tcPr>
          <w:p w14:paraId="5D47DE03" w14:textId="77777777" w:rsidR="009B6642" w:rsidRPr="00FE5271" w:rsidRDefault="00052AA3" w:rsidP="0010249E">
            <w:pPr>
              <w:pStyle w:val="Zkladntext2"/>
              <w:jc w:val="center"/>
              <w:rPr>
                <w:sz w:val="20"/>
              </w:rPr>
            </w:pPr>
            <w:r>
              <w:rPr>
                <w:sz w:val="20"/>
              </w:rPr>
              <w:t>3</w:t>
            </w:r>
          </w:p>
        </w:tc>
        <w:tc>
          <w:tcPr>
            <w:tcW w:w="840" w:type="dxa"/>
            <w:vAlign w:val="center"/>
          </w:tcPr>
          <w:p w14:paraId="291CFFAB" w14:textId="77777777" w:rsidR="009B6642" w:rsidRPr="00FE5271" w:rsidRDefault="008A147A" w:rsidP="0010249E">
            <w:pPr>
              <w:pStyle w:val="Zkladntext2"/>
              <w:jc w:val="center"/>
              <w:rPr>
                <w:sz w:val="20"/>
              </w:rPr>
            </w:pPr>
            <w:r>
              <w:rPr>
                <w:sz w:val="20"/>
              </w:rPr>
              <w:t>-</w:t>
            </w:r>
          </w:p>
        </w:tc>
        <w:tc>
          <w:tcPr>
            <w:tcW w:w="839" w:type="dxa"/>
            <w:vAlign w:val="center"/>
          </w:tcPr>
          <w:p w14:paraId="58891025" w14:textId="77777777" w:rsidR="009B6642" w:rsidRPr="00FE5271" w:rsidRDefault="008A147A" w:rsidP="0010249E">
            <w:pPr>
              <w:pStyle w:val="Zkladntext2"/>
              <w:jc w:val="center"/>
              <w:rPr>
                <w:sz w:val="20"/>
              </w:rPr>
            </w:pPr>
            <w:r>
              <w:rPr>
                <w:sz w:val="20"/>
              </w:rPr>
              <w:t>-</w:t>
            </w:r>
          </w:p>
        </w:tc>
        <w:tc>
          <w:tcPr>
            <w:tcW w:w="698" w:type="dxa"/>
            <w:shd w:val="clear" w:color="auto" w:fill="D9D9D9" w:themeFill="background1" w:themeFillShade="D9"/>
            <w:vAlign w:val="center"/>
          </w:tcPr>
          <w:p w14:paraId="1D3D5128" w14:textId="77777777" w:rsidR="009B6642" w:rsidRPr="00FE5271" w:rsidRDefault="009B6642" w:rsidP="0010249E">
            <w:pPr>
              <w:pStyle w:val="Zkladntext2"/>
              <w:jc w:val="center"/>
              <w:rPr>
                <w:sz w:val="20"/>
              </w:rPr>
            </w:pPr>
          </w:p>
        </w:tc>
        <w:tc>
          <w:tcPr>
            <w:tcW w:w="699" w:type="dxa"/>
            <w:vAlign w:val="center"/>
          </w:tcPr>
          <w:p w14:paraId="545F2CB8" w14:textId="77777777" w:rsidR="009B6642" w:rsidRPr="00FE5271" w:rsidRDefault="00A36CFE" w:rsidP="0010249E">
            <w:pPr>
              <w:pStyle w:val="Zkladntext2"/>
              <w:jc w:val="center"/>
              <w:rPr>
                <w:sz w:val="20"/>
              </w:rPr>
            </w:pPr>
            <w:r>
              <w:rPr>
                <w:sz w:val="20"/>
              </w:rPr>
              <w:t>-</w:t>
            </w:r>
          </w:p>
        </w:tc>
        <w:tc>
          <w:tcPr>
            <w:tcW w:w="729" w:type="dxa"/>
            <w:vAlign w:val="center"/>
          </w:tcPr>
          <w:p w14:paraId="624369BB" w14:textId="1325E065" w:rsidR="009B6642" w:rsidRPr="00FE5271" w:rsidRDefault="001B5B1C" w:rsidP="0010249E">
            <w:pPr>
              <w:pStyle w:val="Zkladntext2"/>
              <w:jc w:val="center"/>
              <w:rPr>
                <w:sz w:val="20"/>
              </w:rPr>
            </w:pPr>
            <w:r>
              <w:rPr>
                <w:sz w:val="20"/>
              </w:rPr>
              <w:t>1</w:t>
            </w:r>
          </w:p>
        </w:tc>
      </w:tr>
      <w:tr w:rsidR="009B6642" w14:paraId="2B26C496" w14:textId="77777777" w:rsidTr="001C73D7">
        <w:trPr>
          <w:trHeight w:val="283"/>
        </w:trPr>
        <w:tc>
          <w:tcPr>
            <w:tcW w:w="2628" w:type="dxa"/>
            <w:vAlign w:val="center"/>
          </w:tcPr>
          <w:p w14:paraId="4E75BBBF" w14:textId="77777777" w:rsidR="009B6642" w:rsidRPr="00D55FA3" w:rsidRDefault="009B6642" w:rsidP="0010249E">
            <w:pPr>
              <w:rPr>
                <w:sz w:val="18"/>
                <w:szCs w:val="18"/>
              </w:rPr>
            </w:pPr>
            <w:r w:rsidRPr="00D55FA3">
              <w:rPr>
                <w:sz w:val="18"/>
                <w:szCs w:val="18"/>
              </w:rPr>
              <w:t xml:space="preserve">   VOŠ</w:t>
            </w:r>
          </w:p>
        </w:tc>
        <w:tc>
          <w:tcPr>
            <w:tcW w:w="849" w:type="dxa"/>
            <w:shd w:val="clear" w:color="auto" w:fill="E5DFEC" w:themeFill="accent4" w:themeFillTint="33"/>
            <w:vAlign w:val="center"/>
          </w:tcPr>
          <w:p w14:paraId="15B061DC" w14:textId="3B84F0D5" w:rsidR="009B6642" w:rsidRPr="00D55FA3" w:rsidRDefault="009B323A" w:rsidP="0010249E">
            <w:pPr>
              <w:pStyle w:val="Zkladntext2"/>
              <w:jc w:val="center"/>
              <w:rPr>
                <w:b/>
                <w:sz w:val="20"/>
              </w:rPr>
            </w:pPr>
            <w:r>
              <w:rPr>
                <w:b/>
                <w:sz w:val="20"/>
              </w:rPr>
              <w:t>5</w:t>
            </w:r>
          </w:p>
        </w:tc>
        <w:tc>
          <w:tcPr>
            <w:tcW w:w="707" w:type="dxa"/>
            <w:shd w:val="clear" w:color="auto" w:fill="E5DFEC" w:themeFill="accent4" w:themeFillTint="33"/>
            <w:vAlign w:val="center"/>
          </w:tcPr>
          <w:p w14:paraId="2AA6F5BD" w14:textId="77777777" w:rsidR="009B6642" w:rsidRPr="00FE5271" w:rsidRDefault="00993524" w:rsidP="0010249E">
            <w:pPr>
              <w:pStyle w:val="Zkladntext2"/>
              <w:jc w:val="center"/>
              <w:rPr>
                <w:sz w:val="20"/>
              </w:rPr>
            </w:pPr>
            <w:r>
              <w:rPr>
                <w:sz w:val="20"/>
              </w:rPr>
              <w:t>-</w:t>
            </w:r>
          </w:p>
        </w:tc>
        <w:tc>
          <w:tcPr>
            <w:tcW w:w="708" w:type="dxa"/>
            <w:shd w:val="clear" w:color="auto" w:fill="E5DFEC" w:themeFill="accent4" w:themeFillTint="33"/>
            <w:vAlign w:val="center"/>
          </w:tcPr>
          <w:p w14:paraId="622E0BB4" w14:textId="77777777" w:rsidR="009B6642" w:rsidRPr="00D55FA3" w:rsidRDefault="008A147A" w:rsidP="0010249E">
            <w:pPr>
              <w:pStyle w:val="Zkladntext2"/>
              <w:jc w:val="center"/>
              <w:rPr>
                <w:b/>
                <w:sz w:val="20"/>
              </w:rPr>
            </w:pPr>
            <w:r>
              <w:rPr>
                <w:b/>
                <w:sz w:val="20"/>
              </w:rPr>
              <w:t>-</w:t>
            </w:r>
          </w:p>
        </w:tc>
        <w:tc>
          <w:tcPr>
            <w:tcW w:w="874" w:type="dxa"/>
            <w:vAlign w:val="center"/>
          </w:tcPr>
          <w:p w14:paraId="1B83F380" w14:textId="03A776F1" w:rsidR="009B6642" w:rsidRPr="00FE5271" w:rsidRDefault="00A140A6" w:rsidP="0010249E">
            <w:pPr>
              <w:pStyle w:val="Zkladntext2"/>
              <w:jc w:val="center"/>
              <w:rPr>
                <w:sz w:val="20"/>
              </w:rPr>
            </w:pPr>
            <w:r>
              <w:rPr>
                <w:sz w:val="20"/>
              </w:rPr>
              <w:t>4</w:t>
            </w:r>
          </w:p>
        </w:tc>
        <w:tc>
          <w:tcPr>
            <w:tcW w:w="840" w:type="dxa"/>
            <w:vAlign w:val="center"/>
          </w:tcPr>
          <w:p w14:paraId="302139B0" w14:textId="77777777" w:rsidR="009B6642" w:rsidRPr="00FE5271" w:rsidRDefault="00052AA3" w:rsidP="0010249E">
            <w:pPr>
              <w:pStyle w:val="Zkladntext2"/>
              <w:jc w:val="center"/>
              <w:rPr>
                <w:sz w:val="20"/>
              </w:rPr>
            </w:pPr>
            <w:r>
              <w:rPr>
                <w:sz w:val="20"/>
              </w:rPr>
              <w:t>1</w:t>
            </w:r>
          </w:p>
        </w:tc>
        <w:tc>
          <w:tcPr>
            <w:tcW w:w="839" w:type="dxa"/>
            <w:vAlign w:val="center"/>
          </w:tcPr>
          <w:p w14:paraId="05AED3A8" w14:textId="77777777" w:rsidR="009B6642" w:rsidRPr="00FE5271" w:rsidRDefault="008A147A" w:rsidP="0010249E">
            <w:pPr>
              <w:pStyle w:val="Zkladntext2"/>
              <w:jc w:val="center"/>
              <w:rPr>
                <w:sz w:val="20"/>
              </w:rPr>
            </w:pPr>
            <w:r>
              <w:rPr>
                <w:sz w:val="20"/>
              </w:rPr>
              <w:t>-</w:t>
            </w:r>
          </w:p>
        </w:tc>
        <w:tc>
          <w:tcPr>
            <w:tcW w:w="698" w:type="dxa"/>
            <w:shd w:val="clear" w:color="auto" w:fill="D9D9D9" w:themeFill="background1" w:themeFillShade="D9"/>
            <w:vAlign w:val="center"/>
          </w:tcPr>
          <w:p w14:paraId="1EFA88C8" w14:textId="77777777" w:rsidR="009B6642" w:rsidRPr="00FE5271" w:rsidRDefault="009B6642" w:rsidP="0010249E">
            <w:pPr>
              <w:pStyle w:val="Zkladntext2"/>
              <w:jc w:val="center"/>
              <w:rPr>
                <w:sz w:val="20"/>
              </w:rPr>
            </w:pPr>
          </w:p>
        </w:tc>
        <w:tc>
          <w:tcPr>
            <w:tcW w:w="699" w:type="dxa"/>
            <w:vAlign w:val="center"/>
          </w:tcPr>
          <w:p w14:paraId="0C5E35B4" w14:textId="77777777" w:rsidR="009B6642" w:rsidRPr="00FE5271" w:rsidRDefault="00D449BD" w:rsidP="0010249E">
            <w:pPr>
              <w:pStyle w:val="Zkladntext2"/>
              <w:jc w:val="center"/>
              <w:rPr>
                <w:sz w:val="20"/>
              </w:rPr>
            </w:pPr>
            <w:r>
              <w:rPr>
                <w:sz w:val="20"/>
              </w:rPr>
              <w:t>-</w:t>
            </w:r>
          </w:p>
        </w:tc>
        <w:tc>
          <w:tcPr>
            <w:tcW w:w="729" w:type="dxa"/>
            <w:vAlign w:val="center"/>
          </w:tcPr>
          <w:p w14:paraId="153EF417" w14:textId="77777777" w:rsidR="009B6642" w:rsidRPr="00FE5271" w:rsidRDefault="00052AA3" w:rsidP="0010249E">
            <w:pPr>
              <w:pStyle w:val="Zkladntext2"/>
              <w:jc w:val="center"/>
              <w:rPr>
                <w:sz w:val="20"/>
              </w:rPr>
            </w:pPr>
            <w:r>
              <w:rPr>
                <w:sz w:val="20"/>
              </w:rPr>
              <w:t>-</w:t>
            </w:r>
          </w:p>
        </w:tc>
      </w:tr>
      <w:tr w:rsidR="009B6642" w14:paraId="112BDBEE" w14:textId="77777777" w:rsidTr="00667788">
        <w:trPr>
          <w:trHeight w:val="283"/>
        </w:trPr>
        <w:tc>
          <w:tcPr>
            <w:tcW w:w="2628" w:type="dxa"/>
            <w:shd w:val="clear" w:color="auto" w:fill="C6D9F1" w:themeFill="text2" w:themeFillTint="33"/>
            <w:vAlign w:val="center"/>
          </w:tcPr>
          <w:p w14:paraId="09508B1B" w14:textId="77777777" w:rsidR="009B6642" w:rsidRPr="00D55FA3" w:rsidRDefault="009B6642" w:rsidP="0010249E">
            <w:pPr>
              <w:rPr>
                <w:b/>
                <w:sz w:val="18"/>
                <w:szCs w:val="18"/>
              </w:rPr>
            </w:pPr>
            <w:r w:rsidRPr="00D55FA3">
              <w:rPr>
                <w:b/>
                <w:sz w:val="18"/>
                <w:szCs w:val="18"/>
              </w:rPr>
              <w:t>ze spec</w:t>
            </w:r>
            <w:r w:rsidR="00DA3826">
              <w:rPr>
                <w:b/>
                <w:sz w:val="18"/>
                <w:szCs w:val="18"/>
              </w:rPr>
              <w:t>iá</w:t>
            </w:r>
            <w:r>
              <w:rPr>
                <w:b/>
                <w:sz w:val="18"/>
                <w:szCs w:val="18"/>
              </w:rPr>
              <w:t>lních</w:t>
            </w:r>
            <w:r w:rsidRPr="00D55FA3">
              <w:rPr>
                <w:b/>
                <w:sz w:val="18"/>
                <w:szCs w:val="18"/>
              </w:rPr>
              <w:t xml:space="preserve"> tříd a škol</w:t>
            </w:r>
          </w:p>
        </w:tc>
        <w:tc>
          <w:tcPr>
            <w:tcW w:w="849" w:type="dxa"/>
            <w:shd w:val="clear" w:color="auto" w:fill="C6D9F1" w:themeFill="text2" w:themeFillTint="33"/>
            <w:vAlign w:val="center"/>
          </w:tcPr>
          <w:p w14:paraId="71F551C3" w14:textId="77777777" w:rsidR="009B6642" w:rsidRPr="00D55FA3" w:rsidRDefault="009B6642" w:rsidP="0010249E">
            <w:pPr>
              <w:pStyle w:val="Zkladntext2"/>
              <w:jc w:val="center"/>
              <w:rPr>
                <w:b/>
                <w:sz w:val="20"/>
              </w:rPr>
            </w:pPr>
          </w:p>
        </w:tc>
        <w:tc>
          <w:tcPr>
            <w:tcW w:w="707" w:type="dxa"/>
            <w:shd w:val="clear" w:color="auto" w:fill="C6D9F1" w:themeFill="text2" w:themeFillTint="33"/>
            <w:vAlign w:val="center"/>
          </w:tcPr>
          <w:p w14:paraId="6B4EA690" w14:textId="77777777" w:rsidR="009B6642" w:rsidRPr="00FE5271" w:rsidRDefault="009B6642" w:rsidP="0010249E">
            <w:pPr>
              <w:pStyle w:val="Zkladntext2"/>
              <w:jc w:val="center"/>
              <w:rPr>
                <w:sz w:val="20"/>
              </w:rPr>
            </w:pPr>
          </w:p>
        </w:tc>
        <w:tc>
          <w:tcPr>
            <w:tcW w:w="708" w:type="dxa"/>
            <w:shd w:val="clear" w:color="auto" w:fill="C6D9F1" w:themeFill="text2" w:themeFillTint="33"/>
            <w:vAlign w:val="center"/>
          </w:tcPr>
          <w:p w14:paraId="4358E4EA" w14:textId="77777777" w:rsidR="009B6642" w:rsidRPr="00D55FA3" w:rsidRDefault="009B6642" w:rsidP="0010249E">
            <w:pPr>
              <w:pStyle w:val="Zkladntext2"/>
              <w:jc w:val="center"/>
              <w:rPr>
                <w:b/>
                <w:sz w:val="20"/>
              </w:rPr>
            </w:pPr>
          </w:p>
        </w:tc>
        <w:tc>
          <w:tcPr>
            <w:tcW w:w="874" w:type="dxa"/>
            <w:shd w:val="clear" w:color="auto" w:fill="C6D9F1" w:themeFill="text2" w:themeFillTint="33"/>
            <w:vAlign w:val="center"/>
          </w:tcPr>
          <w:p w14:paraId="4452AF90" w14:textId="77777777" w:rsidR="009B6642" w:rsidRPr="00FE5271" w:rsidRDefault="009B6642" w:rsidP="0010249E">
            <w:pPr>
              <w:pStyle w:val="Zkladntext2"/>
              <w:jc w:val="center"/>
              <w:rPr>
                <w:sz w:val="20"/>
              </w:rPr>
            </w:pPr>
          </w:p>
        </w:tc>
        <w:tc>
          <w:tcPr>
            <w:tcW w:w="840" w:type="dxa"/>
            <w:shd w:val="clear" w:color="auto" w:fill="C6D9F1" w:themeFill="text2" w:themeFillTint="33"/>
            <w:vAlign w:val="center"/>
          </w:tcPr>
          <w:p w14:paraId="3325F6E3" w14:textId="77777777" w:rsidR="009B6642" w:rsidRPr="00FE5271" w:rsidRDefault="009B6642" w:rsidP="0010249E">
            <w:pPr>
              <w:pStyle w:val="Zkladntext2"/>
              <w:jc w:val="center"/>
              <w:rPr>
                <w:sz w:val="20"/>
              </w:rPr>
            </w:pPr>
          </w:p>
        </w:tc>
        <w:tc>
          <w:tcPr>
            <w:tcW w:w="839" w:type="dxa"/>
            <w:shd w:val="clear" w:color="auto" w:fill="C6D9F1" w:themeFill="text2" w:themeFillTint="33"/>
            <w:vAlign w:val="center"/>
          </w:tcPr>
          <w:p w14:paraId="527D388F" w14:textId="77777777" w:rsidR="009B6642" w:rsidRPr="00FE5271" w:rsidRDefault="009B6642" w:rsidP="0010249E">
            <w:pPr>
              <w:pStyle w:val="Zkladntext2"/>
              <w:jc w:val="center"/>
              <w:rPr>
                <w:sz w:val="20"/>
              </w:rPr>
            </w:pPr>
          </w:p>
        </w:tc>
        <w:tc>
          <w:tcPr>
            <w:tcW w:w="698" w:type="dxa"/>
            <w:shd w:val="clear" w:color="auto" w:fill="C6D9F1" w:themeFill="text2" w:themeFillTint="33"/>
            <w:vAlign w:val="center"/>
          </w:tcPr>
          <w:p w14:paraId="28EF947A" w14:textId="77777777" w:rsidR="009B6642" w:rsidRPr="00FE5271" w:rsidRDefault="009B6642" w:rsidP="0010249E">
            <w:pPr>
              <w:pStyle w:val="Zkladntext2"/>
              <w:jc w:val="center"/>
              <w:rPr>
                <w:sz w:val="20"/>
              </w:rPr>
            </w:pPr>
          </w:p>
        </w:tc>
        <w:tc>
          <w:tcPr>
            <w:tcW w:w="699" w:type="dxa"/>
            <w:shd w:val="clear" w:color="auto" w:fill="C6D9F1" w:themeFill="text2" w:themeFillTint="33"/>
            <w:vAlign w:val="center"/>
          </w:tcPr>
          <w:p w14:paraId="0A1FCD96" w14:textId="77777777" w:rsidR="009B6642" w:rsidRPr="00FE5271" w:rsidRDefault="009B6642" w:rsidP="0010249E">
            <w:pPr>
              <w:pStyle w:val="Zkladntext2"/>
              <w:jc w:val="center"/>
              <w:rPr>
                <w:sz w:val="20"/>
              </w:rPr>
            </w:pPr>
          </w:p>
        </w:tc>
        <w:tc>
          <w:tcPr>
            <w:tcW w:w="729" w:type="dxa"/>
            <w:shd w:val="clear" w:color="auto" w:fill="C6D9F1" w:themeFill="text2" w:themeFillTint="33"/>
            <w:vAlign w:val="center"/>
          </w:tcPr>
          <w:p w14:paraId="011EAEFD" w14:textId="77777777" w:rsidR="009B6642" w:rsidRPr="00FE5271" w:rsidRDefault="009B6642" w:rsidP="0010249E">
            <w:pPr>
              <w:pStyle w:val="Zkladntext2"/>
              <w:jc w:val="center"/>
              <w:rPr>
                <w:sz w:val="20"/>
              </w:rPr>
            </w:pPr>
          </w:p>
        </w:tc>
      </w:tr>
      <w:tr w:rsidR="009B6642" w14:paraId="2F04FEEB" w14:textId="77777777" w:rsidTr="001C73D7">
        <w:trPr>
          <w:trHeight w:val="283"/>
        </w:trPr>
        <w:tc>
          <w:tcPr>
            <w:tcW w:w="2628" w:type="dxa"/>
            <w:vAlign w:val="center"/>
          </w:tcPr>
          <w:p w14:paraId="5AA0FFE5" w14:textId="77777777" w:rsidR="009B6642" w:rsidRPr="00D55FA3" w:rsidRDefault="009B6642" w:rsidP="0010249E">
            <w:pPr>
              <w:rPr>
                <w:sz w:val="18"/>
                <w:szCs w:val="18"/>
              </w:rPr>
            </w:pPr>
            <w:r w:rsidRPr="00D55FA3">
              <w:rPr>
                <w:sz w:val="18"/>
                <w:szCs w:val="18"/>
              </w:rPr>
              <w:t xml:space="preserve">   mateřské školy</w:t>
            </w:r>
          </w:p>
        </w:tc>
        <w:tc>
          <w:tcPr>
            <w:tcW w:w="849" w:type="dxa"/>
            <w:shd w:val="clear" w:color="auto" w:fill="E5DFEC" w:themeFill="accent4" w:themeFillTint="33"/>
            <w:vAlign w:val="center"/>
          </w:tcPr>
          <w:p w14:paraId="6D85CFA4" w14:textId="17FADCF5" w:rsidR="009B6642" w:rsidRPr="00D55FA3" w:rsidRDefault="009B323A" w:rsidP="0010249E">
            <w:pPr>
              <w:pStyle w:val="Zkladntext2"/>
              <w:jc w:val="center"/>
              <w:rPr>
                <w:b/>
                <w:sz w:val="20"/>
              </w:rPr>
            </w:pPr>
            <w:r>
              <w:rPr>
                <w:b/>
                <w:sz w:val="20"/>
              </w:rPr>
              <w:t>27</w:t>
            </w:r>
          </w:p>
        </w:tc>
        <w:tc>
          <w:tcPr>
            <w:tcW w:w="707" w:type="dxa"/>
            <w:shd w:val="clear" w:color="auto" w:fill="E5DFEC" w:themeFill="accent4" w:themeFillTint="33"/>
            <w:vAlign w:val="center"/>
          </w:tcPr>
          <w:p w14:paraId="417BA7D6" w14:textId="77777777" w:rsidR="009B6642" w:rsidRPr="00FE5271" w:rsidRDefault="008A147A" w:rsidP="0010249E">
            <w:pPr>
              <w:pStyle w:val="Zkladntext2"/>
              <w:jc w:val="center"/>
              <w:rPr>
                <w:sz w:val="20"/>
              </w:rPr>
            </w:pPr>
            <w:r>
              <w:rPr>
                <w:sz w:val="20"/>
              </w:rPr>
              <w:t>-</w:t>
            </w:r>
          </w:p>
        </w:tc>
        <w:tc>
          <w:tcPr>
            <w:tcW w:w="708" w:type="dxa"/>
            <w:shd w:val="clear" w:color="auto" w:fill="E5DFEC" w:themeFill="accent4" w:themeFillTint="33"/>
            <w:vAlign w:val="center"/>
          </w:tcPr>
          <w:p w14:paraId="3FE28DE4" w14:textId="77777777" w:rsidR="009B6642" w:rsidRPr="00D55FA3" w:rsidRDefault="008A147A" w:rsidP="0010249E">
            <w:pPr>
              <w:pStyle w:val="Zkladntext2"/>
              <w:jc w:val="center"/>
              <w:rPr>
                <w:b/>
                <w:sz w:val="20"/>
              </w:rPr>
            </w:pPr>
            <w:r>
              <w:rPr>
                <w:b/>
                <w:sz w:val="20"/>
              </w:rPr>
              <w:t>-</w:t>
            </w:r>
          </w:p>
        </w:tc>
        <w:tc>
          <w:tcPr>
            <w:tcW w:w="874" w:type="dxa"/>
            <w:shd w:val="clear" w:color="auto" w:fill="D9D9D9" w:themeFill="background1" w:themeFillShade="D9"/>
            <w:vAlign w:val="center"/>
          </w:tcPr>
          <w:p w14:paraId="716A32CD" w14:textId="77777777" w:rsidR="009B6642" w:rsidRPr="00FE5271" w:rsidRDefault="009B6642" w:rsidP="0010249E">
            <w:pPr>
              <w:pStyle w:val="Zkladntext2"/>
              <w:jc w:val="center"/>
              <w:rPr>
                <w:sz w:val="20"/>
              </w:rPr>
            </w:pPr>
          </w:p>
        </w:tc>
        <w:tc>
          <w:tcPr>
            <w:tcW w:w="840" w:type="dxa"/>
            <w:vAlign w:val="center"/>
          </w:tcPr>
          <w:p w14:paraId="122BCD8C" w14:textId="02140A4D" w:rsidR="009B6642" w:rsidRPr="00FE5271" w:rsidRDefault="007550AA" w:rsidP="0010249E">
            <w:pPr>
              <w:pStyle w:val="Zkladntext2"/>
              <w:jc w:val="center"/>
              <w:rPr>
                <w:sz w:val="20"/>
              </w:rPr>
            </w:pPr>
            <w:r>
              <w:rPr>
                <w:sz w:val="20"/>
              </w:rPr>
              <w:t>10</w:t>
            </w:r>
          </w:p>
        </w:tc>
        <w:tc>
          <w:tcPr>
            <w:tcW w:w="839" w:type="dxa"/>
            <w:vAlign w:val="center"/>
          </w:tcPr>
          <w:p w14:paraId="35793D11" w14:textId="74F59B1F" w:rsidR="009B6642" w:rsidRPr="00FE5271" w:rsidRDefault="00482589" w:rsidP="0010249E">
            <w:pPr>
              <w:pStyle w:val="Zkladntext2"/>
              <w:jc w:val="center"/>
              <w:rPr>
                <w:sz w:val="20"/>
              </w:rPr>
            </w:pPr>
            <w:r>
              <w:rPr>
                <w:sz w:val="20"/>
              </w:rPr>
              <w:t>-</w:t>
            </w:r>
          </w:p>
        </w:tc>
        <w:tc>
          <w:tcPr>
            <w:tcW w:w="698" w:type="dxa"/>
            <w:vAlign w:val="center"/>
          </w:tcPr>
          <w:p w14:paraId="07287A6A" w14:textId="77777777" w:rsidR="009B6642" w:rsidRPr="00FE5271" w:rsidRDefault="00052AA3" w:rsidP="0010249E">
            <w:pPr>
              <w:pStyle w:val="Zkladntext2"/>
              <w:jc w:val="center"/>
              <w:rPr>
                <w:sz w:val="20"/>
              </w:rPr>
            </w:pPr>
            <w:r>
              <w:rPr>
                <w:sz w:val="20"/>
              </w:rPr>
              <w:t>9</w:t>
            </w:r>
          </w:p>
        </w:tc>
        <w:tc>
          <w:tcPr>
            <w:tcW w:w="699" w:type="dxa"/>
            <w:shd w:val="clear" w:color="auto" w:fill="D9D9D9" w:themeFill="background1" w:themeFillShade="D9"/>
            <w:vAlign w:val="center"/>
          </w:tcPr>
          <w:p w14:paraId="36ECE1B1" w14:textId="77777777" w:rsidR="009B6642" w:rsidRPr="00FE5271" w:rsidRDefault="009B6642" w:rsidP="0010249E">
            <w:pPr>
              <w:pStyle w:val="Zkladntext2"/>
              <w:jc w:val="center"/>
              <w:rPr>
                <w:sz w:val="20"/>
              </w:rPr>
            </w:pPr>
          </w:p>
        </w:tc>
        <w:tc>
          <w:tcPr>
            <w:tcW w:w="729" w:type="dxa"/>
            <w:vAlign w:val="center"/>
          </w:tcPr>
          <w:p w14:paraId="389B0B15" w14:textId="301BBB29" w:rsidR="009B6642" w:rsidRPr="00FE5271" w:rsidRDefault="001B5B1C" w:rsidP="0010249E">
            <w:pPr>
              <w:pStyle w:val="Zkladntext2"/>
              <w:jc w:val="center"/>
              <w:rPr>
                <w:sz w:val="20"/>
              </w:rPr>
            </w:pPr>
            <w:r>
              <w:rPr>
                <w:sz w:val="20"/>
              </w:rPr>
              <w:t>8</w:t>
            </w:r>
          </w:p>
        </w:tc>
      </w:tr>
      <w:tr w:rsidR="009B6642" w14:paraId="15DCDD24" w14:textId="77777777" w:rsidTr="001C73D7">
        <w:trPr>
          <w:trHeight w:val="283"/>
        </w:trPr>
        <w:tc>
          <w:tcPr>
            <w:tcW w:w="2628" w:type="dxa"/>
            <w:vAlign w:val="center"/>
          </w:tcPr>
          <w:p w14:paraId="6DB4527D" w14:textId="77777777" w:rsidR="009B6642" w:rsidRPr="00D55FA3" w:rsidRDefault="009B6642" w:rsidP="0010249E">
            <w:pPr>
              <w:rPr>
                <w:sz w:val="18"/>
                <w:szCs w:val="18"/>
              </w:rPr>
            </w:pPr>
            <w:r w:rsidRPr="00D55FA3">
              <w:rPr>
                <w:sz w:val="18"/>
                <w:szCs w:val="18"/>
              </w:rPr>
              <w:t xml:space="preserve">   přípravné třídy ZŠ</w:t>
            </w:r>
          </w:p>
        </w:tc>
        <w:tc>
          <w:tcPr>
            <w:tcW w:w="849" w:type="dxa"/>
            <w:shd w:val="clear" w:color="auto" w:fill="E5DFEC" w:themeFill="accent4" w:themeFillTint="33"/>
            <w:vAlign w:val="center"/>
          </w:tcPr>
          <w:p w14:paraId="39CD6C70" w14:textId="029E0B68" w:rsidR="009B6642" w:rsidRPr="00D55FA3" w:rsidRDefault="009B323A" w:rsidP="0010249E">
            <w:pPr>
              <w:pStyle w:val="Zkladntext2"/>
              <w:jc w:val="center"/>
              <w:rPr>
                <w:b/>
                <w:sz w:val="20"/>
              </w:rPr>
            </w:pPr>
            <w:r>
              <w:rPr>
                <w:b/>
                <w:sz w:val="20"/>
              </w:rPr>
              <w:t>2</w:t>
            </w:r>
          </w:p>
        </w:tc>
        <w:tc>
          <w:tcPr>
            <w:tcW w:w="707" w:type="dxa"/>
            <w:shd w:val="clear" w:color="auto" w:fill="E5DFEC" w:themeFill="accent4" w:themeFillTint="33"/>
            <w:vAlign w:val="center"/>
          </w:tcPr>
          <w:p w14:paraId="18C5D53D" w14:textId="77777777" w:rsidR="009B6642" w:rsidRPr="00FE5271" w:rsidRDefault="00FA1B59" w:rsidP="0010249E">
            <w:pPr>
              <w:pStyle w:val="Zkladntext2"/>
              <w:jc w:val="center"/>
              <w:rPr>
                <w:sz w:val="20"/>
              </w:rPr>
            </w:pPr>
            <w:r>
              <w:rPr>
                <w:sz w:val="20"/>
              </w:rPr>
              <w:t>-</w:t>
            </w:r>
          </w:p>
        </w:tc>
        <w:tc>
          <w:tcPr>
            <w:tcW w:w="708" w:type="dxa"/>
            <w:shd w:val="clear" w:color="auto" w:fill="E5DFEC" w:themeFill="accent4" w:themeFillTint="33"/>
            <w:vAlign w:val="center"/>
          </w:tcPr>
          <w:p w14:paraId="789242C0" w14:textId="77777777" w:rsidR="009B6642" w:rsidRPr="00D55FA3" w:rsidRDefault="008A147A" w:rsidP="0010249E">
            <w:pPr>
              <w:pStyle w:val="Zkladntext2"/>
              <w:jc w:val="center"/>
              <w:rPr>
                <w:b/>
                <w:sz w:val="20"/>
              </w:rPr>
            </w:pPr>
            <w:r>
              <w:rPr>
                <w:b/>
                <w:sz w:val="20"/>
              </w:rPr>
              <w:t>-</w:t>
            </w:r>
          </w:p>
        </w:tc>
        <w:tc>
          <w:tcPr>
            <w:tcW w:w="874" w:type="dxa"/>
            <w:vAlign w:val="center"/>
          </w:tcPr>
          <w:p w14:paraId="1E17A56E" w14:textId="45C56D14" w:rsidR="009B6642" w:rsidRPr="00FE5271" w:rsidRDefault="00A140A6" w:rsidP="00095ED2">
            <w:pPr>
              <w:pStyle w:val="Zkladntext2"/>
              <w:jc w:val="center"/>
              <w:rPr>
                <w:sz w:val="20"/>
              </w:rPr>
            </w:pPr>
            <w:r>
              <w:rPr>
                <w:sz w:val="20"/>
              </w:rPr>
              <w:t>-</w:t>
            </w:r>
          </w:p>
        </w:tc>
        <w:tc>
          <w:tcPr>
            <w:tcW w:w="840" w:type="dxa"/>
            <w:vAlign w:val="center"/>
          </w:tcPr>
          <w:p w14:paraId="0C32332C" w14:textId="6CD64A72" w:rsidR="009B6642" w:rsidRPr="00FE5271" w:rsidRDefault="007550AA" w:rsidP="0010249E">
            <w:pPr>
              <w:pStyle w:val="Zkladntext2"/>
              <w:jc w:val="center"/>
              <w:rPr>
                <w:sz w:val="20"/>
              </w:rPr>
            </w:pPr>
            <w:r>
              <w:rPr>
                <w:sz w:val="20"/>
              </w:rPr>
              <w:t>-</w:t>
            </w:r>
          </w:p>
        </w:tc>
        <w:tc>
          <w:tcPr>
            <w:tcW w:w="839" w:type="dxa"/>
            <w:vAlign w:val="center"/>
          </w:tcPr>
          <w:p w14:paraId="7CE1DA06" w14:textId="77777777" w:rsidR="009B6642" w:rsidRPr="00FE5271" w:rsidRDefault="008A147A" w:rsidP="0010249E">
            <w:pPr>
              <w:pStyle w:val="Zkladntext2"/>
              <w:jc w:val="center"/>
              <w:rPr>
                <w:sz w:val="20"/>
              </w:rPr>
            </w:pPr>
            <w:r>
              <w:rPr>
                <w:sz w:val="20"/>
              </w:rPr>
              <w:t>-</w:t>
            </w:r>
          </w:p>
        </w:tc>
        <w:tc>
          <w:tcPr>
            <w:tcW w:w="698" w:type="dxa"/>
            <w:vAlign w:val="center"/>
          </w:tcPr>
          <w:p w14:paraId="7F761D79" w14:textId="77777777" w:rsidR="009B6642" w:rsidRPr="00FE5271" w:rsidRDefault="00993524" w:rsidP="0010249E">
            <w:pPr>
              <w:pStyle w:val="Zkladntext2"/>
              <w:jc w:val="center"/>
              <w:rPr>
                <w:sz w:val="20"/>
              </w:rPr>
            </w:pPr>
            <w:r>
              <w:rPr>
                <w:sz w:val="20"/>
              </w:rPr>
              <w:t>-</w:t>
            </w:r>
          </w:p>
        </w:tc>
        <w:tc>
          <w:tcPr>
            <w:tcW w:w="699" w:type="dxa"/>
            <w:shd w:val="clear" w:color="auto" w:fill="D9D9D9" w:themeFill="background1" w:themeFillShade="D9"/>
            <w:vAlign w:val="center"/>
          </w:tcPr>
          <w:p w14:paraId="7155B08D" w14:textId="77777777" w:rsidR="009B6642" w:rsidRPr="00FE5271" w:rsidRDefault="009B6642" w:rsidP="0010249E">
            <w:pPr>
              <w:pStyle w:val="Zkladntext2"/>
              <w:jc w:val="center"/>
              <w:rPr>
                <w:sz w:val="20"/>
              </w:rPr>
            </w:pPr>
          </w:p>
        </w:tc>
        <w:tc>
          <w:tcPr>
            <w:tcW w:w="729" w:type="dxa"/>
            <w:vAlign w:val="center"/>
          </w:tcPr>
          <w:p w14:paraId="7F630C54" w14:textId="02D8022B" w:rsidR="009B6642" w:rsidRPr="00FE5271" w:rsidRDefault="001B5B1C" w:rsidP="0010249E">
            <w:pPr>
              <w:pStyle w:val="Zkladntext2"/>
              <w:jc w:val="center"/>
              <w:rPr>
                <w:sz w:val="20"/>
              </w:rPr>
            </w:pPr>
            <w:r>
              <w:rPr>
                <w:sz w:val="20"/>
              </w:rPr>
              <w:t>2</w:t>
            </w:r>
          </w:p>
        </w:tc>
      </w:tr>
      <w:tr w:rsidR="009B6642" w14:paraId="0121ED95" w14:textId="77777777" w:rsidTr="00E135CF">
        <w:trPr>
          <w:trHeight w:val="283"/>
        </w:trPr>
        <w:tc>
          <w:tcPr>
            <w:tcW w:w="2628" w:type="dxa"/>
            <w:vAlign w:val="center"/>
          </w:tcPr>
          <w:p w14:paraId="551C73D6" w14:textId="77777777" w:rsidR="009B6642" w:rsidRPr="00D55FA3" w:rsidRDefault="009B6642" w:rsidP="0010249E">
            <w:pPr>
              <w:rPr>
                <w:sz w:val="18"/>
                <w:szCs w:val="18"/>
              </w:rPr>
            </w:pPr>
            <w:r w:rsidRPr="00D55FA3">
              <w:rPr>
                <w:sz w:val="18"/>
                <w:szCs w:val="18"/>
              </w:rPr>
              <w:t xml:space="preserve">   základní školy</w:t>
            </w:r>
          </w:p>
        </w:tc>
        <w:tc>
          <w:tcPr>
            <w:tcW w:w="849" w:type="dxa"/>
            <w:shd w:val="clear" w:color="auto" w:fill="E5DFEC" w:themeFill="accent4" w:themeFillTint="33"/>
            <w:vAlign w:val="center"/>
          </w:tcPr>
          <w:p w14:paraId="3F94B6B4" w14:textId="3A88FD15" w:rsidR="009B6642" w:rsidRPr="00D55FA3" w:rsidRDefault="001622EB" w:rsidP="00D449BD">
            <w:pPr>
              <w:pStyle w:val="Zkladntext2"/>
              <w:jc w:val="center"/>
              <w:rPr>
                <w:b/>
                <w:sz w:val="20"/>
              </w:rPr>
            </w:pPr>
            <w:r>
              <w:rPr>
                <w:b/>
                <w:sz w:val="20"/>
              </w:rPr>
              <w:t>2</w:t>
            </w:r>
            <w:r w:rsidR="009B323A">
              <w:rPr>
                <w:b/>
                <w:sz w:val="20"/>
              </w:rPr>
              <w:t>4</w:t>
            </w:r>
            <w:r w:rsidR="00B80EF5">
              <w:rPr>
                <w:b/>
                <w:sz w:val="20"/>
              </w:rPr>
              <w:t>1</w:t>
            </w:r>
          </w:p>
        </w:tc>
        <w:tc>
          <w:tcPr>
            <w:tcW w:w="707" w:type="dxa"/>
            <w:shd w:val="clear" w:color="auto" w:fill="E5DFEC" w:themeFill="accent4" w:themeFillTint="33"/>
            <w:vAlign w:val="center"/>
          </w:tcPr>
          <w:p w14:paraId="4731E8B0" w14:textId="6DF920C7" w:rsidR="009B6642" w:rsidRPr="00FE5271" w:rsidRDefault="00B764B8" w:rsidP="0010249E">
            <w:pPr>
              <w:pStyle w:val="Zkladntext2"/>
              <w:jc w:val="center"/>
              <w:rPr>
                <w:sz w:val="20"/>
              </w:rPr>
            </w:pPr>
            <w:r>
              <w:rPr>
                <w:sz w:val="20"/>
              </w:rPr>
              <w:t>1</w:t>
            </w:r>
          </w:p>
        </w:tc>
        <w:tc>
          <w:tcPr>
            <w:tcW w:w="708" w:type="dxa"/>
            <w:shd w:val="clear" w:color="auto" w:fill="E5DFEC" w:themeFill="accent4" w:themeFillTint="33"/>
            <w:vAlign w:val="center"/>
          </w:tcPr>
          <w:p w14:paraId="60B884D9" w14:textId="0CD0E6C1" w:rsidR="009B6642" w:rsidRPr="00D55FA3" w:rsidRDefault="00A67AA6" w:rsidP="0010249E">
            <w:pPr>
              <w:pStyle w:val="Zkladntext2"/>
              <w:jc w:val="center"/>
              <w:rPr>
                <w:b/>
                <w:sz w:val="20"/>
              </w:rPr>
            </w:pPr>
            <w:r>
              <w:rPr>
                <w:b/>
                <w:sz w:val="20"/>
              </w:rPr>
              <w:t>1</w:t>
            </w:r>
          </w:p>
        </w:tc>
        <w:tc>
          <w:tcPr>
            <w:tcW w:w="874" w:type="dxa"/>
            <w:vAlign w:val="center"/>
          </w:tcPr>
          <w:p w14:paraId="21CD5BAA" w14:textId="23EF253A" w:rsidR="009B6642" w:rsidRPr="00FE5271" w:rsidRDefault="00256C8F" w:rsidP="00D449BD">
            <w:pPr>
              <w:pStyle w:val="Zkladntext2"/>
              <w:jc w:val="center"/>
              <w:rPr>
                <w:sz w:val="20"/>
              </w:rPr>
            </w:pPr>
            <w:r>
              <w:rPr>
                <w:sz w:val="20"/>
              </w:rPr>
              <w:t>1</w:t>
            </w:r>
            <w:r w:rsidR="00052AA3">
              <w:rPr>
                <w:sz w:val="20"/>
              </w:rPr>
              <w:t>8</w:t>
            </w:r>
            <w:r w:rsidR="00A140A6">
              <w:rPr>
                <w:sz w:val="20"/>
              </w:rPr>
              <w:t>0</w:t>
            </w:r>
          </w:p>
        </w:tc>
        <w:tc>
          <w:tcPr>
            <w:tcW w:w="840" w:type="dxa"/>
            <w:vAlign w:val="center"/>
          </w:tcPr>
          <w:p w14:paraId="5E4252A3" w14:textId="6FAF3648" w:rsidR="009B6642" w:rsidRPr="00FE5271" w:rsidRDefault="007550AA" w:rsidP="007550AA">
            <w:pPr>
              <w:pStyle w:val="Zkladntext2"/>
              <w:jc w:val="center"/>
              <w:rPr>
                <w:sz w:val="20"/>
              </w:rPr>
            </w:pPr>
            <w:r>
              <w:rPr>
                <w:sz w:val="20"/>
              </w:rPr>
              <w:t>38</w:t>
            </w:r>
          </w:p>
        </w:tc>
        <w:tc>
          <w:tcPr>
            <w:tcW w:w="839" w:type="dxa"/>
            <w:vAlign w:val="center"/>
          </w:tcPr>
          <w:p w14:paraId="316914CD" w14:textId="5AE11B45" w:rsidR="009B6642" w:rsidRPr="00FE5271" w:rsidRDefault="00482589" w:rsidP="0010249E">
            <w:pPr>
              <w:pStyle w:val="Zkladntext2"/>
              <w:jc w:val="center"/>
              <w:rPr>
                <w:sz w:val="20"/>
              </w:rPr>
            </w:pPr>
            <w:r>
              <w:rPr>
                <w:sz w:val="20"/>
              </w:rPr>
              <w:t>3</w:t>
            </w:r>
          </w:p>
        </w:tc>
        <w:tc>
          <w:tcPr>
            <w:tcW w:w="698" w:type="dxa"/>
            <w:vAlign w:val="center"/>
          </w:tcPr>
          <w:p w14:paraId="274FD14B" w14:textId="53BB4229" w:rsidR="009B6642" w:rsidRPr="00FE5271" w:rsidRDefault="001C030C" w:rsidP="0010249E">
            <w:pPr>
              <w:pStyle w:val="Zkladntext2"/>
              <w:jc w:val="center"/>
              <w:rPr>
                <w:sz w:val="20"/>
              </w:rPr>
            </w:pPr>
            <w:r>
              <w:rPr>
                <w:sz w:val="20"/>
              </w:rPr>
              <w:t>4</w:t>
            </w:r>
          </w:p>
        </w:tc>
        <w:tc>
          <w:tcPr>
            <w:tcW w:w="699" w:type="dxa"/>
            <w:vAlign w:val="center"/>
          </w:tcPr>
          <w:p w14:paraId="3C1CF566" w14:textId="54439B5A" w:rsidR="009B6642" w:rsidRPr="00FE5271" w:rsidRDefault="006D249B" w:rsidP="0010249E">
            <w:pPr>
              <w:pStyle w:val="Zkladntext2"/>
              <w:jc w:val="center"/>
              <w:rPr>
                <w:sz w:val="20"/>
              </w:rPr>
            </w:pPr>
            <w:r>
              <w:rPr>
                <w:sz w:val="20"/>
              </w:rPr>
              <w:t>1</w:t>
            </w:r>
          </w:p>
        </w:tc>
        <w:tc>
          <w:tcPr>
            <w:tcW w:w="729" w:type="dxa"/>
            <w:vAlign w:val="center"/>
          </w:tcPr>
          <w:p w14:paraId="3DFF2B03" w14:textId="30784999" w:rsidR="009B6642" w:rsidRPr="00FE5271" w:rsidRDefault="001B5B1C" w:rsidP="0010249E">
            <w:pPr>
              <w:pStyle w:val="Zkladntext2"/>
              <w:jc w:val="center"/>
              <w:rPr>
                <w:sz w:val="20"/>
              </w:rPr>
            </w:pPr>
            <w:r>
              <w:rPr>
                <w:sz w:val="20"/>
              </w:rPr>
              <w:t>19</w:t>
            </w:r>
          </w:p>
        </w:tc>
      </w:tr>
      <w:tr w:rsidR="009B6642" w14:paraId="7188AB86" w14:textId="77777777" w:rsidTr="001C73D7">
        <w:trPr>
          <w:trHeight w:val="283"/>
        </w:trPr>
        <w:tc>
          <w:tcPr>
            <w:tcW w:w="2628" w:type="dxa"/>
            <w:vAlign w:val="center"/>
          </w:tcPr>
          <w:p w14:paraId="0DA4184A" w14:textId="77777777" w:rsidR="009B6642" w:rsidRPr="00D55FA3" w:rsidRDefault="009B6642" w:rsidP="0010249E">
            <w:pPr>
              <w:rPr>
                <w:sz w:val="18"/>
                <w:szCs w:val="18"/>
              </w:rPr>
            </w:pPr>
            <w:r w:rsidRPr="00D55FA3">
              <w:rPr>
                <w:sz w:val="18"/>
                <w:szCs w:val="18"/>
              </w:rPr>
              <w:t xml:space="preserve">   střední školy</w:t>
            </w:r>
          </w:p>
        </w:tc>
        <w:tc>
          <w:tcPr>
            <w:tcW w:w="849" w:type="dxa"/>
            <w:shd w:val="clear" w:color="auto" w:fill="E5DFEC" w:themeFill="accent4" w:themeFillTint="33"/>
            <w:vAlign w:val="center"/>
          </w:tcPr>
          <w:p w14:paraId="6B449A56" w14:textId="442E0EB6" w:rsidR="009B6642" w:rsidRPr="00D55FA3" w:rsidRDefault="00800CA4" w:rsidP="0010249E">
            <w:pPr>
              <w:pStyle w:val="Zkladntext2"/>
              <w:jc w:val="center"/>
              <w:rPr>
                <w:b/>
                <w:sz w:val="20"/>
              </w:rPr>
            </w:pPr>
            <w:r>
              <w:rPr>
                <w:b/>
                <w:sz w:val="20"/>
              </w:rPr>
              <w:t>36</w:t>
            </w:r>
          </w:p>
        </w:tc>
        <w:tc>
          <w:tcPr>
            <w:tcW w:w="707" w:type="dxa"/>
            <w:shd w:val="clear" w:color="auto" w:fill="E5DFEC" w:themeFill="accent4" w:themeFillTint="33"/>
            <w:vAlign w:val="center"/>
          </w:tcPr>
          <w:p w14:paraId="41E1B736" w14:textId="77777777" w:rsidR="009B6642" w:rsidRPr="00FE5271" w:rsidRDefault="008A147A" w:rsidP="0010249E">
            <w:pPr>
              <w:pStyle w:val="Zkladntext2"/>
              <w:jc w:val="center"/>
              <w:rPr>
                <w:sz w:val="20"/>
              </w:rPr>
            </w:pPr>
            <w:r>
              <w:rPr>
                <w:sz w:val="20"/>
              </w:rPr>
              <w:t>-</w:t>
            </w:r>
          </w:p>
        </w:tc>
        <w:tc>
          <w:tcPr>
            <w:tcW w:w="708" w:type="dxa"/>
            <w:shd w:val="clear" w:color="auto" w:fill="E5DFEC" w:themeFill="accent4" w:themeFillTint="33"/>
            <w:vAlign w:val="center"/>
          </w:tcPr>
          <w:p w14:paraId="0B3E6C4F" w14:textId="77777777" w:rsidR="009B6642" w:rsidRPr="00D55FA3" w:rsidRDefault="008A147A" w:rsidP="0010249E">
            <w:pPr>
              <w:pStyle w:val="Zkladntext2"/>
              <w:jc w:val="center"/>
              <w:rPr>
                <w:b/>
                <w:sz w:val="20"/>
              </w:rPr>
            </w:pPr>
            <w:r>
              <w:rPr>
                <w:b/>
                <w:sz w:val="20"/>
              </w:rPr>
              <w:t>-</w:t>
            </w:r>
          </w:p>
        </w:tc>
        <w:tc>
          <w:tcPr>
            <w:tcW w:w="874" w:type="dxa"/>
            <w:vAlign w:val="center"/>
          </w:tcPr>
          <w:p w14:paraId="74CDD66E" w14:textId="1CA0A15D" w:rsidR="009B6642" w:rsidRPr="00FE5271" w:rsidRDefault="00A13684" w:rsidP="0010249E">
            <w:pPr>
              <w:pStyle w:val="Zkladntext2"/>
              <w:jc w:val="center"/>
              <w:rPr>
                <w:sz w:val="20"/>
              </w:rPr>
            </w:pPr>
            <w:r>
              <w:rPr>
                <w:sz w:val="20"/>
              </w:rPr>
              <w:t>33</w:t>
            </w:r>
          </w:p>
        </w:tc>
        <w:tc>
          <w:tcPr>
            <w:tcW w:w="840" w:type="dxa"/>
            <w:vAlign w:val="center"/>
          </w:tcPr>
          <w:p w14:paraId="17A841F5" w14:textId="7F9E83D5" w:rsidR="009B6642" w:rsidRPr="00FE5271" w:rsidRDefault="00714A38" w:rsidP="0010249E">
            <w:pPr>
              <w:pStyle w:val="Zkladntext2"/>
              <w:jc w:val="center"/>
              <w:rPr>
                <w:sz w:val="20"/>
              </w:rPr>
            </w:pPr>
            <w:r>
              <w:rPr>
                <w:sz w:val="20"/>
              </w:rPr>
              <w:t>1</w:t>
            </w:r>
          </w:p>
        </w:tc>
        <w:tc>
          <w:tcPr>
            <w:tcW w:w="839" w:type="dxa"/>
            <w:vAlign w:val="center"/>
          </w:tcPr>
          <w:p w14:paraId="2CF7218E" w14:textId="1876EA45" w:rsidR="009B6642" w:rsidRPr="00FE5271" w:rsidRDefault="00482589" w:rsidP="0010249E">
            <w:pPr>
              <w:pStyle w:val="Zkladntext2"/>
              <w:jc w:val="center"/>
              <w:rPr>
                <w:sz w:val="20"/>
              </w:rPr>
            </w:pPr>
            <w:r>
              <w:rPr>
                <w:sz w:val="20"/>
              </w:rPr>
              <w:t>-</w:t>
            </w:r>
          </w:p>
        </w:tc>
        <w:tc>
          <w:tcPr>
            <w:tcW w:w="698" w:type="dxa"/>
            <w:shd w:val="clear" w:color="auto" w:fill="D9D9D9" w:themeFill="background1" w:themeFillShade="D9"/>
            <w:vAlign w:val="center"/>
          </w:tcPr>
          <w:p w14:paraId="1FCF1E5A" w14:textId="77777777" w:rsidR="009B6642" w:rsidRPr="00FE5271" w:rsidRDefault="009B6642" w:rsidP="0010249E">
            <w:pPr>
              <w:pStyle w:val="Zkladntext2"/>
              <w:jc w:val="center"/>
              <w:rPr>
                <w:sz w:val="20"/>
              </w:rPr>
            </w:pPr>
          </w:p>
        </w:tc>
        <w:tc>
          <w:tcPr>
            <w:tcW w:w="699" w:type="dxa"/>
            <w:vAlign w:val="center"/>
          </w:tcPr>
          <w:p w14:paraId="67CC2D66" w14:textId="77777777" w:rsidR="009B6642" w:rsidRPr="00FE5271" w:rsidRDefault="00A36CFE" w:rsidP="0010249E">
            <w:pPr>
              <w:pStyle w:val="Zkladntext2"/>
              <w:jc w:val="center"/>
              <w:rPr>
                <w:sz w:val="20"/>
              </w:rPr>
            </w:pPr>
            <w:r>
              <w:rPr>
                <w:sz w:val="20"/>
              </w:rPr>
              <w:t>-</w:t>
            </w:r>
          </w:p>
        </w:tc>
        <w:tc>
          <w:tcPr>
            <w:tcW w:w="729" w:type="dxa"/>
            <w:vAlign w:val="center"/>
          </w:tcPr>
          <w:p w14:paraId="1EF67F91" w14:textId="196443C3" w:rsidR="009B6642" w:rsidRPr="00FE5271" w:rsidRDefault="001B5B1C" w:rsidP="0010249E">
            <w:pPr>
              <w:pStyle w:val="Zkladntext2"/>
              <w:jc w:val="center"/>
              <w:rPr>
                <w:sz w:val="20"/>
              </w:rPr>
            </w:pPr>
            <w:r>
              <w:rPr>
                <w:sz w:val="20"/>
              </w:rPr>
              <w:t>2</w:t>
            </w:r>
          </w:p>
        </w:tc>
      </w:tr>
      <w:tr w:rsidR="009B6642" w14:paraId="75CE6F80" w14:textId="77777777" w:rsidTr="001C73D7">
        <w:trPr>
          <w:trHeight w:val="283"/>
        </w:trPr>
        <w:tc>
          <w:tcPr>
            <w:tcW w:w="2628" w:type="dxa"/>
            <w:vAlign w:val="center"/>
          </w:tcPr>
          <w:p w14:paraId="23292952" w14:textId="77777777" w:rsidR="009B6642" w:rsidRPr="00D55FA3" w:rsidRDefault="009B6642" w:rsidP="0010249E">
            <w:pPr>
              <w:rPr>
                <w:sz w:val="18"/>
                <w:szCs w:val="18"/>
              </w:rPr>
            </w:pPr>
            <w:r w:rsidRPr="00D55FA3">
              <w:rPr>
                <w:sz w:val="18"/>
                <w:szCs w:val="18"/>
              </w:rPr>
              <w:t xml:space="preserve">   konzervatoře</w:t>
            </w:r>
          </w:p>
        </w:tc>
        <w:tc>
          <w:tcPr>
            <w:tcW w:w="849" w:type="dxa"/>
            <w:shd w:val="clear" w:color="auto" w:fill="E5DFEC" w:themeFill="accent4" w:themeFillTint="33"/>
            <w:vAlign w:val="center"/>
          </w:tcPr>
          <w:p w14:paraId="7D22E928" w14:textId="77777777" w:rsidR="009B6642" w:rsidRPr="00D55FA3" w:rsidRDefault="00FA1B59" w:rsidP="0010249E">
            <w:pPr>
              <w:pStyle w:val="Zkladntext2"/>
              <w:jc w:val="center"/>
              <w:rPr>
                <w:b/>
                <w:sz w:val="20"/>
              </w:rPr>
            </w:pPr>
            <w:r>
              <w:rPr>
                <w:b/>
                <w:sz w:val="20"/>
              </w:rPr>
              <w:t>-</w:t>
            </w:r>
          </w:p>
        </w:tc>
        <w:tc>
          <w:tcPr>
            <w:tcW w:w="707" w:type="dxa"/>
            <w:shd w:val="clear" w:color="auto" w:fill="E5DFEC" w:themeFill="accent4" w:themeFillTint="33"/>
            <w:vAlign w:val="center"/>
          </w:tcPr>
          <w:p w14:paraId="3F57907A" w14:textId="77777777" w:rsidR="009B6642" w:rsidRPr="00FE5271" w:rsidRDefault="00FA1B59" w:rsidP="0010249E">
            <w:pPr>
              <w:pStyle w:val="Zkladntext2"/>
              <w:jc w:val="center"/>
              <w:rPr>
                <w:sz w:val="20"/>
              </w:rPr>
            </w:pPr>
            <w:r>
              <w:rPr>
                <w:sz w:val="20"/>
              </w:rPr>
              <w:t>-</w:t>
            </w:r>
          </w:p>
        </w:tc>
        <w:tc>
          <w:tcPr>
            <w:tcW w:w="708" w:type="dxa"/>
            <w:shd w:val="clear" w:color="auto" w:fill="E5DFEC" w:themeFill="accent4" w:themeFillTint="33"/>
            <w:vAlign w:val="center"/>
          </w:tcPr>
          <w:p w14:paraId="1D4E765C" w14:textId="77777777" w:rsidR="009B6642" w:rsidRPr="00D55FA3" w:rsidRDefault="008A147A" w:rsidP="0010249E">
            <w:pPr>
              <w:pStyle w:val="Zkladntext2"/>
              <w:jc w:val="center"/>
              <w:rPr>
                <w:b/>
                <w:sz w:val="20"/>
              </w:rPr>
            </w:pPr>
            <w:r>
              <w:rPr>
                <w:b/>
                <w:sz w:val="20"/>
              </w:rPr>
              <w:t>-</w:t>
            </w:r>
          </w:p>
        </w:tc>
        <w:tc>
          <w:tcPr>
            <w:tcW w:w="874" w:type="dxa"/>
            <w:vAlign w:val="center"/>
          </w:tcPr>
          <w:p w14:paraId="661F5952" w14:textId="77777777" w:rsidR="009B6642" w:rsidRPr="00FE5271" w:rsidRDefault="008A147A" w:rsidP="0010249E">
            <w:pPr>
              <w:pStyle w:val="Zkladntext2"/>
              <w:jc w:val="center"/>
              <w:rPr>
                <w:sz w:val="20"/>
              </w:rPr>
            </w:pPr>
            <w:r>
              <w:rPr>
                <w:sz w:val="20"/>
              </w:rPr>
              <w:t>-</w:t>
            </w:r>
          </w:p>
        </w:tc>
        <w:tc>
          <w:tcPr>
            <w:tcW w:w="840" w:type="dxa"/>
            <w:vAlign w:val="center"/>
          </w:tcPr>
          <w:p w14:paraId="5BB29DF1" w14:textId="77777777" w:rsidR="009B6642" w:rsidRPr="00FE5271" w:rsidRDefault="008A147A" w:rsidP="0010249E">
            <w:pPr>
              <w:pStyle w:val="Zkladntext2"/>
              <w:jc w:val="center"/>
              <w:rPr>
                <w:sz w:val="20"/>
              </w:rPr>
            </w:pPr>
            <w:r>
              <w:rPr>
                <w:sz w:val="20"/>
              </w:rPr>
              <w:t>-</w:t>
            </w:r>
          </w:p>
        </w:tc>
        <w:tc>
          <w:tcPr>
            <w:tcW w:w="839" w:type="dxa"/>
            <w:vAlign w:val="center"/>
          </w:tcPr>
          <w:p w14:paraId="6E6209C1" w14:textId="77777777" w:rsidR="009B6642" w:rsidRPr="00FE5271" w:rsidRDefault="00A36CFE" w:rsidP="0010249E">
            <w:pPr>
              <w:pStyle w:val="Zkladntext2"/>
              <w:jc w:val="center"/>
              <w:rPr>
                <w:sz w:val="20"/>
              </w:rPr>
            </w:pPr>
            <w:r>
              <w:rPr>
                <w:sz w:val="20"/>
              </w:rPr>
              <w:t>-</w:t>
            </w:r>
          </w:p>
        </w:tc>
        <w:tc>
          <w:tcPr>
            <w:tcW w:w="698" w:type="dxa"/>
            <w:shd w:val="clear" w:color="auto" w:fill="D9D9D9" w:themeFill="background1" w:themeFillShade="D9"/>
            <w:vAlign w:val="center"/>
          </w:tcPr>
          <w:p w14:paraId="421D1DD6" w14:textId="77777777" w:rsidR="009B6642" w:rsidRPr="00FE5271" w:rsidRDefault="009B6642" w:rsidP="0010249E">
            <w:pPr>
              <w:pStyle w:val="Zkladntext2"/>
              <w:jc w:val="center"/>
              <w:rPr>
                <w:sz w:val="20"/>
              </w:rPr>
            </w:pPr>
          </w:p>
        </w:tc>
        <w:tc>
          <w:tcPr>
            <w:tcW w:w="699" w:type="dxa"/>
            <w:vAlign w:val="center"/>
          </w:tcPr>
          <w:p w14:paraId="720E63CB" w14:textId="77777777" w:rsidR="009B6642" w:rsidRPr="00FE5271" w:rsidRDefault="00A36CFE" w:rsidP="0010249E">
            <w:pPr>
              <w:pStyle w:val="Zkladntext2"/>
              <w:jc w:val="center"/>
              <w:rPr>
                <w:sz w:val="20"/>
              </w:rPr>
            </w:pPr>
            <w:r>
              <w:rPr>
                <w:sz w:val="20"/>
              </w:rPr>
              <w:t>-</w:t>
            </w:r>
          </w:p>
        </w:tc>
        <w:tc>
          <w:tcPr>
            <w:tcW w:w="729" w:type="dxa"/>
            <w:vAlign w:val="center"/>
          </w:tcPr>
          <w:p w14:paraId="2D1766C5" w14:textId="77777777" w:rsidR="009B6642" w:rsidRPr="00FE5271" w:rsidRDefault="00A36CFE" w:rsidP="0010249E">
            <w:pPr>
              <w:pStyle w:val="Zkladntext2"/>
              <w:jc w:val="center"/>
              <w:rPr>
                <w:sz w:val="20"/>
              </w:rPr>
            </w:pPr>
            <w:r>
              <w:rPr>
                <w:sz w:val="20"/>
              </w:rPr>
              <w:t>-</w:t>
            </w:r>
          </w:p>
        </w:tc>
      </w:tr>
      <w:tr w:rsidR="009B6642" w14:paraId="7A0172CD" w14:textId="77777777" w:rsidTr="001C73D7">
        <w:trPr>
          <w:trHeight w:val="283"/>
        </w:trPr>
        <w:tc>
          <w:tcPr>
            <w:tcW w:w="2628" w:type="dxa"/>
            <w:vAlign w:val="center"/>
          </w:tcPr>
          <w:p w14:paraId="0B987CD6" w14:textId="77777777" w:rsidR="009B6642" w:rsidRPr="00D55FA3" w:rsidRDefault="009B6642" w:rsidP="0010249E">
            <w:pPr>
              <w:rPr>
                <w:sz w:val="18"/>
                <w:szCs w:val="18"/>
              </w:rPr>
            </w:pPr>
            <w:r w:rsidRPr="00D55FA3">
              <w:rPr>
                <w:sz w:val="18"/>
                <w:szCs w:val="18"/>
              </w:rPr>
              <w:t xml:space="preserve">   VOŠ</w:t>
            </w:r>
          </w:p>
        </w:tc>
        <w:tc>
          <w:tcPr>
            <w:tcW w:w="849" w:type="dxa"/>
            <w:shd w:val="clear" w:color="auto" w:fill="E5DFEC" w:themeFill="accent4" w:themeFillTint="33"/>
            <w:vAlign w:val="center"/>
          </w:tcPr>
          <w:p w14:paraId="73F9D09E" w14:textId="77777777" w:rsidR="009B6642" w:rsidRPr="00D55FA3" w:rsidRDefault="00FA1B59" w:rsidP="0010249E">
            <w:pPr>
              <w:pStyle w:val="Zkladntext2"/>
              <w:jc w:val="center"/>
              <w:rPr>
                <w:b/>
                <w:sz w:val="20"/>
              </w:rPr>
            </w:pPr>
            <w:r>
              <w:rPr>
                <w:b/>
                <w:sz w:val="20"/>
              </w:rPr>
              <w:t>-</w:t>
            </w:r>
          </w:p>
        </w:tc>
        <w:tc>
          <w:tcPr>
            <w:tcW w:w="707" w:type="dxa"/>
            <w:shd w:val="clear" w:color="auto" w:fill="E5DFEC" w:themeFill="accent4" w:themeFillTint="33"/>
            <w:vAlign w:val="center"/>
          </w:tcPr>
          <w:p w14:paraId="51C5240D" w14:textId="77777777" w:rsidR="009B6642" w:rsidRPr="00FE5271" w:rsidRDefault="00FA1B59" w:rsidP="0010249E">
            <w:pPr>
              <w:pStyle w:val="Zkladntext2"/>
              <w:jc w:val="center"/>
              <w:rPr>
                <w:sz w:val="20"/>
              </w:rPr>
            </w:pPr>
            <w:r>
              <w:rPr>
                <w:sz w:val="20"/>
              </w:rPr>
              <w:t>-</w:t>
            </w:r>
          </w:p>
        </w:tc>
        <w:tc>
          <w:tcPr>
            <w:tcW w:w="708" w:type="dxa"/>
            <w:shd w:val="clear" w:color="auto" w:fill="E5DFEC" w:themeFill="accent4" w:themeFillTint="33"/>
            <w:vAlign w:val="center"/>
          </w:tcPr>
          <w:p w14:paraId="1304DADF" w14:textId="77777777" w:rsidR="009B6642" w:rsidRPr="00D55FA3" w:rsidRDefault="008A147A" w:rsidP="0010249E">
            <w:pPr>
              <w:pStyle w:val="Zkladntext2"/>
              <w:jc w:val="center"/>
              <w:rPr>
                <w:b/>
                <w:sz w:val="20"/>
              </w:rPr>
            </w:pPr>
            <w:r>
              <w:rPr>
                <w:b/>
                <w:sz w:val="20"/>
              </w:rPr>
              <w:t>-</w:t>
            </w:r>
          </w:p>
        </w:tc>
        <w:tc>
          <w:tcPr>
            <w:tcW w:w="874" w:type="dxa"/>
            <w:vAlign w:val="center"/>
          </w:tcPr>
          <w:p w14:paraId="3C4D4FD0" w14:textId="77777777" w:rsidR="009B6642" w:rsidRPr="00FE5271" w:rsidRDefault="008A147A" w:rsidP="0010249E">
            <w:pPr>
              <w:pStyle w:val="Zkladntext2"/>
              <w:jc w:val="center"/>
              <w:rPr>
                <w:sz w:val="20"/>
              </w:rPr>
            </w:pPr>
            <w:r>
              <w:rPr>
                <w:sz w:val="20"/>
              </w:rPr>
              <w:t>-</w:t>
            </w:r>
          </w:p>
        </w:tc>
        <w:tc>
          <w:tcPr>
            <w:tcW w:w="840" w:type="dxa"/>
            <w:vAlign w:val="center"/>
          </w:tcPr>
          <w:p w14:paraId="7CFBBE3E" w14:textId="77777777" w:rsidR="009B6642" w:rsidRPr="00FE5271" w:rsidRDefault="008A147A" w:rsidP="0010249E">
            <w:pPr>
              <w:pStyle w:val="Zkladntext2"/>
              <w:jc w:val="center"/>
              <w:rPr>
                <w:sz w:val="20"/>
              </w:rPr>
            </w:pPr>
            <w:r>
              <w:rPr>
                <w:sz w:val="20"/>
              </w:rPr>
              <w:t>-</w:t>
            </w:r>
          </w:p>
        </w:tc>
        <w:tc>
          <w:tcPr>
            <w:tcW w:w="839" w:type="dxa"/>
            <w:vAlign w:val="center"/>
          </w:tcPr>
          <w:p w14:paraId="60BE4F00" w14:textId="77777777" w:rsidR="009B6642" w:rsidRPr="00FE5271" w:rsidRDefault="00A36CFE" w:rsidP="0010249E">
            <w:pPr>
              <w:pStyle w:val="Zkladntext2"/>
              <w:jc w:val="center"/>
              <w:rPr>
                <w:sz w:val="20"/>
              </w:rPr>
            </w:pPr>
            <w:r>
              <w:rPr>
                <w:sz w:val="20"/>
              </w:rPr>
              <w:t>-</w:t>
            </w:r>
          </w:p>
        </w:tc>
        <w:tc>
          <w:tcPr>
            <w:tcW w:w="698" w:type="dxa"/>
            <w:shd w:val="clear" w:color="auto" w:fill="D9D9D9" w:themeFill="background1" w:themeFillShade="D9"/>
            <w:vAlign w:val="center"/>
          </w:tcPr>
          <w:p w14:paraId="7FE9A437" w14:textId="77777777" w:rsidR="009B6642" w:rsidRPr="00FE5271" w:rsidRDefault="009B6642" w:rsidP="0010249E">
            <w:pPr>
              <w:pStyle w:val="Zkladntext2"/>
              <w:jc w:val="center"/>
              <w:rPr>
                <w:sz w:val="20"/>
              </w:rPr>
            </w:pPr>
          </w:p>
        </w:tc>
        <w:tc>
          <w:tcPr>
            <w:tcW w:w="699" w:type="dxa"/>
            <w:vAlign w:val="center"/>
          </w:tcPr>
          <w:p w14:paraId="414DBD6E" w14:textId="77777777" w:rsidR="009B6642" w:rsidRPr="00FE5271" w:rsidRDefault="00A36CFE" w:rsidP="0010249E">
            <w:pPr>
              <w:pStyle w:val="Zkladntext2"/>
              <w:jc w:val="center"/>
              <w:rPr>
                <w:sz w:val="20"/>
              </w:rPr>
            </w:pPr>
            <w:r>
              <w:rPr>
                <w:sz w:val="20"/>
              </w:rPr>
              <w:t>-</w:t>
            </w:r>
          </w:p>
        </w:tc>
        <w:tc>
          <w:tcPr>
            <w:tcW w:w="729" w:type="dxa"/>
            <w:vAlign w:val="center"/>
          </w:tcPr>
          <w:p w14:paraId="5E68EAB8" w14:textId="77777777" w:rsidR="009B6642" w:rsidRPr="00FE5271" w:rsidRDefault="00A36CFE" w:rsidP="0010249E">
            <w:pPr>
              <w:pStyle w:val="Zkladntext2"/>
              <w:jc w:val="center"/>
              <w:rPr>
                <w:sz w:val="20"/>
              </w:rPr>
            </w:pPr>
            <w:r>
              <w:rPr>
                <w:sz w:val="20"/>
              </w:rPr>
              <w:t>-</w:t>
            </w:r>
          </w:p>
        </w:tc>
      </w:tr>
      <w:tr w:rsidR="009B6642" w14:paraId="6BA71D05" w14:textId="77777777" w:rsidTr="00667788">
        <w:trPr>
          <w:trHeight w:val="283"/>
        </w:trPr>
        <w:tc>
          <w:tcPr>
            <w:tcW w:w="2628" w:type="dxa"/>
            <w:shd w:val="clear" w:color="auto" w:fill="C6D9F1" w:themeFill="text2" w:themeFillTint="33"/>
            <w:vAlign w:val="center"/>
          </w:tcPr>
          <w:p w14:paraId="249E1A23" w14:textId="77777777" w:rsidR="009B6642" w:rsidRPr="00D55FA3" w:rsidRDefault="009B6642" w:rsidP="0010249E">
            <w:pPr>
              <w:rPr>
                <w:b/>
                <w:sz w:val="18"/>
                <w:szCs w:val="18"/>
              </w:rPr>
            </w:pPr>
            <w:r w:rsidRPr="00D55FA3">
              <w:rPr>
                <w:b/>
                <w:sz w:val="18"/>
                <w:szCs w:val="18"/>
              </w:rPr>
              <w:t>rodiny, školsky nezařazení</w:t>
            </w:r>
          </w:p>
        </w:tc>
        <w:tc>
          <w:tcPr>
            <w:tcW w:w="849" w:type="dxa"/>
            <w:shd w:val="clear" w:color="auto" w:fill="C6D9F1" w:themeFill="text2" w:themeFillTint="33"/>
            <w:vAlign w:val="center"/>
          </w:tcPr>
          <w:p w14:paraId="605D6756" w14:textId="77777777" w:rsidR="009B6642" w:rsidRPr="00D55FA3" w:rsidRDefault="009B6642" w:rsidP="0010249E">
            <w:pPr>
              <w:pStyle w:val="Zkladntext2"/>
              <w:jc w:val="center"/>
              <w:rPr>
                <w:b/>
                <w:sz w:val="20"/>
              </w:rPr>
            </w:pPr>
          </w:p>
        </w:tc>
        <w:tc>
          <w:tcPr>
            <w:tcW w:w="707" w:type="dxa"/>
            <w:shd w:val="clear" w:color="auto" w:fill="C6D9F1" w:themeFill="text2" w:themeFillTint="33"/>
            <w:vAlign w:val="center"/>
          </w:tcPr>
          <w:p w14:paraId="7A52380A" w14:textId="77777777" w:rsidR="009B6642" w:rsidRPr="00FE5271" w:rsidRDefault="009B6642" w:rsidP="0010249E">
            <w:pPr>
              <w:pStyle w:val="Zkladntext2"/>
              <w:jc w:val="center"/>
              <w:rPr>
                <w:sz w:val="20"/>
              </w:rPr>
            </w:pPr>
          </w:p>
        </w:tc>
        <w:tc>
          <w:tcPr>
            <w:tcW w:w="708" w:type="dxa"/>
            <w:shd w:val="clear" w:color="auto" w:fill="C6D9F1" w:themeFill="text2" w:themeFillTint="33"/>
            <w:vAlign w:val="center"/>
          </w:tcPr>
          <w:p w14:paraId="3F3CC3C1" w14:textId="77777777" w:rsidR="009B6642" w:rsidRPr="00D55FA3" w:rsidRDefault="009B6642" w:rsidP="0010249E">
            <w:pPr>
              <w:pStyle w:val="Zkladntext2"/>
              <w:jc w:val="center"/>
              <w:rPr>
                <w:b/>
                <w:sz w:val="20"/>
              </w:rPr>
            </w:pPr>
          </w:p>
        </w:tc>
        <w:tc>
          <w:tcPr>
            <w:tcW w:w="874" w:type="dxa"/>
            <w:shd w:val="clear" w:color="auto" w:fill="C6D9F1" w:themeFill="text2" w:themeFillTint="33"/>
            <w:vAlign w:val="center"/>
          </w:tcPr>
          <w:p w14:paraId="192EA127" w14:textId="77777777" w:rsidR="009B6642" w:rsidRPr="00FE5271" w:rsidRDefault="009B6642" w:rsidP="0010249E">
            <w:pPr>
              <w:pStyle w:val="Zkladntext2"/>
              <w:jc w:val="center"/>
              <w:rPr>
                <w:sz w:val="20"/>
              </w:rPr>
            </w:pPr>
          </w:p>
        </w:tc>
        <w:tc>
          <w:tcPr>
            <w:tcW w:w="840" w:type="dxa"/>
            <w:shd w:val="clear" w:color="auto" w:fill="C6D9F1" w:themeFill="text2" w:themeFillTint="33"/>
            <w:vAlign w:val="center"/>
          </w:tcPr>
          <w:p w14:paraId="2CE90712" w14:textId="77777777" w:rsidR="009B6642" w:rsidRPr="00FE5271" w:rsidRDefault="009B6642" w:rsidP="0010249E">
            <w:pPr>
              <w:pStyle w:val="Zkladntext2"/>
              <w:jc w:val="center"/>
              <w:rPr>
                <w:sz w:val="20"/>
              </w:rPr>
            </w:pPr>
          </w:p>
        </w:tc>
        <w:tc>
          <w:tcPr>
            <w:tcW w:w="839" w:type="dxa"/>
            <w:shd w:val="clear" w:color="auto" w:fill="C6D9F1" w:themeFill="text2" w:themeFillTint="33"/>
            <w:vAlign w:val="center"/>
          </w:tcPr>
          <w:p w14:paraId="02C11655" w14:textId="77777777" w:rsidR="009B6642" w:rsidRPr="00FE5271" w:rsidRDefault="009B6642" w:rsidP="0010249E">
            <w:pPr>
              <w:pStyle w:val="Zkladntext2"/>
              <w:rPr>
                <w:sz w:val="20"/>
              </w:rPr>
            </w:pPr>
          </w:p>
        </w:tc>
        <w:tc>
          <w:tcPr>
            <w:tcW w:w="698" w:type="dxa"/>
            <w:shd w:val="clear" w:color="auto" w:fill="C6D9F1" w:themeFill="text2" w:themeFillTint="33"/>
            <w:vAlign w:val="center"/>
          </w:tcPr>
          <w:p w14:paraId="448277B9" w14:textId="77777777" w:rsidR="009B6642" w:rsidRPr="00FE5271" w:rsidRDefault="009B6642" w:rsidP="0010249E">
            <w:pPr>
              <w:pStyle w:val="Zkladntext2"/>
              <w:jc w:val="center"/>
              <w:rPr>
                <w:sz w:val="20"/>
              </w:rPr>
            </w:pPr>
          </w:p>
        </w:tc>
        <w:tc>
          <w:tcPr>
            <w:tcW w:w="699" w:type="dxa"/>
            <w:shd w:val="clear" w:color="auto" w:fill="C6D9F1" w:themeFill="text2" w:themeFillTint="33"/>
            <w:vAlign w:val="center"/>
          </w:tcPr>
          <w:p w14:paraId="5C37BA91" w14:textId="77777777" w:rsidR="009B6642" w:rsidRPr="00FE5271" w:rsidRDefault="009B6642" w:rsidP="0010249E">
            <w:pPr>
              <w:pStyle w:val="Zkladntext2"/>
              <w:jc w:val="center"/>
              <w:rPr>
                <w:sz w:val="20"/>
              </w:rPr>
            </w:pPr>
          </w:p>
        </w:tc>
        <w:tc>
          <w:tcPr>
            <w:tcW w:w="729" w:type="dxa"/>
            <w:shd w:val="clear" w:color="auto" w:fill="C6D9F1" w:themeFill="text2" w:themeFillTint="33"/>
            <w:vAlign w:val="center"/>
          </w:tcPr>
          <w:p w14:paraId="60FD2CA8" w14:textId="77777777" w:rsidR="009B6642" w:rsidRPr="00FE5271" w:rsidRDefault="009B6642" w:rsidP="0010249E">
            <w:pPr>
              <w:pStyle w:val="Zkladntext2"/>
              <w:jc w:val="center"/>
              <w:rPr>
                <w:sz w:val="20"/>
              </w:rPr>
            </w:pPr>
          </w:p>
        </w:tc>
      </w:tr>
      <w:tr w:rsidR="009B6642" w14:paraId="3AD26C4C" w14:textId="77777777" w:rsidTr="001C73D7">
        <w:trPr>
          <w:trHeight w:val="283"/>
        </w:trPr>
        <w:tc>
          <w:tcPr>
            <w:tcW w:w="2628" w:type="dxa"/>
            <w:vAlign w:val="center"/>
          </w:tcPr>
          <w:p w14:paraId="0511298E" w14:textId="77777777" w:rsidR="009B6642" w:rsidRPr="00FE5271" w:rsidRDefault="009B6642" w:rsidP="0010249E">
            <w:pPr>
              <w:rPr>
                <w:sz w:val="18"/>
                <w:szCs w:val="18"/>
              </w:rPr>
            </w:pPr>
            <w:r w:rsidRPr="00FE5271">
              <w:rPr>
                <w:sz w:val="18"/>
                <w:szCs w:val="18"/>
              </w:rPr>
              <w:t xml:space="preserve">   intervence do 2 let</w:t>
            </w:r>
          </w:p>
        </w:tc>
        <w:tc>
          <w:tcPr>
            <w:tcW w:w="849" w:type="dxa"/>
            <w:shd w:val="clear" w:color="auto" w:fill="E5DFEC" w:themeFill="accent4" w:themeFillTint="33"/>
            <w:vAlign w:val="center"/>
          </w:tcPr>
          <w:p w14:paraId="7E73CCE0" w14:textId="77777777" w:rsidR="009B6642" w:rsidRPr="00D55FA3" w:rsidRDefault="00FA1B59" w:rsidP="0010249E">
            <w:pPr>
              <w:pStyle w:val="Zkladntext2"/>
              <w:jc w:val="center"/>
              <w:rPr>
                <w:b/>
                <w:sz w:val="20"/>
              </w:rPr>
            </w:pPr>
            <w:r>
              <w:rPr>
                <w:b/>
                <w:sz w:val="20"/>
              </w:rPr>
              <w:t>-</w:t>
            </w:r>
          </w:p>
        </w:tc>
        <w:tc>
          <w:tcPr>
            <w:tcW w:w="707" w:type="dxa"/>
            <w:shd w:val="clear" w:color="auto" w:fill="E5DFEC" w:themeFill="accent4" w:themeFillTint="33"/>
            <w:vAlign w:val="center"/>
          </w:tcPr>
          <w:p w14:paraId="3B87B898" w14:textId="77777777" w:rsidR="009B6642" w:rsidRPr="00FE5271" w:rsidRDefault="00FA1B59" w:rsidP="0010249E">
            <w:pPr>
              <w:pStyle w:val="Zkladntext2"/>
              <w:jc w:val="center"/>
              <w:rPr>
                <w:sz w:val="20"/>
              </w:rPr>
            </w:pPr>
            <w:r>
              <w:rPr>
                <w:sz w:val="20"/>
              </w:rPr>
              <w:t>-</w:t>
            </w:r>
          </w:p>
        </w:tc>
        <w:tc>
          <w:tcPr>
            <w:tcW w:w="708" w:type="dxa"/>
            <w:shd w:val="clear" w:color="auto" w:fill="E5DFEC" w:themeFill="accent4" w:themeFillTint="33"/>
            <w:vAlign w:val="center"/>
          </w:tcPr>
          <w:p w14:paraId="60C16593" w14:textId="77777777" w:rsidR="009B6642" w:rsidRPr="00D55FA3" w:rsidRDefault="008A147A" w:rsidP="0010249E">
            <w:pPr>
              <w:pStyle w:val="Zkladntext2"/>
              <w:jc w:val="center"/>
              <w:rPr>
                <w:b/>
                <w:sz w:val="20"/>
              </w:rPr>
            </w:pPr>
            <w:r>
              <w:rPr>
                <w:b/>
                <w:sz w:val="20"/>
              </w:rPr>
              <w:t>-</w:t>
            </w:r>
          </w:p>
        </w:tc>
        <w:tc>
          <w:tcPr>
            <w:tcW w:w="874" w:type="dxa"/>
            <w:shd w:val="clear" w:color="auto" w:fill="D9D9D9" w:themeFill="background1" w:themeFillShade="D9"/>
            <w:vAlign w:val="center"/>
          </w:tcPr>
          <w:p w14:paraId="7662A7BE" w14:textId="77777777" w:rsidR="009B6642" w:rsidRPr="00FE5271" w:rsidRDefault="009B6642" w:rsidP="0010249E">
            <w:pPr>
              <w:pStyle w:val="Zkladntext2"/>
              <w:jc w:val="center"/>
              <w:rPr>
                <w:sz w:val="20"/>
              </w:rPr>
            </w:pPr>
          </w:p>
        </w:tc>
        <w:tc>
          <w:tcPr>
            <w:tcW w:w="840" w:type="dxa"/>
            <w:vAlign w:val="center"/>
          </w:tcPr>
          <w:p w14:paraId="41CA2114" w14:textId="77777777" w:rsidR="009B6642" w:rsidRPr="00FE5271" w:rsidRDefault="008A147A" w:rsidP="0010249E">
            <w:pPr>
              <w:pStyle w:val="Zkladntext2"/>
              <w:jc w:val="center"/>
              <w:rPr>
                <w:sz w:val="20"/>
              </w:rPr>
            </w:pPr>
            <w:r>
              <w:rPr>
                <w:sz w:val="20"/>
              </w:rPr>
              <w:t>-</w:t>
            </w:r>
          </w:p>
        </w:tc>
        <w:tc>
          <w:tcPr>
            <w:tcW w:w="839" w:type="dxa"/>
            <w:vAlign w:val="center"/>
          </w:tcPr>
          <w:p w14:paraId="0263DC41" w14:textId="77777777" w:rsidR="009B6642" w:rsidRPr="00FE5271" w:rsidRDefault="00A36CFE" w:rsidP="0010249E">
            <w:pPr>
              <w:pStyle w:val="Zkladntext2"/>
              <w:jc w:val="center"/>
              <w:rPr>
                <w:sz w:val="20"/>
              </w:rPr>
            </w:pPr>
            <w:r>
              <w:rPr>
                <w:sz w:val="20"/>
              </w:rPr>
              <w:t>-</w:t>
            </w:r>
          </w:p>
        </w:tc>
        <w:tc>
          <w:tcPr>
            <w:tcW w:w="698" w:type="dxa"/>
            <w:shd w:val="clear" w:color="auto" w:fill="D9D9D9" w:themeFill="background1" w:themeFillShade="D9"/>
            <w:vAlign w:val="center"/>
          </w:tcPr>
          <w:p w14:paraId="4C0550E0" w14:textId="77777777" w:rsidR="009B6642" w:rsidRPr="00FE5271" w:rsidRDefault="009B6642" w:rsidP="0010249E">
            <w:pPr>
              <w:pStyle w:val="Zkladntext2"/>
              <w:jc w:val="center"/>
              <w:rPr>
                <w:sz w:val="20"/>
              </w:rPr>
            </w:pPr>
          </w:p>
        </w:tc>
        <w:tc>
          <w:tcPr>
            <w:tcW w:w="699" w:type="dxa"/>
            <w:shd w:val="clear" w:color="auto" w:fill="D9D9D9" w:themeFill="background1" w:themeFillShade="D9"/>
            <w:vAlign w:val="center"/>
          </w:tcPr>
          <w:p w14:paraId="02FC821D" w14:textId="77777777" w:rsidR="009B6642" w:rsidRPr="00FE5271" w:rsidRDefault="009B6642" w:rsidP="0010249E">
            <w:pPr>
              <w:pStyle w:val="Zkladntext2"/>
              <w:jc w:val="center"/>
              <w:rPr>
                <w:sz w:val="20"/>
              </w:rPr>
            </w:pPr>
          </w:p>
        </w:tc>
        <w:tc>
          <w:tcPr>
            <w:tcW w:w="729" w:type="dxa"/>
            <w:vAlign w:val="center"/>
          </w:tcPr>
          <w:p w14:paraId="2C1849C2" w14:textId="77777777" w:rsidR="009B6642" w:rsidRPr="00FE5271" w:rsidRDefault="00A36CFE" w:rsidP="0010249E">
            <w:pPr>
              <w:pStyle w:val="Zkladntext2"/>
              <w:jc w:val="center"/>
              <w:rPr>
                <w:sz w:val="20"/>
              </w:rPr>
            </w:pPr>
            <w:r>
              <w:rPr>
                <w:sz w:val="20"/>
              </w:rPr>
              <w:t>-</w:t>
            </w:r>
          </w:p>
        </w:tc>
      </w:tr>
      <w:tr w:rsidR="009B6642" w14:paraId="098A0653" w14:textId="77777777" w:rsidTr="001C73D7">
        <w:trPr>
          <w:trHeight w:val="283"/>
        </w:trPr>
        <w:tc>
          <w:tcPr>
            <w:tcW w:w="2628" w:type="dxa"/>
            <w:vAlign w:val="center"/>
          </w:tcPr>
          <w:p w14:paraId="359181C4" w14:textId="77777777" w:rsidR="009B6642" w:rsidRPr="00FE5271" w:rsidRDefault="009B6642" w:rsidP="0010249E">
            <w:pPr>
              <w:rPr>
                <w:sz w:val="18"/>
                <w:szCs w:val="18"/>
              </w:rPr>
            </w:pPr>
            <w:r w:rsidRPr="00FE5271">
              <w:rPr>
                <w:sz w:val="18"/>
                <w:szCs w:val="18"/>
              </w:rPr>
              <w:t xml:space="preserve">   v předškolním věku</w:t>
            </w:r>
          </w:p>
        </w:tc>
        <w:tc>
          <w:tcPr>
            <w:tcW w:w="849" w:type="dxa"/>
            <w:shd w:val="clear" w:color="auto" w:fill="E5DFEC" w:themeFill="accent4" w:themeFillTint="33"/>
            <w:vAlign w:val="center"/>
          </w:tcPr>
          <w:p w14:paraId="2A2C1418" w14:textId="7799D6EE" w:rsidR="009B6642" w:rsidRPr="00D55FA3" w:rsidRDefault="00800CA4" w:rsidP="0010249E">
            <w:pPr>
              <w:pStyle w:val="Zkladntext2"/>
              <w:jc w:val="center"/>
              <w:rPr>
                <w:b/>
                <w:sz w:val="20"/>
              </w:rPr>
            </w:pPr>
            <w:r>
              <w:rPr>
                <w:b/>
                <w:sz w:val="20"/>
              </w:rPr>
              <w:t>8</w:t>
            </w:r>
            <w:r w:rsidR="005E038C">
              <w:rPr>
                <w:b/>
                <w:sz w:val="20"/>
              </w:rPr>
              <w:t>2</w:t>
            </w:r>
          </w:p>
        </w:tc>
        <w:tc>
          <w:tcPr>
            <w:tcW w:w="707" w:type="dxa"/>
            <w:shd w:val="clear" w:color="auto" w:fill="E5DFEC" w:themeFill="accent4" w:themeFillTint="33"/>
            <w:vAlign w:val="center"/>
          </w:tcPr>
          <w:p w14:paraId="780BB907" w14:textId="751DBD0B" w:rsidR="009B6642" w:rsidRPr="00FE5271" w:rsidRDefault="00B764B8" w:rsidP="0010249E">
            <w:pPr>
              <w:pStyle w:val="Zkladntext2"/>
              <w:jc w:val="center"/>
              <w:rPr>
                <w:sz w:val="20"/>
              </w:rPr>
            </w:pPr>
            <w:r>
              <w:rPr>
                <w:sz w:val="20"/>
              </w:rPr>
              <w:t>1</w:t>
            </w:r>
          </w:p>
        </w:tc>
        <w:tc>
          <w:tcPr>
            <w:tcW w:w="708" w:type="dxa"/>
            <w:shd w:val="clear" w:color="auto" w:fill="E5DFEC" w:themeFill="accent4" w:themeFillTint="33"/>
            <w:vAlign w:val="center"/>
          </w:tcPr>
          <w:p w14:paraId="74C6395A" w14:textId="12E60690" w:rsidR="009B6642" w:rsidRPr="00D55FA3" w:rsidRDefault="00125FB4" w:rsidP="0010249E">
            <w:pPr>
              <w:pStyle w:val="Zkladntext2"/>
              <w:jc w:val="center"/>
              <w:rPr>
                <w:b/>
                <w:sz w:val="20"/>
              </w:rPr>
            </w:pPr>
            <w:r>
              <w:rPr>
                <w:b/>
                <w:sz w:val="20"/>
              </w:rPr>
              <w:t>1</w:t>
            </w:r>
          </w:p>
        </w:tc>
        <w:tc>
          <w:tcPr>
            <w:tcW w:w="874" w:type="dxa"/>
            <w:shd w:val="clear" w:color="auto" w:fill="D9D9D9" w:themeFill="background1" w:themeFillShade="D9"/>
            <w:vAlign w:val="center"/>
          </w:tcPr>
          <w:p w14:paraId="73931C9D" w14:textId="77777777" w:rsidR="009B6642" w:rsidRPr="00FE5271" w:rsidRDefault="009B6642" w:rsidP="0010249E">
            <w:pPr>
              <w:pStyle w:val="Zkladntext2"/>
              <w:jc w:val="center"/>
              <w:rPr>
                <w:sz w:val="20"/>
              </w:rPr>
            </w:pPr>
          </w:p>
        </w:tc>
        <w:tc>
          <w:tcPr>
            <w:tcW w:w="840" w:type="dxa"/>
            <w:vAlign w:val="center"/>
          </w:tcPr>
          <w:p w14:paraId="6DBDBB07" w14:textId="193DE570" w:rsidR="009B6642" w:rsidRPr="00FE5271" w:rsidRDefault="00714A38" w:rsidP="0010249E">
            <w:pPr>
              <w:pStyle w:val="Zkladntext2"/>
              <w:jc w:val="center"/>
              <w:rPr>
                <w:sz w:val="20"/>
              </w:rPr>
            </w:pPr>
            <w:r>
              <w:rPr>
                <w:sz w:val="20"/>
              </w:rPr>
              <w:t>5</w:t>
            </w:r>
          </w:p>
        </w:tc>
        <w:tc>
          <w:tcPr>
            <w:tcW w:w="839" w:type="dxa"/>
            <w:vAlign w:val="center"/>
          </w:tcPr>
          <w:p w14:paraId="22BCEF76" w14:textId="7B11FD05" w:rsidR="009B6642" w:rsidRPr="00FE5271" w:rsidRDefault="00BF7239" w:rsidP="0010249E">
            <w:pPr>
              <w:pStyle w:val="Zkladntext2"/>
              <w:jc w:val="center"/>
              <w:rPr>
                <w:sz w:val="20"/>
              </w:rPr>
            </w:pPr>
            <w:r>
              <w:rPr>
                <w:sz w:val="20"/>
              </w:rPr>
              <w:t>-</w:t>
            </w:r>
          </w:p>
        </w:tc>
        <w:tc>
          <w:tcPr>
            <w:tcW w:w="698" w:type="dxa"/>
            <w:vAlign w:val="center"/>
          </w:tcPr>
          <w:p w14:paraId="453B3558" w14:textId="7A8C5416" w:rsidR="009B6642" w:rsidRPr="00FE5271" w:rsidRDefault="001C030C" w:rsidP="001C030C">
            <w:pPr>
              <w:pStyle w:val="Zkladntext2"/>
              <w:jc w:val="center"/>
              <w:rPr>
                <w:sz w:val="20"/>
              </w:rPr>
            </w:pPr>
            <w:r>
              <w:rPr>
                <w:sz w:val="20"/>
              </w:rPr>
              <w:t>31</w:t>
            </w:r>
          </w:p>
        </w:tc>
        <w:tc>
          <w:tcPr>
            <w:tcW w:w="699" w:type="dxa"/>
            <w:shd w:val="clear" w:color="auto" w:fill="D9D9D9" w:themeFill="background1" w:themeFillShade="D9"/>
            <w:vAlign w:val="center"/>
          </w:tcPr>
          <w:p w14:paraId="0B7A42A5" w14:textId="77777777" w:rsidR="009B6642" w:rsidRPr="00FE5271" w:rsidRDefault="009B6642" w:rsidP="0010249E">
            <w:pPr>
              <w:pStyle w:val="Zkladntext2"/>
              <w:jc w:val="center"/>
              <w:rPr>
                <w:sz w:val="20"/>
              </w:rPr>
            </w:pPr>
          </w:p>
        </w:tc>
        <w:tc>
          <w:tcPr>
            <w:tcW w:w="729" w:type="dxa"/>
            <w:vAlign w:val="center"/>
          </w:tcPr>
          <w:p w14:paraId="6C5B66F7" w14:textId="0C61A860" w:rsidR="009B6642" w:rsidRPr="00FE5271" w:rsidRDefault="007077FF" w:rsidP="0010249E">
            <w:pPr>
              <w:pStyle w:val="Zkladntext2"/>
              <w:jc w:val="center"/>
              <w:rPr>
                <w:sz w:val="20"/>
              </w:rPr>
            </w:pPr>
            <w:r>
              <w:rPr>
                <w:sz w:val="20"/>
              </w:rPr>
              <w:t>47</w:t>
            </w:r>
          </w:p>
        </w:tc>
      </w:tr>
      <w:tr w:rsidR="009B6642" w14:paraId="76AC3BB7" w14:textId="77777777" w:rsidTr="001C73D7">
        <w:trPr>
          <w:trHeight w:val="283"/>
        </w:trPr>
        <w:tc>
          <w:tcPr>
            <w:tcW w:w="2628" w:type="dxa"/>
            <w:vAlign w:val="center"/>
          </w:tcPr>
          <w:p w14:paraId="0F21438B" w14:textId="77777777" w:rsidR="009B6642" w:rsidRPr="00FE5271" w:rsidRDefault="009B6642" w:rsidP="0010249E">
            <w:pPr>
              <w:rPr>
                <w:sz w:val="18"/>
                <w:szCs w:val="18"/>
              </w:rPr>
            </w:pPr>
            <w:r w:rsidRPr="00FE5271">
              <w:rPr>
                <w:sz w:val="18"/>
                <w:szCs w:val="18"/>
              </w:rPr>
              <w:t xml:space="preserve">   ostatní</w:t>
            </w:r>
          </w:p>
        </w:tc>
        <w:tc>
          <w:tcPr>
            <w:tcW w:w="849" w:type="dxa"/>
            <w:shd w:val="clear" w:color="auto" w:fill="E5DFEC" w:themeFill="accent4" w:themeFillTint="33"/>
            <w:vAlign w:val="center"/>
          </w:tcPr>
          <w:p w14:paraId="0A28F77A" w14:textId="11BF5524" w:rsidR="009B6642" w:rsidRPr="00D55FA3" w:rsidRDefault="00800CA4" w:rsidP="0010249E">
            <w:pPr>
              <w:pStyle w:val="Zkladntext2"/>
              <w:jc w:val="center"/>
              <w:rPr>
                <w:b/>
                <w:sz w:val="20"/>
              </w:rPr>
            </w:pPr>
            <w:r>
              <w:rPr>
                <w:b/>
                <w:sz w:val="20"/>
              </w:rPr>
              <w:t>5</w:t>
            </w:r>
          </w:p>
        </w:tc>
        <w:tc>
          <w:tcPr>
            <w:tcW w:w="707" w:type="dxa"/>
            <w:shd w:val="clear" w:color="auto" w:fill="E5DFEC" w:themeFill="accent4" w:themeFillTint="33"/>
            <w:vAlign w:val="center"/>
          </w:tcPr>
          <w:p w14:paraId="60AABDD6" w14:textId="05EAA05A" w:rsidR="009B6642" w:rsidRPr="00FE5271" w:rsidRDefault="00B764B8" w:rsidP="0010249E">
            <w:pPr>
              <w:pStyle w:val="Zkladntext2"/>
              <w:jc w:val="center"/>
              <w:rPr>
                <w:sz w:val="20"/>
              </w:rPr>
            </w:pPr>
            <w:r>
              <w:rPr>
                <w:sz w:val="20"/>
              </w:rPr>
              <w:t>1</w:t>
            </w:r>
          </w:p>
        </w:tc>
        <w:tc>
          <w:tcPr>
            <w:tcW w:w="708" w:type="dxa"/>
            <w:shd w:val="clear" w:color="auto" w:fill="E5DFEC" w:themeFill="accent4" w:themeFillTint="33"/>
            <w:vAlign w:val="center"/>
          </w:tcPr>
          <w:p w14:paraId="1141B5A1" w14:textId="77777777" w:rsidR="009B6642" w:rsidRPr="00D55FA3" w:rsidRDefault="008A147A" w:rsidP="0010249E">
            <w:pPr>
              <w:pStyle w:val="Zkladntext2"/>
              <w:jc w:val="center"/>
              <w:rPr>
                <w:b/>
                <w:sz w:val="20"/>
              </w:rPr>
            </w:pPr>
            <w:r>
              <w:rPr>
                <w:b/>
                <w:sz w:val="20"/>
              </w:rPr>
              <w:t>-</w:t>
            </w:r>
          </w:p>
        </w:tc>
        <w:tc>
          <w:tcPr>
            <w:tcW w:w="874" w:type="dxa"/>
            <w:vAlign w:val="center"/>
          </w:tcPr>
          <w:p w14:paraId="20E190C5" w14:textId="1A47611D" w:rsidR="009B6642" w:rsidRPr="00FE5271" w:rsidRDefault="00A13684" w:rsidP="0010249E">
            <w:pPr>
              <w:pStyle w:val="Zkladntext2"/>
              <w:jc w:val="center"/>
              <w:rPr>
                <w:sz w:val="20"/>
              </w:rPr>
            </w:pPr>
            <w:r>
              <w:rPr>
                <w:sz w:val="20"/>
              </w:rPr>
              <w:t>3</w:t>
            </w:r>
          </w:p>
        </w:tc>
        <w:tc>
          <w:tcPr>
            <w:tcW w:w="840" w:type="dxa"/>
            <w:vAlign w:val="center"/>
          </w:tcPr>
          <w:p w14:paraId="087BA0A6" w14:textId="354AE560" w:rsidR="009B6642" w:rsidRPr="00FE5271" w:rsidRDefault="00714A38" w:rsidP="0010249E">
            <w:pPr>
              <w:pStyle w:val="Zkladntext2"/>
              <w:jc w:val="center"/>
              <w:rPr>
                <w:sz w:val="20"/>
              </w:rPr>
            </w:pPr>
            <w:r>
              <w:rPr>
                <w:sz w:val="20"/>
              </w:rPr>
              <w:t>1</w:t>
            </w:r>
          </w:p>
        </w:tc>
        <w:tc>
          <w:tcPr>
            <w:tcW w:w="839" w:type="dxa"/>
            <w:vAlign w:val="center"/>
          </w:tcPr>
          <w:p w14:paraId="09CEB3EF" w14:textId="77777777" w:rsidR="009B6642" w:rsidRPr="00FE5271" w:rsidRDefault="00A36CFE" w:rsidP="0010249E">
            <w:pPr>
              <w:pStyle w:val="Zkladntext2"/>
              <w:jc w:val="center"/>
              <w:rPr>
                <w:sz w:val="20"/>
              </w:rPr>
            </w:pPr>
            <w:r>
              <w:rPr>
                <w:sz w:val="20"/>
              </w:rPr>
              <w:t>-</w:t>
            </w:r>
          </w:p>
        </w:tc>
        <w:tc>
          <w:tcPr>
            <w:tcW w:w="698" w:type="dxa"/>
            <w:shd w:val="clear" w:color="auto" w:fill="D9D9D9" w:themeFill="background1" w:themeFillShade="D9"/>
            <w:vAlign w:val="center"/>
          </w:tcPr>
          <w:p w14:paraId="59D99111" w14:textId="77777777" w:rsidR="009B6642" w:rsidRPr="00FE5271" w:rsidRDefault="009B6642" w:rsidP="0010249E">
            <w:pPr>
              <w:pStyle w:val="Zkladntext2"/>
              <w:jc w:val="center"/>
              <w:rPr>
                <w:sz w:val="20"/>
              </w:rPr>
            </w:pPr>
          </w:p>
        </w:tc>
        <w:tc>
          <w:tcPr>
            <w:tcW w:w="699" w:type="dxa"/>
            <w:vAlign w:val="center"/>
          </w:tcPr>
          <w:p w14:paraId="0A9F30B1" w14:textId="77777777" w:rsidR="009B6642" w:rsidRPr="00FE5271" w:rsidRDefault="00A36CFE" w:rsidP="0010249E">
            <w:pPr>
              <w:pStyle w:val="Zkladntext2"/>
              <w:jc w:val="center"/>
              <w:rPr>
                <w:sz w:val="20"/>
              </w:rPr>
            </w:pPr>
            <w:r>
              <w:rPr>
                <w:sz w:val="20"/>
              </w:rPr>
              <w:t>-</w:t>
            </w:r>
          </w:p>
        </w:tc>
        <w:tc>
          <w:tcPr>
            <w:tcW w:w="729" w:type="dxa"/>
            <w:vAlign w:val="center"/>
          </w:tcPr>
          <w:p w14:paraId="181B9EEA" w14:textId="23D02A06" w:rsidR="009B6642" w:rsidRPr="00FE5271" w:rsidRDefault="007077FF" w:rsidP="0010249E">
            <w:pPr>
              <w:pStyle w:val="Zkladntext2"/>
              <w:jc w:val="center"/>
              <w:rPr>
                <w:sz w:val="20"/>
              </w:rPr>
            </w:pPr>
            <w:r>
              <w:rPr>
                <w:sz w:val="20"/>
              </w:rPr>
              <w:t>1</w:t>
            </w:r>
          </w:p>
        </w:tc>
      </w:tr>
      <w:tr w:rsidR="009B6642" w:rsidRPr="00D55FA3" w14:paraId="0739BA67" w14:textId="77777777" w:rsidTr="00667788">
        <w:trPr>
          <w:trHeight w:val="283"/>
        </w:trPr>
        <w:tc>
          <w:tcPr>
            <w:tcW w:w="2628" w:type="dxa"/>
            <w:shd w:val="clear" w:color="auto" w:fill="8DB3E2" w:themeFill="text2" w:themeFillTint="66"/>
            <w:vAlign w:val="center"/>
          </w:tcPr>
          <w:p w14:paraId="487BCAF9" w14:textId="77777777" w:rsidR="009B6642" w:rsidRPr="00D55FA3" w:rsidRDefault="009B6642" w:rsidP="0010249E">
            <w:pPr>
              <w:jc w:val="center"/>
              <w:rPr>
                <w:b/>
              </w:rPr>
            </w:pPr>
            <w:r w:rsidRPr="00D55FA3">
              <w:rPr>
                <w:b/>
              </w:rPr>
              <w:t>Celkem</w:t>
            </w:r>
          </w:p>
        </w:tc>
        <w:tc>
          <w:tcPr>
            <w:tcW w:w="849" w:type="dxa"/>
            <w:shd w:val="clear" w:color="auto" w:fill="8DB3E2" w:themeFill="text2" w:themeFillTint="66"/>
            <w:vAlign w:val="center"/>
          </w:tcPr>
          <w:p w14:paraId="50269716" w14:textId="076A81D1" w:rsidR="009B6642" w:rsidRPr="00D55FA3" w:rsidRDefault="006F27AA" w:rsidP="001622EB">
            <w:pPr>
              <w:pStyle w:val="Zkladntext2"/>
              <w:jc w:val="center"/>
              <w:rPr>
                <w:b/>
                <w:sz w:val="20"/>
              </w:rPr>
            </w:pPr>
            <w:r>
              <w:rPr>
                <w:b/>
                <w:color w:val="FF0000"/>
                <w:sz w:val="20"/>
              </w:rPr>
              <w:t xml:space="preserve">17 </w:t>
            </w:r>
            <w:r w:rsidR="005E038C">
              <w:rPr>
                <w:b/>
                <w:color w:val="FF0000"/>
                <w:sz w:val="20"/>
              </w:rPr>
              <w:t>252</w:t>
            </w:r>
          </w:p>
        </w:tc>
        <w:tc>
          <w:tcPr>
            <w:tcW w:w="707" w:type="dxa"/>
            <w:shd w:val="clear" w:color="auto" w:fill="8DB3E2" w:themeFill="text2" w:themeFillTint="66"/>
            <w:vAlign w:val="center"/>
          </w:tcPr>
          <w:p w14:paraId="737EFEA8" w14:textId="5423805A" w:rsidR="009B6642" w:rsidRPr="00D55FA3" w:rsidRDefault="00B764B8" w:rsidP="00235644">
            <w:pPr>
              <w:pStyle w:val="Zkladntext2"/>
              <w:jc w:val="center"/>
              <w:rPr>
                <w:b/>
                <w:sz w:val="20"/>
              </w:rPr>
            </w:pPr>
            <w:r>
              <w:rPr>
                <w:b/>
                <w:sz w:val="20"/>
              </w:rPr>
              <w:t>346</w:t>
            </w:r>
          </w:p>
        </w:tc>
        <w:tc>
          <w:tcPr>
            <w:tcW w:w="708" w:type="dxa"/>
            <w:shd w:val="clear" w:color="auto" w:fill="8DB3E2" w:themeFill="text2" w:themeFillTint="66"/>
            <w:vAlign w:val="center"/>
          </w:tcPr>
          <w:p w14:paraId="69FC60CD" w14:textId="37083BE8" w:rsidR="009B6642" w:rsidRPr="00BF29B1" w:rsidRDefault="00125FB4" w:rsidP="0010249E">
            <w:pPr>
              <w:pStyle w:val="Zkladntext2"/>
              <w:jc w:val="center"/>
              <w:rPr>
                <w:b/>
                <w:color w:val="EE0000"/>
                <w:sz w:val="20"/>
              </w:rPr>
            </w:pPr>
            <w:r w:rsidRPr="00BF29B1">
              <w:rPr>
                <w:b/>
                <w:color w:val="EE0000"/>
                <w:sz w:val="20"/>
              </w:rPr>
              <w:t>152</w:t>
            </w:r>
          </w:p>
        </w:tc>
        <w:tc>
          <w:tcPr>
            <w:tcW w:w="874" w:type="dxa"/>
            <w:shd w:val="clear" w:color="auto" w:fill="8DB3E2" w:themeFill="text2" w:themeFillTint="66"/>
            <w:vAlign w:val="center"/>
          </w:tcPr>
          <w:p w14:paraId="121A765C" w14:textId="0874D219" w:rsidR="009B6642" w:rsidRPr="00D55FA3" w:rsidRDefault="00A13684" w:rsidP="00052AA3">
            <w:pPr>
              <w:pStyle w:val="Zkladntext2"/>
              <w:jc w:val="center"/>
              <w:rPr>
                <w:b/>
                <w:sz w:val="20"/>
              </w:rPr>
            </w:pPr>
            <w:r>
              <w:rPr>
                <w:b/>
                <w:sz w:val="20"/>
              </w:rPr>
              <w:t>10 087</w:t>
            </w:r>
          </w:p>
        </w:tc>
        <w:tc>
          <w:tcPr>
            <w:tcW w:w="840" w:type="dxa"/>
            <w:shd w:val="clear" w:color="auto" w:fill="8DB3E2" w:themeFill="text2" w:themeFillTint="66"/>
            <w:vAlign w:val="center"/>
          </w:tcPr>
          <w:p w14:paraId="1C3B71C1" w14:textId="10BB0CCB" w:rsidR="009B6642" w:rsidRPr="00D55FA3" w:rsidRDefault="00D449BD" w:rsidP="006F27AA">
            <w:pPr>
              <w:pStyle w:val="Zkladntext2"/>
              <w:jc w:val="center"/>
              <w:rPr>
                <w:b/>
                <w:sz w:val="20"/>
              </w:rPr>
            </w:pPr>
            <w:r>
              <w:rPr>
                <w:b/>
                <w:sz w:val="20"/>
              </w:rPr>
              <w:t xml:space="preserve">1 </w:t>
            </w:r>
            <w:r w:rsidR="007F21E2">
              <w:rPr>
                <w:b/>
                <w:sz w:val="20"/>
              </w:rPr>
              <w:t>768</w:t>
            </w:r>
          </w:p>
        </w:tc>
        <w:tc>
          <w:tcPr>
            <w:tcW w:w="839" w:type="dxa"/>
            <w:shd w:val="clear" w:color="auto" w:fill="8DB3E2" w:themeFill="text2" w:themeFillTint="66"/>
            <w:vAlign w:val="center"/>
          </w:tcPr>
          <w:p w14:paraId="2F87B3C9" w14:textId="048E9804" w:rsidR="009B6642" w:rsidRPr="00D55FA3" w:rsidRDefault="00482589" w:rsidP="00256C8F">
            <w:pPr>
              <w:pStyle w:val="Zkladntext2"/>
              <w:jc w:val="center"/>
              <w:rPr>
                <w:b/>
                <w:sz w:val="20"/>
              </w:rPr>
            </w:pPr>
            <w:r>
              <w:rPr>
                <w:b/>
                <w:sz w:val="20"/>
              </w:rPr>
              <w:t>49</w:t>
            </w:r>
          </w:p>
        </w:tc>
        <w:tc>
          <w:tcPr>
            <w:tcW w:w="698" w:type="dxa"/>
            <w:shd w:val="clear" w:color="auto" w:fill="8DB3E2" w:themeFill="text2" w:themeFillTint="66"/>
            <w:vAlign w:val="center"/>
          </w:tcPr>
          <w:p w14:paraId="0408E21E" w14:textId="6C6B92A1" w:rsidR="009B6642" w:rsidRPr="00D55FA3" w:rsidRDefault="00052AA3" w:rsidP="004912D1">
            <w:pPr>
              <w:pStyle w:val="Zkladntext2"/>
              <w:jc w:val="center"/>
              <w:rPr>
                <w:b/>
                <w:sz w:val="20"/>
              </w:rPr>
            </w:pPr>
            <w:r>
              <w:rPr>
                <w:b/>
                <w:sz w:val="20"/>
              </w:rPr>
              <w:t xml:space="preserve">3 </w:t>
            </w:r>
            <w:r w:rsidR="001C030C">
              <w:rPr>
                <w:b/>
                <w:sz w:val="20"/>
              </w:rPr>
              <w:t>463</w:t>
            </w:r>
          </w:p>
        </w:tc>
        <w:tc>
          <w:tcPr>
            <w:tcW w:w="699" w:type="dxa"/>
            <w:shd w:val="clear" w:color="auto" w:fill="8DB3E2" w:themeFill="text2" w:themeFillTint="66"/>
            <w:vAlign w:val="center"/>
          </w:tcPr>
          <w:p w14:paraId="63D73FEF" w14:textId="69092D60" w:rsidR="009B6642" w:rsidRPr="00D55FA3" w:rsidRDefault="006D249B" w:rsidP="00D449BD">
            <w:pPr>
              <w:pStyle w:val="Zkladntext2"/>
              <w:jc w:val="center"/>
              <w:rPr>
                <w:b/>
                <w:sz w:val="20"/>
              </w:rPr>
            </w:pPr>
            <w:r>
              <w:rPr>
                <w:b/>
                <w:sz w:val="20"/>
              </w:rPr>
              <w:t>339</w:t>
            </w:r>
          </w:p>
        </w:tc>
        <w:tc>
          <w:tcPr>
            <w:tcW w:w="729" w:type="dxa"/>
            <w:shd w:val="clear" w:color="auto" w:fill="8DB3E2" w:themeFill="text2" w:themeFillTint="66"/>
            <w:vAlign w:val="center"/>
          </w:tcPr>
          <w:p w14:paraId="53BCA604" w14:textId="12253A62" w:rsidR="009B6642" w:rsidRPr="00D55FA3" w:rsidRDefault="004912D1" w:rsidP="00052AA3">
            <w:pPr>
              <w:pStyle w:val="Zkladntext2"/>
              <w:jc w:val="center"/>
              <w:rPr>
                <w:b/>
                <w:sz w:val="20"/>
              </w:rPr>
            </w:pPr>
            <w:r>
              <w:rPr>
                <w:b/>
                <w:sz w:val="20"/>
              </w:rPr>
              <w:t xml:space="preserve">1 </w:t>
            </w:r>
            <w:r w:rsidR="007077FF">
              <w:rPr>
                <w:b/>
                <w:sz w:val="20"/>
              </w:rPr>
              <w:t>747</w:t>
            </w:r>
          </w:p>
        </w:tc>
      </w:tr>
    </w:tbl>
    <w:p w14:paraId="4CB0B7D1" w14:textId="77777777" w:rsidR="00E03640" w:rsidRPr="007C1483" w:rsidRDefault="00E03640" w:rsidP="005363E9">
      <w:pPr>
        <w:pStyle w:val="Zkladntext2"/>
        <w:rPr>
          <w:szCs w:val="24"/>
        </w:rPr>
      </w:pPr>
    </w:p>
    <w:p w14:paraId="3288A1D2" w14:textId="77777777" w:rsidR="007C1483" w:rsidRDefault="007C1483" w:rsidP="005363E9">
      <w:pPr>
        <w:pStyle w:val="Zkladntext2"/>
        <w:rPr>
          <w:szCs w:val="24"/>
        </w:rPr>
      </w:pPr>
    </w:p>
    <w:p w14:paraId="3EB4C769" w14:textId="77777777" w:rsidR="007C1483" w:rsidRPr="00BF29B1" w:rsidRDefault="007C1483" w:rsidP="005363E9">
      <w:pPr>
        <w:pStyle w:val="Zkladntext2"/>
        <w:rPr>
          <w:color w:val="EE0000"/>
          <w:szCs w:val="24"/>
        </w:rPr>
      </w:pPr>
    </w:p>
    <w:p w14:paraId="3852E3FB" w14:textId="77777777" w:rsidR="007C1483" w:rsidRDefault="007C1483" w:rsidP="005363E9">
      <w:pPr>
        <w:pStyle w:val="Zkladntext2"/>
        <w:rPr>
          <w:szCs w:val="24"/>
        </w:rPr>
      </w:pPr>
    </w:p>
    <w:p w14:paraId="1F32204D" w14:textId="77777777" w:rsidR="00030DB2" w:rsidRDefault="00030DB2" w:rsidP="005363E9">
      <w:pPr>
        <w:pStyle w:val="Zkladntext2"/>
        <w:rPr>
          <w:szCs w:val="24"/>
        </w:rPr>
      </w:pPr>
    </w:p>
    <w:p w14:paraId="5DC6C0CE" w14:textId="77777777" w:rsidR="00030DB2" w:rsidRDefault="00030DB2" w:rsidP="005363E9">
      <w:pPr>
        <w:pStyle w:val="Zkladntext2"/>
        <w:rPr>
          <w:szCs w:val="24"/>
        </w:rPr>
      </w:pPr>
    </w:p>
    <w:p w14:paraId="177B101D" w14:textId="77777777" w:rsidR="00030DB2" w:rsidRDefault="00030DB2" w:rsidP="005363E9">
      <w:pPr>
        <w:pStyle w:val="Zkladntext2"/>
        <w:rPr>
          <w:szCs w:val="24"/>
        </w:rPr>
      </w:pPr>
    </w:p>
    <w:p w14:paraId="32F1CB34" w14:textId="77777777" w:rsidR="00030DB2" w:rsidRDefault="00030DB2" w:rsidP="005363E9">
      <w:pPr>
        <w:pStyle w:val="Zkladntext2"/>
        <w:rPr>
          <w:szCs w:val="24"/>
        </w:rPr>
      </w:pPr>
    </w:p>
    <w:p w14:paraId="5F00F00B" w14:textId="77777777" w:rsidR="007C1483" w:rsidRDefault="007C1483" w:rsidP="007C1483">
      <w:pPr>
        <w:pStyle w:val="Zkladntext"/>
        <w:jc w:val="both"/>
        <w:rPr>
          <w:i/>
          <w:sz w:val="16"/>
        </w:rPr>
      </w:pPr>
    </w:p>
    <w:p w14:paraId="4205CA5C" w14:textId="77777777" w:rsidR="00667788" w:rsidRDefault="00667788" w:rsidP="007C1483">
      <w:pPr>
        <w:pStyle w:val="Zkladntext"/>
        <w:jc w:val="both"/>
        <w:rPr>
          <w:i/>
          <w:sz w:val="16"/>
        </w:rPr>
      </w:pPr>
    </w:p>
    <w:p w14:paraId="0B914B2B"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5FFD5602"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1691C2A3" w14:textId="77777777" w:rsidR="007C1483" w:rsidRDefault="007C1483" w:rsidP="005363E9">
      <w:pPr>
        <w:pStyle w:val="Zkladntext2"/>
        <w:rPr>
          <w:szCs w:val="24"/>
        </w:rPr>
      </w:pPr>
    </w:p>
    <w:p w14:paraId="70E4A6E7" w14:textId="77777777" w:rsidR="007C1483" w:rsidRDefault="007C1483" w:rsidP="005363E9">
      <w:pPr>
        <w:pStyle w:val="Zkladntext2"/>
        <w:rPr>
          <w:szCs w:val="24"/>
        </w:rPr>
      </w:pPr>
    </w:p>
    <w:p w14:paraId="0EE3D4E5" w14:textId="77777777" w:rsidR="007C1483" w:rsidRDefault="007C1483" w:rsidP="005363E9">
      <w:pPr>
        <w:pStyle w:val="Zkladntext2"/>
        <w:rPr>
          <w:szCs w:val="24"/>
        </w:rPr>
      </w:pPr>
    </w:p>
    <w:p w14:paraId="556B1B19" w14:textId="77777777" w:rsidR="00E03640" w:rsidRDefault="00B071D9" w:rsidP="005363E9">
      <w:pPr>
        <w:pStyle w:val="Zkladntext2"/>
        <w:rPr>
          <w:szCs w:val="24"/>
        </w:rPr>
      </w:pPr>
      <w:r w:rsidRPr="007C1483">
        <w:rPr>
          <w:szCs w:val="24"/>
        </w:rPr>
        <w:t>Následující tabulka (Tab. 2) podává podrobnější přehled o počtu klientů podle převažujícího závěru vyšetření (poskytnuté poradenské služby):</w:t>
      </w:r>
    </w:p>
    <w:p w14:paraId="08FB79FC" w14:textId="77777777" w:rsidR="007C1483" w:rsidRDefault="007C1483" w:rsidP="005363E9">
      <w:pPr>
        <w:pStyle w:val="Zkladntext2"/>
        <w:rPr>
          <w:szCs w:val="24"/>
        </w:rPr>
      </w:pPr>
    </w:p>
    <w:p w14:paraId="32835B3D" w14:textId="77777777" w:rsidR="007C1483" w:rsidRPr="007C1483" w:rsidRDefault="007C1483" w:rsidP="005363E9">
      <w:pPr>
        <w:pStyle w:val="Zkladntext2"/>
        <w:rPr>
          <w:szCs w:val="24"/>
        </w:rPr>
      </w:pPr>
    </w:p>
    <w:p w14:paraId="745010D1" w14:textId="77777777" w:rsidR="00110449" w:rsidRPr="007C1483" w:rsidRDefault="00D55FA3" w:rsidP="00D55FA3">
      <w:pPr>
        <w:jc w:val="right"/>
        <w:rPr>
          <w:b/>
          <w:sz w:val="24"/>
          <w:szCs w:val="24"/>
        </w:rPr>
      </w:pPr>
      <w:r w:rsidRPr="007C1483">
        <w:rPr>
          <w:b/>
          <w:sz w:val="24"/>
          <w:szCs w:val="24"/>
        </w:rPr>
        <w:t>Tab. 2</w:t>
      </w:r>
    </w:p>
    <w:tbl>
      <w:tblPr>
        <w:tblStyle w:val="Mkatabulky"/>
        <w:tblW w:w="0" w:type="auto"/>
        <w:tblLook w:val="04A0" w:firstRow="1" w:lastRow="0" w:firstColumn="1" w:lastColumn="0" w:noHBand="0" w:noVBand="1"/>
      </w:tblPr>
      <w:tblGrid>
        <w:gridCol w:w="2039"/>
        <w:gridCol w:w="824"/>
        <w:gridCol w:w="627"/>
        <w:gridCol w:w="679"/>
        <w:gridCol w:w="679"/>
        <w:gridCol w:w="722"/>
        <w:gridCol w:w="639"/>
        <w:gridCol w:w="515"/>
        <w:gridCol w:w="656"/>
        <w:gridCol w:w="637"/>
        <w:gridCol w:w="738"/>
        <w:gridCol w:w="590"/>
      </w:tblGrid>
      <w:tr w:rsidR="00110449" w14:paraId="6D4EDA5F" w14:textId="77777777" w:rsidTr="00DB1953">
        <w:trPr>
          <w:trHeight w:val="510"/>
        </w:trPr>
        <w:tc>
          <w:tcPr>
            <w:tcW w:w="9345" w:type="dxa"/>
            <w:gridSpan w:val="12"/>
            <w:shd w:val="clear" w:color="auto" w:fill="8DB3E2" w:themeFill="text2" w:themeFillTint="66"/>
            <w:vAlign w:val="center"/>
          </w:tcPr>
          <w:p w14:paraId="3EA22414" w14:textId="4D321769" w:rsidR="00110449" w:rsidRPr="006D5FF6" w:rsidRDefault="00110449" w:rsidP="00052AA3">
            <w:pPr>
              <w:jc w:val="center"/>
              <w:rPr>
                <w:b/>
              </w:rPr>
            </w:pPr>
            <w:r w:rsidRPr="006D5FF6">
              <w:rPr>
                <w:b/>
              </w:rPr>
              <w:t>Klienti, jimž byla poskytnuta péče ve ško</w:t>
            </w:r>
            <w:r w:rsidR="003D76F9" w:rsidRPr="006D5FF6">
              <w:rPr>
                <w:b/>
              </w:rPr>
              <w:t xml:space="preserve">lním </w:t>
            </w:r>
            <w:r w:rsidR="00993524">
              <w:rPr>
                <w:b/>
              </w:rPr>
              <w:t>roce 202</w:t>
            </w:r>
            <w:r w:rsidR="00E24134">
              <w:rPr>
                <w:b/>
              </w:rPr>
              <w:t>4</w:t>
            </w:r>
            <w:r w:rsidRPr="006D5FF6">
              <w:rPr>
                <w:b/>
              </w:rPr>
              <w:t>/</w:t>
            </w:r>
            <w:r w:rsidR="003D76F9" w:rsidRPr="006D5FF6">
              <w:rPr>
                <w:b/>
              </w:rPr>
              <w:t>20</w:t>
            </w:r>
            <w:r w:rsidR="00256C8F">
              <w:rPr>
                <w:b/>
              </w:rPr>
              <w:t>2</w:t>
            </w:r>
            <w:r w:rsidR="00E24134">
              <w:rPr>
                <w:b/>
              </w:rPr>
              <w:t>5</w:t>
            </w:r>
            <w:r w:rsidR="002B12ED">
              <w:rPr>
                <w:b/>
              </w:rPr>
              <w:t>,</w:t>
            </w:r>
            <w:r w:rsidR="003D76F9" w:rsidRPr="006D5FF6">
              <w:rPr>
                <w:b/>
              </w:rPr>
              <w:t xml:space="preserve"> podle převažujícího závěru vyšetření</w:t>
            </w:r>
          </w:p>
        </w:tc>
      </w:tr>
      <w:tr w:rsidR="006D5FF6" w14:paraId="2D674119" w14:textId="77777777" w:rsidTr="00315B65">
        <w:trPr>
          <w:trHeight w:val="340"/>
        </w:trPr>
        <w:tc>
          <w:tcPr>
            <w:tcW w:w="2153" w:type="dxa"/>
            <w:vMerge w:val="restart"/>
            <w:shd w:val="clear" w:color="auto" w:fill="8DB3E2" w:themeFill="text2" w:themeFillTint="66"/>
            <w:vAlign w:val="center"/>
          </w:tcPr>
          <w:p w14:paraId="051C56D1" w14:textId="77777777" w:rsidR="003D76F9" w:rsidRDefault="006D5FF6" w:rsidP="003D76F9">
            <w:pPr>
              <w:jc w:val="center"/>
            </w:pPr>
            <w:r>
              <w:t>Škola</w:t>
            </w:r>
          </w:p>
        </w:tc>
        <w:tc>
          <w:tcPr>
            <w:tcW w:w="833" w:type="dxa"/>
            <w:vMerge w:val="restart"/>
            <w:shd w:val="clear" w:color="auto" w:fill="8DB3E2" w:themeFill="text2" w:themeFillTint="66"/>
            <w:vAlign w:val="center"/>
          </w:tcPr>
          <w:p w14:paraId="2B3B3D69" w14:textId="77777777" w:rsidR="003D76F9" w:rsidRPr="00A3614E" w:rsidRDefault="003D76F9" w:rsidP="003D76F9">
            <w:pPr>
              <w:jc w:val="center"/>
              <w:rPr>
                <w:b/>
                <w:color w:val="FF0000"/>
                <w:sz w:val="18"/>
                <w:szCs w:val="18"/>
              </w:rPr>
            </w:pPr>
            <w:r w:rsidRPr="00A3614E">
              <w:rPr>
                <w:b/>
                <w:color w:val="FF0000"/>
                <w:sz w:val="18"/>
                <w:szCs w:val="18"/>
              </w:rPr>
              <w:t>Klienti</w:t>
            </w:r>
          </w:p>
          <w:p w14:paraId="1AAFA270" w14:textId="77777777" w:rsidR="003D76F9" w:rsidRPr="00A3614E" w:rsidRDefault="003D76F9" w:rsidP="003D76F9">
            <w:pPr>
              <w:jc w:val="center"/>
              <w:rPr>
                <w:b/>
                <w:color w:val="FF0000"/>
              </w:rPr>
            </w:pPr>
            <w:r w:rsidRPr="00A3614E">
              <w:rPr>
                <w:b/>
                <w:color w:val="FF0000"/>
                <w:sz w:val="18"/>
                <w:szCs w:val="18"/>
              </w:rPr>
              <w:t>celkem</w:t>
            </w:r>
          </w:p>
        </w:tc>
        <w:tc>
          <w:tcPr>
            <w:tcW w:w="627" w:type="dxa"/>
            <w:vMerge w:val="restart"/>
            <w:shd w:val="clear" w:color="auto" w:fill="8DB3E2" w:themeFill="text2" w:themeFillTint="66"/>
            <w:vAlign w:val="center"/>
          </w:tcPr>
          <w:p w14:paraId="5EF76C7E" w14:textId="77777777" w:rsidR="003D76F9" w:rsidRPr="00330B6C" w:rsidRDefault="003D76F9" w:rsidP="003D76F9">
            <w:pPr>
              <w:jc w:val="center"/>
              <w:rPr>
                <w:b/>
                <w:sz w:val="18"/>
                <w:szCs w:val="18"/>
              </w:rPr>
            </w:pPr>
            <w:r w:rsidRPr="00330B6C">
              <w:rPr>
                <w:b/>
                <w:sz w:val="18"/>
                <w:szCs w:val="18"/>
              </w:rPr>
              <w:t>z toho</w:t>
            </w:r>
          </w:p>
          <w:p w14:paraId="5509F464" w14:textId="77777777" w:rsidR="003D76F9" w:rsidRDefault="003D76F9" w:rsidP="003D76F9">
            <w:pPr>
              <w:jc w:val="center"/>
            </w:pPr>
            <w:r w:rsidRPr="003D76F9">
              <w:rPr>
                <w:sz w:val="18"/>
                <w:szCs w:val="18"/>
              </w:rPr>
              <w:t>dívky</w:t>
            </w:r>
          </w:p>
        </w:tc>
        <w:tc>
          <w:tcPr>
            <w:tcW w:w="4556" w:type="dxa"/>
            <w:gridSpan w:val="7"/>
            <w:shd w:val="clear" w:color="auto" w:fill="8DB3E2" w:themeFill="text2" w:themeFillTint="66"/>
            <w:vAlign w:val="center"/>
          </w:tcPr>
          <w:p w14:paraId="79F17944" w14:textId="77777777" w:rsidR="003D76F9" w:rsidRPr="006D5FF6" w:rsidRDefault="003D76F9" w:rsidP="003D76F9">
            <w:pPr>
              <w:jc w:val="center"/>
              <w:rPr>
                <w:b/>
              </w:rPr>
            </w:pPr>
            <w:r w:rsidRPr="006D5FF6">
              <w:rPr>
                <w:b/>
              </w:rPr>
              <w:t>závěr vyšetření</w:t>
            </w:r>
          </w:p>
        </w:tc>
        <w:tc>
          <w:tcPr>
            <w:tcW w:w="1176" w:type="dxa"/>
            <w:gridSpan w:val="2"/>
            <w:shd w:val="clear" w:color="auto" w:fill="8DB3E2" w:themeFill="text2" w:themeFillTint="66"/>
            <w:vAlign w:val="center"/>
          </w:tcPr>
          <w:p w14:paraId="3FC616D8" w14:textId="77777777" w:rsidR="003D76F9" w:rsidRPr="00330B6C" w:rsidRDefault="003D76F9" w:rsidP="003D76F9">
            <w:pPr>
              <w:jc w:val="center"/>
              <w:rPr>
                <w:b/>
                <w:sz w:val="14"/>
                <w:szCs w:val="14"/>
              </w:rPr>
            </w:pPr>
            <w:r w:rsidRPr="00330B6C">
              <w:rPr>
                <w:b/>
                <w:sz w:val="14"/>
                <w:szCs w:val="14"/>
              </w:rPr>
              <w:t>z toho</w:t>
            </w:r>
          </w:p>
        </w:tc>
      </w:tr>
      <w:tr w:rsidR="00097703" w14:paraId="3B5BE7CF" w14:textId="77777777" w:rsidTr="00EC1518">
        <w:trPr>
          <w:trHeight w:val="990"/>
        </w:trPr>
        <w:tc>
          <w:tcPr>
            <w:tcW w:w="2153" w:type="dxa"/>
            <w:vMerge/>
            <w:shd w:val="clear" w:color="auto" w:fill="8DB3E2" w:themeFill="text2" w:themeFillTint="66"/>
            <w:vAlign w:val="center"/>
          </w:tcPr>
          <w:p w14:paraId="6D3933BF" w14:textId="77777777" w:rsidR="003D76F9" w:rsidRDefault="003D76F9" w:rsidP="003D76F9">
            <w:pPr>
              <w:jc w:val="center"/>
            </w:pPr>
          </w:p>
        </w:tc>
        <w:tc>
          <w:tcPr>
            <w:tcW w:w="833" w:type="dxa"/>
            <w:vMerge/>
            <w:shd w:val="clear" w:color="auto" w:fill="8DB3E2" w:themeFill="text2" w:themeFillTint="66"/>
            <w:vAlign w:val="center"/>
          </w:tcPr>
          <w:p w14:paraId="46831428" w14:textId="77777777" w:rsidR="003D76F9" w:rsidRPr="001F6227" w:rsidRDefault="003D76F9" w:rsidP="003D76F9">
            <w:pPr>
              <w:jc w:val="center"/>
              <w:rPr>
                <w:b/>
              </w:rPr>
            </w:pPr>
          </w:p>
        </w:tc>
        <w:tc>
          <w:tcPr>
            <w:tcW w:w="627" w:type="dxa"/>
            <w:vMerge/>
            <w:shd w:val="clear" w:color="auto" w:fill="8DB3E2" w:themeFill="text2" w:themeFillTint="66"/>
            <w:vAlign w:val="center"/>
          </w:tcPr>
          <w:p w14:paraId="2DA9206B" w14:textId="77777777" w:rsidR="003D76F9" w:rsidRDefault="003D76F9" w:rsidP="003D76F9">
            <w:pPr>
              <w:jc w:val="center"/>
            </w:pPr>
          </w:p>
        </w:tc>
        <w:tc>
          <w:tcPr>
            <w:tcW w:w="679" w:type="dxa"/>
            <w:shd w:val="clear" w:color="auto" w:fill="8DB3E2" w:themeFill="text2" w:themeFillTint="66"/>
            <w:vAlign w:val="center"/>
          </w:tcPr>
          <w:p w14:paraId="4C4D7333" w14:textId="77777777" w:rsidR="003D76F9" w:rsidRPr="003D76F9" w:rsidRDefault="003D76F9" w:rsidP="003D76F9">
            <w:pPr>
              <w:jc w:val="center"/>
              <w:rPr>
                <w:sz w:val="14"/>
                <w:szCs w:val="14"/>
              </w:rPr>
            </w:pPr>
            <w:r>
              <w:rPr>
                <w:sz w:val="14"/>
                <w:szCs w:val="14"/>
              </w:rPr>
              <w:t>p</w:t>
            </w:r>
            <w:r w:rsidRPr="003D76F9">
              <w:rPr>
                <w:sz w:val="14"/>
                <w:szCs w:val="14"/>
              </w:rPr>
              <w:t>oruchy</w:t>
            </w:r>
          </w:p>
          <w:p w14:paraId="52494C8F" w14:textId="77777777" w:rsidR="003D76F9" w:rsidRPr="003D76F9" w:rsidRDefault="003D76F9" w:rsidP="003D76F9">
            <w:pPr>
              <w:jc w:val="center"/>
              <w:rPr>
                <w:sz w:val="14"/>
                <w:szCs w:val="14"/>
              </w:rPr>
            </w:pPr>
            <w:r w:rsidRPr="003D76F9">
              <w:rPr>
                <w:sz w:val="14"/>
                <w:szCs w:val="14"/>
              </w:rPr>
              <w:t>učení</w:t>
            </w:r>
          </w:p>
        </w:tc>
        <w:tc>
          <w:tcPr>
            <w:tcW w:w="679" w:type="dxa"/>
            <w:shd w:val="clear" w:color="auto" w:fill="8DB3E2" w:themeFill="text2" w:themeFillTint="66"/>
            <w:vAlign w:val="center"/>
          </w:tcPr>
          <w:p w14:paraId="610AEC67" w14:textId="77777777" w:rsidR="003D76F9" w:rsidRPr="003D76F9" w:rsidRDefault="003D76F9" w:rsidP="003D76F9">
            <w:pPr>
              <w:jc w:val="center"/>
              <w:rPr>
                <w:sz w:val="14"/>
                <w:szCs w:val="14"/>
              </w:rPr>
            </w:pPr>
            <w:r>
              <w:rPr>
                <w:sz w:val="14"/>
                <w:szCs w:val="14"/>
              </w:rPr>
              <w:t>p</w:t>
            </w:r>
            <w:r w:rsidRPr="003D76F9">
              <w:rPr>
                <w:sz w:val="14"/>
                <w:szCs w:val="14"/>
              </w:rPr>
              <w:t>oruchy chování</w:t>
            </w:r>
          </w:p>
        </w:tc>
        <w:tc>
          <w:tcPr>
            <w:tcW w:w="722" w:type="dxa"/>
            <w:shd w:val="clear" w:color="auto" w:fill="8DB3E2" w:themeFill="text2" w:themeFillTint="66"/>
            <w:vAlign w:val="center"/>
          </w:tcPr>
          <w:p w14:paraId="7B1C1F2E" w14:textId="77777777" w:rsidR="003D76F9" w:rsidRPr="003D76F9" w:rsidRDefault="003D76F9" w:rsidP="003D76F9">
            <w:pPr>
              <w:jc w:val="center"/>
              <w:rPr>
                <w:sz w:val="14"/>
                <w:szCs w:val="14"/>
              </w:rPr>
            </w:pPr>
            <w:r>
              <w:rPr>
                <w:sz w:val="14"/>
                <w:szCs w:val="14"/>
              </w:rPr>
              <w:t>mentální postižení</w:t>
            </w:r>
          </w:p>
        </w:tc>
        <w:tc>
          <w:tcPr>
            <w:tcW w:w="658" w:type="dxa"/>
            <w:shd w:val="clear" w:color="auto" w:fill="8DB3E2" w:themeFill="text2" w:themeFillTint="66"/>
            <w:vAlign w:val="center"/>
          </w:tcPr>
          <w:p w14:paraId="00E519E8" w14:textId="77777777" w:rsidR="003D76F9" w:rsidRPr="003D76F9" w:rsidRDefault="003D76F9" w:rsidP="003D76F9">
            <w:pPr>
              <w:jc w:val="center"/>
              <w:rPr>
                <w:sz w:val="14"/>
                <w:szCs w:val="14"/>
              </w:rPr>
            </w:pPr>
            <w:r>
              <w:rPr>
                <w:sz w:val="14"/>
                <w:szCs w:val="14"/>
              </w:rPr>
              <w:t>vady řeči</w:t>
            </w:r>
          </w:p>
        </w:tc>
        <w:tc>
          <w:tcPr>
            <w:tcW w:w="519" w:type="dxa"/>
            <w:shd w:val="clear" w:color="auto" w:fill="8DB3E2" w:themeFill="text2" w:themeFillTint="66"/>
            <w:vAlign w:val="center"/>
          </w:tcPr>
          <w:p w14:paraId="701F85DC" w14:textId="77777777" w:rsidR="003D76F9" w:rsidRPr="003D76F9" w:rsidRDefault="003D76F9" w:rsidP="003D76F9">
            <w:pPr>
              <w:jc w:val="center"/>
              <w:rPr>
                <w:sz w:val="14"/>
                <w:szCs w:val="14"/>
              </w:rPr>
            </w:pPr>
            <w:r>
              <w:rPr>
                <w:sz w:val="14"/>
                <w:szCs w:val="14"/>
              </w:rPr>
              <w:t>PAS</w:t>
            </w:r>
          </w:p>
        </w:tc>
        <w:tc>
          <w:tcPr>
            <w:tcW w:w="656" w:type="dxa"/>
            <w:shd w:val="clear" w:color="auto" w:fill="8DB3E2" w:themeFill="text2" w:themeFillTint="66"/>
            <w:vAlign w:val="center"/>
          </w:tcPr>
          <w:p w14:paraId="045F4C0D" w14:textId="77777777" w:rsidR="00097703" w:rsidRDefault="003D76F9" w:rsidP="00097703">
            <w:pPr>
              <w:jc w:val="center"/>
              <w:rPr>
                <w:sz w:val="14"/>
                <w:szCs w:val="14"/>
              </w:rPr>
            </w:pPr>
            <w:r>
              <w:rPr>
                <w:sz w:val="14"/>
                <w:szCs w:val="14"/>
              </w:rPr>
              <w:t xml:space="preserve">jiné </w:t>
            </w:r>
            <w:proofErr w:type="spellStart"/>
            <w:r w:rsidR="00097703">
              <w:rPr>
                <w:sz w:val="14"/>
                <w:szCs w:val="14"/>
              </w:rPr>
              <w:t>znevýh</w:t>
            </w:r>
            <w:proofErr w:type="spellEnd"/>
            <w:r w:rsidR="00097703">
              <w:rPr>
                <w:sz w:val="14"/>
                <w:szCs w:val="14"/>
              </w:rPr>
              <w:t>. d</w:t>
            </w:r>
            <w:r>
              <w:rPr>
                <w:sz w:val="14"/>
                <w:szCs w:val="14"/>
              </w:rPr>
              <w:t>le</w:t>
            </w:r>
          </w:p>
          <w:p w14:paraId="56F548CA" w14:textId="77777777" w:rsidR="003D76F9" w:rsidRPr="003D76F9" w:rsidRDefault="003D76F9" w:rsidP="00097703">
            <w:pPr>
              <w:jc w:val="center"/>
              <w:rPr>
                <w:sz w:val="14"/>
                <w:szCs w:val="14"/>
              </w:rPr>
            </w:pPr>
            <w:r>
              <w:rPr>
                <w:sz w:val="14"/>
                <w:szCs w:val="14"/>
              </w:rPr>
              <w:t xml:space="preserve"> §16</w:t>
            </w:r>
            <w:r w:rsidR="00097703">
              <w:rPr>
                <w:sz w:val="14"/>
                <w:szCs w:val="14"/>
              </w:rPr>
              <w:t xml:space="preserve"> odst.9</w:t>
            </w:r>
          </w:p>
        </w:tc>
        <w:tc>
          <w:tcPr>
            <w:tcW w:w="643" w:type="dxa"/>
            <w:shd w:val="clear" w:color="auto" w:fill="8DB3E2" w:themeFill="text2" w:themeFillTint="66"/>
            <w:vAlign w:val="center"/>
          </w:tcPr>
          <w:p w14:paraId="1AF664D2" w14:textId="77777777" w:rsidR="003D76F9" w:rsidRPr="003D76F9" w:rsidRDefault="003D76F9" w:rsidP="003D76F9">
            <w:pPr>
              <w:jc w:val="center"/>
              <w:rPr>
                <w:sz w:val="14"/>
                <w:szCs w:val="14"/>
              </w:rPr>
            </w:pPr>
            <w:r>
              <w:rPr>
                <w:sz w:val="14"/>
                <w:szCs w:val="14"/>
              </w:rPr>
              <w:t>ostatní</w:t>
            </w:r>
          </w:p>
        </w:tc>
        <w:tc>
          <w:tcPr>
            <w:tcW w:w="757" w:type="dxa"/>
            <w:shd w:val="clear" w:color="auto" w:fill="8DB3E2" w:themeFill="text2" w:themeFillTint="66"/>
            <w:vAlign w:val="center"/>
          </w:tcPr>
          <w:p w14:paraId="7986944B" w14:textId="77777777" w:rsidR="003D76F9" w:rsidRPr="003D76F9" w:rsidRDefault="003D76F9" w:rsidP="00791D59">
            <w:pPr>
              <w:jc w:val="center"/>
              <w:rPr>
                <w:sz w:val="14"/>
                <w:szCs w:val="14"/>
              </w:rPr>
            </w:pPr>
            <w:r>
              <w:rPr>
                <w:sz w:val="14"/>
                <w:szCs w:val="14"/>
              </w:rPr>
              <w:t>k</w:t>
            </w:r>
            <w:r w:rsidRPr="003D76F9">
              <w:rPr>
                <w:sz w:val="14"/>
                <w:szCs w:val="14"/>
              </w:rPr>
              <w:t>ult</w:t>
            </w:r>
            <w:r w:rsidR="00791D59">
              <w:rPr>
                <w:sz w:val="14"/>
                <w:szCs w:val="14"/>
              </w:rPr>
              <w:t>ur</w:t>
            </w:r>
            <w:r w:rsidRPr="003D76F9">
              <w:rPr>
                <w:sz w:val="14"/>
                <w:szCs w:val="14"/>
              </w:rPr>
              <w:t>.</w:t>
            </w:r>
            <w:r w:rsidR="00791D59">
              <w:rPr>
                <w:sz w:val="14"/>
                <w:szCs w:val="14"/>
              </w:rPr>
              <w:t xml:space="preserve"> </w:t>
            </w:r>
            <w:proofErr w:type="spellStart"/>
            <w:r w:rsidRPr="003D76F9">
              <w:rPr>
                <w:sz w:val="14"/>
                <w:szCs w:val="14"/>
              </w:rPr>
              <w:t>prostř</w:t>
            </w:r>
            <w:proofErr w:type="spellEnd"/>
            <w:r w:rsidRPr="003D76F9">
              <w:rPr>
                <w:sz w:val="14"/>
                <w:szCs w:val="14"/>
              </w:rPr>
              <w:t>.</w:t>
            </w:r>
            <w:r>
              <w:rPr>
                <w:sz w:val="14"/>
                <w:szCs w:val="14"/>
              </w:rPr>
              <w:t xml:space="preserve"> nebo jiné život. </w:t>
            </w:r>
            <w:proofErr w:type="spellStart"/>
            <w:r w:rsidR="00791D59">
              <w:rPr>
                <w:sz w:val="14"/>
                <w:szCs w:val="14"/>
              </w:rPr>
              <w:t>p</w:t>
            </w:r>
            <w:r>
              <w:rPr>
                <w:sz w:val="14"/>
                <w:szCs w:val="14"/>
              </w:rPr>
              <w:t>odm</w:t>
            </w:r>
            <w:proofErr w:type="spellEnd"/>
            <w:r>
              <w:rPr>
                <w:sz w:val="14"/>
                <w:szCs w:val="14"/>
              </w:rPr>
              <w:t>.</w:t>
            </w:r>
          </w:p>
        </w:tc>
        <w:tc>
          <w:tcPr>
            <w:tcW w:w="419" w:type="dxa"/>
            <w:shd w:val="clear" w:color="auto" w:fill="8DB3E2" w:themeFill="text2" w:themeFillTint="66"/>
            <w:vAlign w:val="center"/>
          </w:tcPr>
          <w:p w14:paraId="3AF3F071" w14:textId="77777777" w:rsidR="003D76F9" w:rsidRPr="003D76F9" w:rsidRDefault="003D76F9" w:rsidP="003D76F9">
            <w:pPr>
              <w:jc w:val="center"/>
              <w:rPr>
                <w:sz w:val="14"/>
                <w:szCs w:val="14"/>
              </w:rPr>
            </w:pPr>
            <w:r>
              <w:rPr>
                <w:sz w:val="14"/>
                <w:szCs w:val="14"/>
              </w:rPr>
              <w:t>nadaní</w:t>
            </w:r>
          </w:p>
        </w:tc>
      </w:tr>
      <w:tr w:rsidR="00097703" w14:paraId="7F2040DC" w14:textId="77777777" w:rsidTr="00315B65">
        <w:trPr>
          <w:trHeight w:val="283"/>
        </w:trPr>
        <w:tc>
          <w:tcPr>
            <w:tcW w:w="2153" w:type="dxa"/>
            <w:shd w:val="clear" w:color="auto" w:fill="C6D9F1" w:themeFill="text2" w:themeFillTint="33"/>
            <w:vAlign w:val="center"/>
          </w:tcPr>
          <w:p w14:paraId="4FD8B1FC" w14:textId="77777777" w:rsidR="00110449" w:rsidRPr="00D55FA3" w:rsidRDefault="006D5FF6" w:rsidP="006D5FF6">
            <w:pPr>
              <w:rPr>
                <w:b/>
                <w:sz w:val="18"/>
                <w:szCs w:val="18"/>
              </w:rPr>
            </w:pPr>
            <w:r w:rsidRPr="00D55FA3">
              <w:rPr>
                <w:b/>
                <w:sz w:val="18"/>
                <w:szCs w:val="18"/>
              </w:rPr>
              <w:t>z běžných tříd</w:t>
            </w:r>
          </w:p>
        </w:tc>
        <w:tc>
          <w:tcPr>
            <w:tcW w:w="833" w:type="dxa"/>
            <w:shd w:val="clear" w:color="auto" w:fill="C6D9F1" w:themeFill="text2" w:themeFillTint="33"/>
            <w:vAlign w:val="center"/>
          </w:tcPr>
          <w:p w14:paraId="4730FCD1" w14:textId="77777777" w:rsidR="00110449" w:rsidRPr="001F6227" w:rsidRDefault="00110449" w:rsidP="006D5FF6">
            <w:pPr>
              <w:jc w:val="center"/>
              <w:rPr>
                <w:b/>
              </w:rPr>
            </w:pPr>
          </w:p>
        </w:tc>
        <w:tc>
          <w:tcPr>
            <w:tcW w:w="627" w:type="dxa"/>
            <w:shd w:val="clear" w:color="auto" w:fill="C6D9F1" w:themeFill="text2" w:themeFillTint="33"/>
            <w:vAlign w:val="center"/>
          </w:tcPr>
          <w:p w14:paraId="3D5FC9D3" w14:textId="77777777" w:rsidR="00110449" w:rsidRDefault="00110449" w:rsidP="006D5FF6">
            <w:pPr>
              <w:jc w:val="center"/>
            </w:pPr>
          </w:p>
        </w:tc>
        <w:tc>
          <w:tcPr>
            <w:tcW w:w="679" w:type="dxa"/>
            <w:shd w:val="clear" w:color="auto" w:fill="C6D9F1" w:themeFill="text2" w:themeFillTint="33"/>
            <w:vAlign w:val="center"/>
          </w:tcPr>
          <w:p w14:paraId="1ECE6CB6" w14:textId="77777777" w:rsidR="00110449" w:rsidRDefault="00110449" w:rsidP="006D5FF6">
            <w:pPr>
              <w:jc w:val="center"/>
            </w:pPr>
          </w:p>
        </w:tc>
        <w:tc>
          <w:tcPr>
            <w:tcW w:w="679" w:type="dxa"/>
            <w:shd w:val="clear" w:color="auto" w:fill="C6D9F1" w:themeFill="text2" w:themeFillTint="33"/>
            <w:vAlign w:val="center"/>
          </w:tcPr>
          <w:p w14:paraId="702D3969" w14:textId="77777777" w:rsidR="00110449" w:rsidRDefault="00110449" w:rsidP="006D5FF6">
            <w:pPr>
              <w:jc w:val="center"/>
            </w:pPr>
          </w:p>
        </w:tc>
        <w:tc>
          <w:tcPr>
            <w:tcW w:w="722" w:type="dxa"/>
            <w:shd w:val="clear" w:color="auto" w:fill="C6D9F1" w:themeFill="text2" w:themeFillTint="33"/>
            <w:vAlign w:val="center"/>
          </w:tcPr>
          <w:p w14:paraId="1200734C" w14:textId="77777777" w:rsidR="00110449" w:rsidRDefault="00110449" w:rsidP="006D5FF6">
            <w:pPr>
              <w:jc w:val="center"/>
            </w:pPr>
          </w:p>
        </w:tc>
        <w:tc>
          <w:tcPr>
            <w:tcW w:w="658" w:type="dxa"/>
            <w:shd w:val="clear" w:color="auto" w:fill="C6D9F1" w:themeFill="text2" w:themeFillTint="33"/>
            <w:vAlign w:val="center"/>
          </w:tcPr>
          <w:p w14:paraId="3653F1B8" w14:textId="77777777" w:rsidR="00110449" w:rsidRDefault="00110449" w:rsidP="006D5FF6">
            <w:pPr>
              <w:jc w:val="center"/>
            </w:pPr>
          </w:p>
        </w:tc>
        <w:tc>
          <w:tcPr>
            <w:tcW w:w="519" w:type="dxa"/>
            <w:shd w:val="clear" w:color="auto" w:fill="C6D9F1" w:themeFill="text2" w:themeFillTint="33"/>
            <w:vAlign w:val="center"/>
          </w:tcPr>
          <w:p w14:paraId="4D6CE1C8" w14:textId="77777777" w:rsidR="00110449" w:rsidRDefault="00110449" w:rsidP="006D5FF6">
            <w:pPr>
              <w:jc w:val="center"/>
            </w:pPr>
          </w:p>
        </w:tc>
        <w:tc>
          <w:tcPr>
            <w:tcW w:w="656" w:type="dxa"/>
            <w:shd w:val="clear" w:color="auto" w:fill="C6D9F1" w:themeFill="text2" w:themeFillTint="33"/>
            <w:vAlign w:val="center"/>
          </w:tcPr>
          <w:p w14:paraId="651E8980" w14:textId="77777777" w:rsidR="00110449" w:rsidRDefault="00110449" w:rsidP="006D5FF6">
            <w:pPr>
              <w:jc w:val="center"/>
            </w:pPr>
          </w:p>
        </w:tc>
        <w:tc>
          <w:tcPr>
            <w:tcW w:w="643" w:type="dxa"/>
            <w:shd w:val="clear" w:color="auto" w:fill="C6D9F1" w:themeFill="text2" w:themeFillTint="33"/>
            <w:vAlign w:val="center"/>
          </w:tcPr>
          <w:p w14:paraId="5F8DD727" w14:textId="77777777" w:rsidR="00110449" w:rsidRDefault="00110449" w:rsidP="006D5FF6">
            <w:pPr>
              <w:jc w:val="center"/>
            </w:pPr>
          </w:p>
        </w:tc>
        <w:tc>
          <w:tcPr>
            <w:tcW w:w="757" w:type="dxa"/>
            <w:shd w:val="clear" w:color="auto" w:fill="C6D9F1" w:themeFill="text2" w:themeFillTint="33"/>
            <w:vAlign w:val="center"/>
          </w:tcPr>
          <w:p w14:paraId="5F83E356" w14:textId="77777777" w:rsidR="00110449" w:rsidRDefault="00110449" w:rsidP="006D5FF6">
            <w:pPr>
              <w:jc w:val="center"/>
            </w:pPr>
          </w:p>
        </w:tc>
        <w:tc>
          <w:tcPr>
            <w:tcW w:w="419" w:type="dxa"/>
            <w:shd w:val="clear" w:color="auto" w:fill="C6D9F1" w:themeFill="text2" w:themeFillTint="33"/>
            <w:vAlign w:val="center"/>
          </w:tcPr>
          <w:p w14:paraId="61B530DC" w14:textId="77777777" w:rsidR="00110449" w:rsidRDefault="00110449" w:rsidP="006D5FF6">
            <w:pPr>
              <w:jc w:val="center"/>
            </w:pPr>
          </w:p>
        </w:tc>
      </w:tr>
      <w:tr w:rsidR="00DA3826" w14:paraId="24C6D22D" w14:textId="77777777" w:rsidTr="00315B65">
        <w:trPr>
          <w:trHeight w:val="283"/>
        </w:trPr>
        <w:tc>
          <w:tcPr>
            <w:tcW w:w="2153" w:type="dxa"/>
            <w:vAlign w:val="center"/>
          </w:tcPr>
          <w:p w14:paraId="13652911" w14:textId="77777777" w:rsidR="00DA3826" w:rsidRPr="00D55FA3" w:rsidRDefault="00DA3826" w:rsidP="00DA3826">
            <w:pPr>
              <w:rPr>
                <w:sz w:val="18"/>
                <w:szCs w:val="18"/>
              </w:rPr>
            </w:pPr>
            <w:r w:rsidRPr="00D55FA3">
              <w:rPr>
                <w:sz w:val="18"/>
                <w:szCs w:val="18"/>
              </w:rPr>
              <w:t xml:space="preserve">   mateřské školy</w:t>
            </w:r>
          </w:p>
        </w:tc>
        <w:tc>
          <w:tcPr>
            <w:tcW w:w="833" w:type="dxa"/>
            <w:vAlign w:val="center"/>
          </w:tcPr>
          <w:p w14:paraId="2AE52F71" w14:textId="5DA6FF3A" w:rsidR="00DA3826" w:rsidRPr="00D55FA3" w:rsidRDefault="00DA3826" w:rsidP="00052AA3">
            <w:pPr>
              <w:pStyle w:val="Zkladntext2"/>
              <w:jc w:val="center"/>
              <w:rPr>
                <w:b/>
                <w:sz w:val="20"/>
              </w:rPr>
            </w:pPr>
            <w:r>
              <w:rPr>
                <w:b/>
                <w:sz w:val="20"/>
              </w:rPr>
              <w:t xml:space="preserve">4 </w:t>
            </w:r>
            <w:r w:rsidR="001D6E20">
              <w:rPr>
                <w:b/>
                <w:sz w:val="20"/>
              </w:rPr>
              <w:t>287</w:t>
            </w:r>
          </w:p>
        </w:tc>
        <w:tc>
          <w:tcPr>
            <w:tcW w:w="627" w:type="dxa"/>
            <w:vAlign w:val="center"/>
          </w:tcPr>
          <w:p w14:paraId="3559D9B8" w14:textId="3A02EEAC" w:rsidR="00DA3826" w:rsidRPr="008A147A" w:rsidRDefault="00DA3826" w:rsidP="00052AA3">
            <w:pPr>
              <w:pStyle w:val="Zkladntext2"/>
              <w:jc w:val="center"/>
              <w:rPr>
                <w:sz w:val="18"/>
                <w:szCs w:val="18"/>
              </w:rPr>
            </w:pPr>
            <w:r>
              <w:rPr>
                <w:sz w:val="18"/>
                <w:szCs w:val="18"/>
              </w:rPr>
              <w:t xml:space="preserve">1 </w:t>
            </w:r>
            <w:r w:rsidR="00AC4DE7">
              <w:rPr>
                <w:sz w:val="18"/>
                <w:szCs w:val="18"/>
              </w:rPr>
              <w:t>471</w:t>
            </w:r>
          </w:p>
        </w:tc>
        <w:tc>
          <w:tcPr>
            <w:tcW w:w="679" w:type="dxa"/>
            <w:shd w:val="clear" w:color="auto" w:fill="E5DFEC" w:themeFill="accent4" w:themeFillTint="33"/>
            <w:vAlign w:val="center"/>
          </w:tcPr>
          <w:p w14:paraId="53022F40"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15DB8810" w14:textId="4BD0DEE6" w:rsidR="00DA3826" w:rsidRPr="00097703" w:rsidRDefault="001B19CA" w:rsidP="008D549B">
            <w:pPr>
              <w:jc w:val="center"/>
              <w:rPr>
                <w:sz w:val="18"/>
                <w:szCs w:val="18"/>
              </w:rPr>
            </w:pPr>
            <w:r>
              <w:rPr>
                <w:sz w:val="18"/>
                <w:szCs w:val="18"/>
              </w:rPr>
              <w:t>307</w:t>
            </w:r>
          </w:p>
        </w:tc>
        <w:tc>
          <w:tcPr>
            <w:tcW w:w="722" w:type="dxa"/>
            <w:shd w:val="clear" w:color="auto" w:fill="E5DFEC" w:themeFill="accent4" w:themeFillTint="33"/>
            <w:vAlign w:val="center"/>
          </w:tcPr>
          <w:p w14:paraId="21FF912D" w14:textId="3A278B08" w:rsidR="00DA3826" w:rsidRPr="00097703" w:rsidRDefault="00330B6C" w:rsidP="00DA3826">
            <w:pPr>
              <w:jc w:val="center"/>
              <w:rPr>
                <w:sz w:val="18"/>
                <w:szCs w:val="18"/>
              </w:rPr>
            </w:pPr>
            <w:r>
              <w:rPr>
                <w:sz w:val="18"/>
                <w:szCs w:val="18"/>
              </w:rPr>
              <w:t>2</w:t>
            </w:r>
            <w:r w:rsidR="00EF04DE">
              <w:rPr>
                <w:sz w:val="18"/>
                <w:szCs w:val="18"/>
              </w:rPr>
              <w:t>3</w:t>
            </w:r>
          </w:p>
        </w:tc>
        <w:tc>
          <w:tcPr>
            <w:tcW w:w="658" w:type="dxa"/>
            <w:shd w:val="clear" w:color="auto" w:fill="E5DFEC" w:themeFill="accent4" w:themeFillTint="33"/>
            <w:vAlign w:val="center"/>
          </w:tcPr>
          <w:p w14:paraId="64712A23" w14:textId="7DB7594D" w:rsidR="00DA3826" w:rsidRPr="00097703" w:rsidRDefault="00B05A53" w:rsidP="008D549B">
            <w:pPr>
              <w:jc w:val="center"/>
              <w:rPr>
                <w:sz w:val="18"/>
                <w:szCs w:val="18"/>
              </w:rPr>
            </w:pPr>
            <w:r>
              <w:rPr>
                <w:sz w:val="18"/>
                <w:szCs w:val="18"/>
              </w:rPr>
              <w:t>605</w:t>
            </w:r>
          </w:p>
        </w:tc>
        <w:tc>
          <w:tcPr>
            <w:tcW w:w="519" w:type="dxa"/>
            <w:shd w:val="clear" w:color="auto" w:fill="E5DFEC" w:themeFill="accent4" w:themeFillTint="33"/>
            <w:vAlign w:val="center"/>
          </w:tcPr>
          <w:p w14:paraId="646A62CB" w14:textId="091688E9" w:rsidR="00DA3826" w:rsidRPr="00097703" w:rsidRDefault="008D549B" w:rsidP="00DA3826">
            <w:pPr>
              <w:jc w:val="center"/>
              <w:rPr>
                <w:sz w:val="18"/>
                <w:szCs w:val="18"/>
              </w:rPr>
            </w:pPr>
            <w:r>
              <w:rPr>
                <w:sz w:val="18"/>
                <w:szCs w:val="18"/>
              </w:rPr>
              <w:t>4</w:t>
            </w:r>
            <w:r w:rsidR="00A264A0">
              <w:rPr>
                <w:sz w:val="18"/>
                <w:szCs w:val="18"/>
              </w:rPr>
              <w:t>2</w:t>
            </w:r>
          </w:p>
        </w:tc>
        <w:tc>
          <w:tcPr>
            <w:tcW w:w="656" w:type="dxa"/>
            <w:shd w:val="clear" w:color="auto" w:fill="E5DFEC" w:themeFill="accent4" w:themeFillTint="33"/>
            <w:vAlign w:val="center"/>
          </w:tcPr>
          <w:p w14:paraId="605CFD08" w14:textId="5E76D37F" w:rsidR="00DA3826" w:rsidRPr="00097703" w:rsidRDefault="00330B6C" w:rsidP="00DA3826">
            <w:pPr>
              <w:jc w:val="center"/>
              <w:rPr>
                <w:sz w:val="18"/>
                <w:szCs w:val="18"/>
              </w:rPr>
            </w:pPr>
            <w:r>
              <w:rPr>
                <w:sz w:val="18"/>
                <w:szCs w:val="18"/>
              </w:rPr>
              <w:t>3</w:t>
            </w:r>
            <w:r w:rsidR="00F67FEF">
              <w:rPr>
                <w:sz w:val="18"/>
                <w:szCs w:val="18"/>
              </w:rPr>
              <w:t>3</w:t>
            </w:r>
          </w:p>
        </w:tc>
        <w:tc>
          <w:tcPr>
            <w:tcW w:w="643" w:type="dxa"/>
            <w:shd w:val="clear" w:color="auto" w:fill="E5DFEC" w:themeFill="accent4" w:themeFillTint="33"/>
            <w:vAlign w:val="center"/>
          </w:tcPr>
          <w:p w14:paraId="6A63FC56" w14:textId="185FD276" w:rsidR="00DA3826" w:rsidRPr="00E92DEC" w:rsidRDefault="00DA3826" w:rsidP="002E7689">
            <w:pPr>
              <w:jc w:val="center"/>
              <w:rPr>
                <w:sz w:val="16"/>
                <w:szCs w:val="16"/>
              </w:rPr>
            </w:pPr>
            <w:r>
              <w:rPr>
                <w:sz w:val="16"/>
                <w:szCs w:val="16"/>
              </w:rPr>
              <w:t xml:space="preserve">3 </w:t>
            </w:r>
            <w:r w:rsidR="00B614F9">
              <w:rPr>
                <w:sz w:val="16"/>
                <w:szCs w:val="16"/>
              </w:rPr>
              <w:t>277</w:t>
            </w:r>
          </w:p>
        </w:tc>
        <w:tc>
          <w:tcPr>
            <w:tcW w:w="757" w:type="dxa"/>
            <w:vAlign w:val="center"/>
          </w:tcPr>
          <w:p w14:paraId="18D466AE" w14:textId="6F697A32" w:rsidR="00DA3826" w:rsidRPr="00097703" w:rsidRDefault="00896593" w:rsidP="00DA3826">
            <w:pPr>
              <w:jc w:val="center"/>
              <w:rPr>
                <w:sz w:val="18"/>
                <w:szCs w:val="18"/>
              </w:rPr>
            </w:pPr>
            <w:r>
              <w:rPr>
                <w:sz w:val="18"/>
                <w:szCs w:val="18"/>
              </w:rPr>
              <w:t>2</w:t>
            </w:r>
            <w:r w:rsidR="00315B65">
              <w:rPr>
                <w:sz w:val="18"/>
                <w:szCs w:val="18"/>
              </w:rPr>
              <w:t>79</w:t>
            </w:r>
          </w:p>
        </w:tc>
        <w:tc>
          <w:tcPr>
            <w:tcW w:w="419" w:type="dxa"/>
            <w:vAlign w:val="center"/>
          </w:tcPr>
          <w:p w14:paraId="2773E938" w14:textId="73D0BAF9" w:rsidR="00DA3826" w:rsidRPr="00097703" w:rsidRDefault="00435250" w:rsidP="00DA3826">
            <w:pPr>
              <w:jc w:val="center"/>
              <w:rPr>
                <w:sz w:val="18"/>
                <w:szCs w:val="18"/>
              </w:rPr>
            </w:pPr>
            <w:r>
              <w:rPr>
                <w:sz w:val="18"/>
                <w:szCs w:val="18"/>
              </w:rPr>
              <w:t>22</w:t>
            </w:r>
          </w:p>
        </w:tc>
      </w:tr>
      <w:tr w:rsidR="00DA3826" w14:paraId="5886FE6A" w14:textId="77777777" w:rsidTr="00315B65">
        <w:trPr>
          <w:trHeight w:val="283"/>
        </w:trPr>
        <w:tc>
          <w:tcPr>
            <w:tcW w:w="2153" w:type="dxa"/>
            <w:vAlign w:val="center"/>
          </w:tcPr>
          <w:p w14:paraId="7A79D11A" w14:textId="77777777" w:rsidR="00DA3826" w:rsidRPr="00D55FA3" w:rsidRDefault="00DA3826" w:rsidP="00DA3826">
            <w:pPr>
              <w:rPr>
                <w:sz w:val="18"/>
                <w:szCs w:val="18"/>
              </w:rPr>
            </w:pPr>
            <w:r w:rsidRPr="00D55FA3">
              <w:rPr>
                <w:sz w:val="18"/>
                <w:szCs w:val="18"/>
              </w:rPr>
              <w:t xml:space="preserve">   přípravné třídy ZŠ</w:t>
            </w:r>
          </w:p>
        </w:tc>
        <w:tc>
          <w:tcPr>
            <w:tcW w:w="833" w:type="dxa"/>
            <w:vAlign w:val="center"/>
          </w:tcPr>
          <w:p w14:paraId="2E57BA99" w14:textId="55E78329" w:rsidR="00DA3826" w:rsidRPr="00D55FA3" w:rsidRDefault="001D6E20" w:rsidP="00DA3826">
            <w:pPr>
              <w:pStyle w:val="Zkladntext2"/>
              <w:jc w:val="center"/>
              <w:rPr>
                <w:b/>
                <w:sz w:val="20"/>
              </w:rPr>
            </w:pPr>
            <w:r>
              <w:rPr>
                <w:b/>
                <w:sz w:val="20"/>
              </w:rPr>
              <w:t>93</w:t>
            </w:r>
          </w:p>
        </w:tc>
        <w:tc>
          <w:tcPr>
            <w:tcW w:w="627" w:type="dxa"/>
            <w:vAlign w:val="center"/>
          </w:tcPr>
          <w:p w14:paraId="769E45A3" w14:textId="77777777" w:rsidR="00DA3826" w:rsidRPr="008A147A" w:rsidRDefault="00052AA3" w:rsidP="00DA3826">
            <w:pPr>
              <w:pStyle w:val="Zkladntext2"/>
              <w:jc w:val="center"/>
              <w:rPr>
                <w:sz w:val="18"/>
                <w:szCs w:val="18"/>
              </w:rPr>
            </w:pPr>
            <w:r>
              <w:rPr>
                <w:sz w:val="18"/>
                <w:szCs w:val="18"/>
              </w:rPr>
              <w:t>35</w:t>
            </w:r>
          </w:p>
        </w:tc>
        <w:tc>
          <w:tcPr>
            <w:tcW w:w="679" w:type="dxa"/>
            <w:shd w:val="clear" w:color="auto" w:fill="E5DFEC" w:themeFill="accent4" w:themeFillTint="33"/>
            <w:vAlign w:val="center"/>
          </w:tcPr>
          <w:p w14:paraId="30E2780D" w14:textId="77777777" w:rsidR="00DA3826" w:rsidRPr="00097703" w:rsidRDefault="00052AA3" w:rsidP="00DA3826">
            <w:pPr>
              <w:jc w:val="center"/>
              <w:rPr>
                <w:sz w:val="18"/>
                <w:szCs w:val="18"/>
              </w:rPr>
            </w:pPr>
            <w:r>
              <w:rPr>
                <w:sz w:val="18"/>
                <w:szCs w:val="18"/>
              </w:rPr>
              <w:t>1</w:t>
            </w:r>
          </w:p>
        </w:tc>
        <w:tc>
          <w:tcPr>
            <w:tcW w:w="679" w:type="dxa"/>
            <w:shd w:val="clear" w:color="auto" w:fill="E5DFEC" w:themeFill="accent4" w:themeFillTint="33"/>
            <w:vAlign w:val="center"/>
          </w:tcPr>
          <w:p w14:paraId="7B244BAF" w14:textId="5EFD0670" w:rsidR="00DA3826" w:rsidRPr="00097703" w:rsidRDefault="00052AA3" w:rsidP="00DA3826">
            <w:pPr>
              <w:jc w:val="center"/>
              <w:rPr>
                <w:sz w:val="18"/>
                <w:szCs w:val="18"/>
              </w:rPr>
            </w:pPr>
            <w:r>
              <w:rPr>
                <w:sz w:val="18"/>
                <w:szCs w:val="18"/>
              </w:rPr>
              <w:t>1</w:t>
            </w:r>
            <w:r w:rsidR="001B19CA">
              <w:rPr>
                <w:sz w:val="18"/>
                <w:szCs w:val="18"/>
              </w:rPr>
              <w:t>3</w:t>
            </w:r>
          </w:p>
        </w:tc>
        <w:tc>
          <w:tcPr>
            <w:tcW w:w="722" w:type="dxa"/>
            <w:shd w:val="clear" w:color="auto" w:fill="E5DFEC" w:themeFill="accent4" w:themeFillTint="33"/>
            <w:vAlign w:val="center"/>
          </w:tcPr>
          <w:p w14:paraId="3A7864EC" w14:textId="10E59C08" w:rsidR="00DA3826" w:rsidRPr="00097703" w:rsidRDefault="00EF04DE" w:rsidP="00DA3826">
            <w:pPr>
              <w:jc w:val="center"/>
              <w:rPr>
                <w:sz w:val="18"/>
                <w:szCs w:val="18"/>
              </w:rPr>
            </w:pPr>
            <w:r>
              <w:rPr>
                <w:sz w:val="18"/>
                <w:szCs w:val="18"/>
              </w:rPr>
              <w:t>3</w:t>
            </w:r>
          </w:p>
        </w:tc>
        <w:tc>
          <w:tcPr>
            <w:tcW w:w="658" w:type="dxa"/>
            <w:shd w:val="clear" w:color="auto" w:fill="E5DFEC" w:themeFill="accent4" w:themeFillTint="33"/>
            <w:vAlign w:val="center"/>
          </w:tcPr>
          <w:p w14:paraId="37C47E63" w14:textId="03A7012C" w:rsidR="00DA3826" w:rsidRPr="00097703" w:rsidRDefault="00B05A53" w:rsidP="00DA3826">
            <w:pPr>
              <w:jc w:val="center"/>
              <w:rPr>
                <w:sz w:val="18"/>
                <w:szCs w:val="18"/>
              </w:rPr>
            </w:pPr>
            <w:r>
              <w:rPr>
                <w:sz w:val="18"/>
                <w:szCs w:val="18"/>
              </w:rPr>
              <w:t>24</w:t>
            </w:r>
          </w:p>
        </w:tc>
        <w:tc>
          <w:tcPr>
            <w:tcW w:w="519" w:type="dxa"/>
            <w:shd w:val="clear" w:color="auto" w:fill="E5DFEC" w:themeFill="accent4" w:themeFillTint="33"/>
            <w:vAlign w:val="center"/>
          </w:tcPr>
          <w:p w14:paraId="08316ED7" w14:textId="688B90A6" w:rsidR="00DA3826" w:rsidRPr="00097703" w:rsidRDefault="00D40216" w:rsidP="00DA3826">
            <w:pPr>
              <w:jc w:val="center"/>
              <w:rPr>
                <w:sz w:val="18"/>
                <w:szCs w:val="18"/>
              </w:rPr>
            </w:pPr>
            <w:r>
              <w:rPr>
                <w:sz w:val="18"/>
                <w:szCs w:val="18"/>
              </w:rPr>
              <w:t>6</w:t>
            </w:r>
          </w:p>
        </w:tc>
        <w:tc>
          <w:tcPr>
            <w:tcW w:w="656" w:type="dxa"/>
            <w:shd w:val="clear" w:color="auto" w:fill="E5DFEC" w:themeFill="accent4" w:themeFillTint="33"/>
            <w:vAlign w:val="center"/>
          </w:tcPr>
          <w:p w14:paraId="6B75DD88" w14:textId="035F4F13" w:rsidR="00DA3826" w:rsidRPr="00097703" w:rsidRDefault="00F67FEF" w:rsidP="00DA3826">
            <w:pPr>
              <w:jc w:val="center"/>
              <w:rPr>
                <w:sz w:val="18"/>
                <w:szCs w:val="18"/>
              </w:rPr>
            </w:pPr>
            <w:r>
              <w:rPr>
                <w:sz w:val="18"/>
                <w:szCs w:val="18"/>
              </w:rPr>
              <w:t>4</w:t>
            </w:r>
          </w:p>
        </w:tc>
        <w:tc>
          <w:tcPr>
            <w:tcW w:w="643" w:type="dxa"/>
            <w:shd w:val="clear" w:color="auto" w:fill="E5DFEC" w:themeFill="accent4" w:themeFillTint="33"/>
            <w:vAlign w:val="center"/>
          </w:tcPr>
          <w:p w14:paraId="23C0A9C9" w14:textId="06EFC968" w:rsidR="00DA3826" w:rsidRPr="00097703" w:rsidRDefault="002E7689" w:rsidP="00DA3826">
            <w:pPr>
              <w:jc w:val="center"/>
              <w:rPr>
                <w:sz w:val="18"/>
                <w:szCs w:val="18"/>
              </w:rPr>
            </w:pPr>
            <w:r>
              <w:rPr>
                <w:sz w:val="18"/>
                <w:szCs w:val="18"/>
              </w:rPr>
              <w:t>4</w:t>
            </w:r>
            <w:r w:rsidR="00B614F9">
              <w:rPr>
                <w:sz w:val="18"/>
                <w:szCs w:val="18"/>
              </w:rPr>
              <w:t>2</w:t>
            </w:r>
          </w:p>
        </w:tc>
        <w:tc>
          <w:tcPr>
            <w:tcW w:w="757" w:type="dxa"/>
            <w:vAlign w:val="center"/>
          </w:tcPr>
          <w:p w14:paraId="313E55C4" w14:textId="59015077" w:rsidR="00DA3826" w:rsidRPr="00097703" w:rsidRDefault="0009169C" w:rsidP="00DA3826">
            <w:pPr>
              <w:jc w:val="center"/>
              <w:rPr>
                <w:sz w:val="18"/>
                <w:szCs w:val="18"/>
              </w:rPr>
            </w:pPr>
            <w:r>
              <w:rPr>
                <w:sz w:val="18"/>
                <w:szCs w:val="18"/>
              </w:rPr>
              <w:t>1</w:t>
            </w:r>
            <w:r w:rsidR="00315B65">
              <w:rPr>
                <w:sz w:val="18"/>
                <w:szCs w:val="18"/>
              </w:rPr>
              <w:t>2</w:t>
            </w:r>
          </w:p>
        </w:tc>
        <w:tc>
          <w:tcPr>
            <w:tcW w:w="419" w:type="dxa"/>
            <w:vAlign w:val="center"/>
          </w:tcPr>
          <w:p w14:paraId="3F6D2090" w14:textId="77777777" w:rsidR="00DA3826" w:rsidRPr="00097703" w:rsidRDefault="002E7689" w:rsidP="00DA3826">
            <w:pPr>
              <w:jc w:val="center"/>
              <w:rPr>
                <w:sz w:val="18"/>
                <w:szCs w:val="18"/>
              </w:rPr>
            </w:pPr>
            <w:r>
              <w:rPr>
                <w:sz w:val="18"/>
                <w:szCs w:val="18"/>
              </w:rPr>
              <w:t>-</w:t>
            </w:r>
          </w:p>
        </w:tc>
      </w:tr>
      <w:tr w:rsidR="00DA3826" w14:paraId="2268CD90" w14:textId="77777777" w:rsidTr="00315B65">
        <w:trPr>
          <w:trHeight w:val="283"/>
        </w:trPr>
        <w:tc>
          <w:tcPr>
            <w:tcW w:w="2153" w:type="dxa"/>
            <w:vAlign w:val="center"/>
          </w:tcPr>
          <w:p w14:paraId="4DDB1AFF" w14:textId="77777777" w:rsidR="00DA3826" w:rsidRPr="00D55FA3" w:rsidRDefault="00DA3826" w:rsidP="00DA3826">
            <w:pPr>
              <w:rPr>
                <w:sz w:val="18"/>
                <w:szCs w:val="18"/>
              </w:rPr>
            </w:pPr>
            <w:r w:rsidRPr="00D55FA3">
              <w:rPr>
                <w:sz w:val="18"/>
                <w:szCs w:val="18"/>
              </w:rPr>
              <w:t xml:space="preserve">   základní školy</w:t>
            </w:r>
          </w:p>
        </w:tc>
        <w:tc>
          <w:tcPr>
            <w:tcW w:w="833" w:type="dxa"/>
            <w:vAlign w:val="center"/>
          </w:tcPr>
          <w:p w14:paraId="69A79774" w14:textId="2FCEA0F9" w:rsidR="00DA3826" w:rsidRPr="00D55FA3" w:rsidRDefault="00DA3826" w:rsidP="00052AA3">
            <w:pPr>
              <w:pStyle w:val="Zkladntext2"/>
              <w:jc w:val="center"/>
              <w:rPr>
                <w:b/>
                <w:sz w:val="20"/>
              </w:rPr>
            </w:pPr>
            <w:r>
              <w:rPr>
                <w:b/>
                <w:sz w:val="20"/>
              </w:rPr>
              <w:t xml:space="preserve">10 </w:t>
            </w:r>
            <w:r w:rsidR="001D6E20">
              <w:rPr>
                <w:b/>
                <w:sz w:val="20"/>
              </w:rPr>
              <w:t>379</w:t>
            </w:r>
          </w:p>
        </w:tc>
        <w:tc>
          <w:tcPr>
            <w:tcW w:w="627" w:type="dxa"/>
            <w:vAlign w:val="center"/>
          </w:tcPr>
          <w:p w14:paraId="5D6A2FC8" w14:textId="77777777" w:rsidR="00DA3826" w:rsidRPr="008A147A" w:rsidRDefault="00DA3826" w:rsidP="004912D1">
            <w:pPr>
              <w:pStyle w:val="Zkladntext2"/>
              <w:jc w:val="center"/>
              <w:rPr>
                <w:sz w:val="18"/>
                <w:szCs w:val="18"/>
              </w:rPr>
            </w:pPr>
            <w:r>
              <w:rPr>
                <w:sz w:val="18"/>
                <w:szCs w:val="18"/>
              </w:rPr>
              <w:t xml:space="preserve">3 </w:t>
            </w:r>
            <w:r w:rsidR="008D549B">
              <w:rPr>
                <w:sz w:val="18"/>
                <w:szCs w:val="18"/>
              </w:rPr>
              <w:t>7</w:t>
            </w:r>
            <w:r w:rsidR="00052AA3">
              <w:rPr>
                <w:sz w:val="18"/>
                <w:szCs w:val="18"/>
              </w:rPr>
              <w:t>48</w:t>
            </w:r>
          </w:p>
        </w:tc>
        <w:tc>
          <w:tcPr>
            <w:tcW w:w="679" w:type="dxa"/>
            <w:shd w:val="clear" w:color="auto" w:fill="E5DFEC" w:themeFill="accent4" w:themeFillTint="33"/>
            <w:vAlign w:val="center"/>
          </w:tcPr>
          <w:p w14:paraId="4DB7E20C" w14:textId="3926DC36" w:rsidR="00DA3826" w:rsidRPr="00097703" w:rsidRDefault="00DA3826" w:rsidP="00052AA3">
            <w:pPr>
              <w:jc w:val="center"/>
              <w:rPr>
                <w:sz w:val="18"/>
                <w:szCs w:val="18"/>
              </w:rPr>
            </w:pPr>
            <w:r>
              <w:rPr>
                <w:sz w:val="18"/>
                <w:szCs w:val="18"/>
              </w:rPr>
              <w:t xml:space="preserve">3 </w:t>
            </w:r>
            <w:r w:rsidR="0036209B">
              <w:rPr>
                <w:sz w:val="18"/>
                <w:szCs w:val="18"/>
              </w:rPr>
              <w:t>604</w:t>
            </w:r>
          </w:p>
        </w:tc>
        <w:tc>
          <w:tcPr>
            <w:tcW w:w="679" w:type="dxa"/>
            <w:shd w:val="clear" w:color="auto" w:fill="E5DFEC" w:themeFill="accent4" w:themeFillTint="33"/>
            <w:vAlign w:val="center"/>
          </w:tcPr>
          <w:p w14:paraId="2267D0C2" w14:textId="61581F41" w:rsidR="00DA3826" w:rsidRPr="00097703" w:rsidRDefault="00330B6C" w:rsidP="00052AA3">
            <w:pPr>
              <w:jc w:val="center"/>
              <w:rPr>
                <w:sz w:val="18"/>
                <w:szCs w:val="18"/>
              </w:rPr>
            </w:pPr>
            <w:r>
              <w:rPr>
                <w:sz w:val="18"/>
                <w:szCs w:val="18"/>
              </w:rPr>
              <w:t xml:space="preserve">2 </w:t>
            </w:r>
            <w:r w:rsidR="001B19CA">
              <w:rPr>
                <w:sz w:val="18"/>
                <w:szCs w:val="18"/>
              </w:rPr>
              <w:t>559</w:t>
            </w:r>
          </w:p>
        </w:tc>
        <w:tc>
          <w:tcPr>
            <w:tcW w:w="722" w:type="dxa"/>
            <w:shd w:val="clear" w:color="auto" w:fill="E5DFEC" w:themeFill="accent4" w:themeFillTint="33"/>
            <w:vAlign w:val="center"/>
          </w:tcPr>
          <w:p w14:paraId="03C0799F" w14:textId="2EB0A964" w:rsidR="00DA3826" w:rsidRPr="00097703" w:rsidRDefault="002E7689" w:rsidP="00896593">
            <w:pPr>
              <w:jc w:val="center"/>
              <w:rPr>
                <w:sz w:val="18"/>
                <w:szCs w:val="18"/>
              </w:rPr>
            </w:pPr>
            <w:r>
              <w:rPr>
                <w:sz w:val="18"/>
                <w:szCs w:val="18"/>
              </w:rPr>
              <w:t>1</w:t>
            </w:r>
            <w:r w:rsidR="00EF04DE">
              <w:rPr>
                <w:sz w:val="18"/>
                <w:szCs w:val="18"/>
              </w:rPr>
              <w:t>0</w:t>
            </w:r>
            <w:r>
              <w:rPr>
                <w:sz w:val="18"/>
                <w:szCs w:val="18"/>
              </w:rPr>
              <w:t>9</w:t>
            </w:r>
          </w:p>
        </w:tc>
        <w:tc>
          <w:tcPr>
            <w:tcW w:w="658" w:type="dxa"/>
            <w:shd w:val="clear" w:color="auto" w:fill="E5DFEC" w:themeFill="accent4" w:themeFillTint="33"/>
            <w:vAlign w:val="center"/>
          </w:tcPr>
          <w:p w14:paraId="0A0685C2" w14:textId="6E3ED878" w:rsidR="00DA3826" w:rsidRPr="00097703" w:rsidRDefault="00B05A53" w:rsidP="00DA3826">
            <w:pPr>
              <w:jc w:val="center"/>
              <w:rPr>
                <w:sz w:val="18"/>
                <w:szCs w:val="18"/>
              </w:rPr>
            </w:pPr>
            <w:r>
              <w:rPr>
                <w:sz w:val="18"/>
                <w:szCs w:val="18"/>
              </w:rPr>
              <w:t>854</w:t>
            </w:r>
          </w:p>
        </w:tc>
        <w:tc>
          <w:tcPr>
            <w:tcW w:w="519" w:type="dxa"/>
            <w:shd w:val="clear" w:color="auto" w:fill="E5DFEC" w:themeFill="accent4" w:themeFillTint="33"/>
            <w:vAlign w:val="center"/>
          </w:tcPr>
          <w:p w14:paraId="37461169" w14:textId="2401542E" w:rsidR="00DA3826" w:rsidRPr="00097703" w:rsidRDefault="00330B6C" w:rsidP="00896593">
            <w:pPr>
              <w:jc w:val="center"/>
              <w:rPr>
                <w:sz w:val="18"/>
                <w:szCs w:val="18"/>
              </w:rPr>
            </w:pPr>
            <w:r>
              <w:rPr>
                <w:sz w:val="18"/>
                <w:szCs w:val="18"/>
              </w:rPr>
              <w:t>1</w:t>
            </w:r>
            <w:r w:rsidR="00D40216">
              <w:rPr>
                <w:sz w:val="18"/>
                <w:szCs w:val="18"/>
              </w:rPr>
              <w:t>1</w:t>
            </w:r>
            <w:r w:rsidR="002E7689">
              <w:rPr>
                <w:sz w:val="18"/>
                <w:szCs w:val="18"/>
              </w:rPr>
              <w:t>1</w:t>
            </w:r>
          </w:p>
        </w:tc>
        <w:tc>
          <w:tcPr>
            <w:tcW w:w="656" w:type="dxa"/>
            <w:shd w:val="clear" w:color="auto" w:fill="E5DFEC" w:themeFill="accent4" w:themeFillTint="33"/>
            <w:vAlign w:val="center"/>
          </w:tcPr>
          <w:p w14:paraId="1616A9E3" w14:textId="6B74A4B2" w:rsidR="00DA3826" w:rsidRPr="00097703" w:rsidRDefault="002E7689" w:rsidP="008D549B">
            <w:pPr>
              <w:jc w:val="center"/>
              <w:rPr>
                <w:sz w:val="18"/>
                <w:szCs w:val="18"/>
              </w:rPr>
            </w:pPr>
            <w:r>
              <w:rPr>
                <w:sz w:val="18"/>
                <w:szCs w:val="18"/>
              </w:rPr>
              <w:t>1</w:t>
            </w:r>
            <w:r w:rsidR="00272A51">
              <w:rPr>
                <w:sz w:val="18"/>
                <w:szCs w:val="18"/>
              </w:rPr>
              <w:t>14</w:t>
            </w:r>
          </w:p>
        </w:tc>
        <w:tc>
          <w:tcPr>
            <w:tcW w:w="643" w:type="dxa"/>
            <w:shd w:val="clear" w:color="auto" w:fill="E5DFEC" w:themeFill="accent4" w:themeFillTint="33"/>
            <w:vAlign w:val="center"/>
          </w:tcPr>
          <w:p w14:paraId="7E801A8A" w14:textId="5D8CCB35" w:rsidR="00DA3826" w:rsidRPr="00A12C01" w:rsidRDefault="00330B6C" w:rsidP="002E7689">
            <w:pPr>
              <w:jc w:val="center"/>
              <w:rPr>
                <w:sz w:val="18"/>
                <w:szCs w:val="18"/>
              </w:rPr>
            </w:pPr>
            <w:r>
              <w:rPr>
                <w:sz w:val="18"/>
                <w:szCs w:val="18"/>
              </w:rPr>
              <w:t>3</w:t>
            </w:r>
            <w:r w:rsidR="00B614F9">
              <w:rPr>
                <w:sz w:val="18"/>
                <w:szCs w:val="18"/>
              </w:rPr>
              <w:t xml:space="preserve"> 028</w:t>
            </w:r>
          </w:p>
        </w:tc>
        <w:tc>
          <w:tcPr>
            <w:tcW w:w="757" w:type="dxa"/>
            <w:vAlign w:val="center"/>
          </w:tcPr>
          <w:p w14:paraId="13871F5D" w14:textId="70FE060B" w:rsidR="00DA3826" w:rsidRPr="00097703" w:rsidRDefault="00315B65" w:rsidP="0009169C">
            <w:pPr>
              <w:jc w:val="center"/>
              <w:rPr>
                <w:sz w:val="18"/>
                <w:szCs w:val="18"/>
              </w:rPr>
            </w:pPr>
            <w:r>
              <w:rPr>
                <w:sz w:val="18"/>
                <w:szCs w:val="18"/>
              </w:rPr>
              <w:t>1 013</w:t>
            </w:r>
          </w:p>
        </w:tc>
        <w:tc>
          <w:tcPr>
            <w:tcW w:w="419" w:type="dxa"/>
            <w:vAlign w:val="center"/>
          </w:tcPr>
          <w:p w14:paraId="41CAF6BF" w14:textId="546C0C28" w:rsidR="00DA3826" w:rsidRPr="00097703" w:rsidRDefault="00330B6C" w:rsidP="00896593">
            <w:pPr>
              <w:jc w:val="center"/>
              <w:rPr>
                <w:sz w:val="18"/>
                <w:szCs w:val="18"/>
              </w:rPr>
            </w:pPr>
            <w:r>
              <w:rPr>
                <w:sz w:val="18"/>
                <w:szCs w:val="18"/>
              </w:rPr>
              <w:t>1</w:t>
            </w:r>
            <w:r w:rsidR="00435250">
              <w:rPr>
                <w:sz w:val="18"/>
                <w:szCs w:val="18"/>
              </w:rPr>
              <w:t>83</w:t>
            </w:r>
          </w:p>
        </w:tc>
      </w:tr>
      <w:tr w:rsidR="00DA3826" w14:paraId="78FCF457" w14:textId="77777777" w:rsidTr="00315B65">
        <w:trPr>
          <w:trHeight w:val="283"/>
        </w:trPr>
        <w:tc>
          <w:tcPr>
            <w:tcW w:w="2153" w:type="dxa"/>
            <w:vAlign w:val="center"/>
          </w:tcPr>
          <w:p w14:paraId="29A2CE6D" w14:textId="77777777" w:rsidR="00DA3826" w:rsidRPr="00D55FA3" w:rsidRDefault="00DA3826" w:rsidP="00DA3826">
            <w:pPr>
              <w:rPr>
                <w:sz w:val="18"/>
                <w:szCs w:val="18"/>
              </w:rPr>
            </w:pPr>
            <w:r w:rsidRPr="00D55FA3">
              <w:rPr>
                <w:sz w:val="18"/>
                <w:szCs w:val="18"/>
              </w:rPr>
              <w:t xml:space="preserve">   střední školy</w:t>
            </w:r>
          </w:p>
        </w:tc>
        <w:tc>
          <w:tcPr>
            <w:tcW w:w="833" w:type="dxa"/>
            <w:vAlign w:val="center"/>
          </w:tcPr>
          <w:p w14:paraId="65D5FF84" w14:textId="07A09739" w:rsidR="00DA3826" w:rsidRPr="00D55FA3" w:rsidRDefault="00052AA3" w:rsidP="008D549B">
            <w:pPr>
              <w:pStyle w:val="Zkladntext2"/>
              <w:jc w:val="center"/>
              <w:rPr>
                <w:b/>
                <w:sz w:val="20"/>
              </w:rPr>
            </w:pPr>
            <w:r>
              <w:rPr>
                <w:b/>
                <w:sz w:val="20"/>
              </w:rPr>
              <w:t xml:space="preserve">2 </w:t>
            </w:r>
            <w:r w:rsidR="001D6E20">
              <w:rPr>
                <w:b/>
                <w:sz w:val="20"/>
              </w:rPr>
              <w:t>241</w:t>
            </w:r>
          </w:p>
        </w:tc>
        <w:tc>
          <w:tcPr>
            <w:tcW w:w="627" w:type="dxa"/>
            <w:vAlign w:val="center"/>
          </w:tcPr>
          <w:p w14:paraId="5DB85593" w14:textId="185D6071" w:rsidR="00DA3826" w:rsidRPr="008A147A" w:rsidRDefault="00AC4DE7" w:rsidP="00DA3826">
            <w:pPr>
              <w:pStyle w:val="Zkladntext2"/>
              <w:jc w:val="center"/>
              <w:rPr>
                <w:sz w:val="18"/>
                <w:szCs w:val="18"/>
              </w:rPr>
            </w:pPr>
            <w:r>
              <w:rPr>
                <w:sz w:val="18"/>
                <w:szCs w:val="18"/>
              </w:rPr>
              <w:t>906</w:t>
            </w:r>
          </w:p>
        </w:tc>
        <w:tc>
          <w:tcPr>
            <w:tcW w:w="679" w:type="dxa"/>
            <w:shd w:val="clear" w:color="auto" w:fill="E5DFEC" w:themeFill="accent4" w:themeFillTint="33"/>
            <w:vAlign w:val="center"/>
          </w:tcPr>
          <w:p w14:paraId="03B7D474" w14:textId="0F1A81D4" w:rsidR="00DA3826" w:rsidRPr="00097703" w:rsidRDefault="004912D1" w:rsidP="00052AA3">
            <w:pPr>
              <w:jc w:val="center"/>
              <w:rPr>
                <w:sz w:val="18"/>
                <w:szCs w:val="18"/>
              </w:rPr>
            </w:pPr>
            <w:r>
              <w:rPr>
                <w:sz w:val="18"/>
                <w:szCs w:val="18"/>
              </w:rPr>
              <w:t xml:space="preserve">1 </w:t>
            </w:r>
            <w:r w:rsidR="001728DA">
              <w:rPr>
                <w:sz w:val="18"/>
                <w:szCs w:val="18"/>
              </w:rPr>
              <w:t>227</w:t>
            </w:r>
          </w:p>
        </w:tc>
        <w:tc>
          <w:tcPr>
            <w:tcW w:w="679" w:type="dxa"/>
            <w:shd w:val="clear" w:color="auto" w:fill="E5DFEC" w:themeFill="accent4" w:themeFillTint="33"/>
            <w:vAlign w:val="center"/>
          </w:tcPr>
          <w:p w14:paraId="3E5E16C5" w14:textId="23AD1746" w:rsidR="00DA3826" w:rsidRPr="00097703" w:rsidRDefault="001B19CA" w:rsidP="008D549B">
            <w:pPr>
              <w:jc w:val="center"/>
              <w:rPr>
                <w:sz w:val="18"/>
                <w:szCs w:val="18"/>
              </w:rPr>
            </w:pPr>
            <w:r>
              <w:rPr>
                <w:sz w:val="18"/>
                <w:szCs w:val="18"/>
              </w:rPr>
              <w:t>486</w:t>
            </w:r>
          </w:p>
        </w:tc>
        <w:tc>
          <w:tcPr>
            <w:tcW w:w="722" w:type="dxa"/>
            <w:shd w:val="clear" w:color="auto" w:fill="E5DFEC" w:themeFill="accent4" w:themeFillTint="33"/>
            <w:vAlign w:val="center"/>
          </w:tcPr>
          <w:p w14:paraId="3A9C58FC" w14:textId="1CF38E54" w:rsidR="00DA3826" w:rsidRPr="00097703" w:rsidRDefault="00896593" w:rsidP="00DA3826">
            <w:pPr>
              <w:jc w:val="center"/>
              <w:rPr>
                <w:sz w:val="18"/>
                <w:szCs w:val="18"/>
              </w:rPr>
            </w:pPr>
            <w:r>
              <w:rPr>
                <w:sz w:val="18"/>
                <w:szCs w:val="18"/>
              </w:rPr>
              <w:t>1</w:t>
            </w:r>
            <w:r w:rsidR="003A66D3">
              <w:rPr>
                <w:sz w:val="18"/>
                <w:szCs w:val="18"/>
              </w:rPr>
              <w:t>5</w:t>
            </w:r>
          </w:p>
        </w:tc>
        <w:tc>
          <w:tcPr>
            <w:tcW w:w="658" w:type="dxa"/>
            <w:shd w:val="clear" w:color="auto" w:fill="E5DFEC" w:themeFill="accent4" w:themeFillTint="33"/>
            <w:vAlign w:val="center"/>
          </w:tcPr>
          <w:p w14:paraId="1B0E9816" w14:textId="30F5063F" w:rsidR="00DA3826" w:rsidRPr="00097703" w:rsidRDefault="00B05A53" w:rsidP="00DA3826">
            <w:pPr>
              <w:jc w:val="center"/>
              <w:rPr>
                <w:sz w:val="18"/>
                <w:szCs w:val="18"/>
              </w:rPr>
            </w:pPr>
            <w:r>
              <w:rPr>
                <w:sz w:val="18"/>
                <w:szCs w:val="18"/>
              </w:rPr>
              <w:t>52</w:t>
            </w:r>
          </w:p>
        </w:tc>
        <w:tc>
          <w:tcPr>
            <w:tcW w:w="519" w:type="dxa"/>
            <w:shd w:val="clear" w:color="auto" w:fill="E5DFEC" w:themeFill="accent4" w:themeFillTint="33"/>
            <w:vAlign w:val="center"/>
          </w:tcPr>
          <w:p w14:paraId="19ED43FC" w14:textId="6D624A32" w:rsidR="00DA3826" w:rsidRPr="00097703" w:rsidRDefault="00D40216" w:rsidP="00DA3826">
            <w:pPr>
              <w:jc w:val="center"/>
              <w:rPr>
                <w:sz w:val="18"/>
                <w:szCs w:val="18"/>
              </w:rPr>
            </w:pPr>
            <w:r>
              <w:rPr>
                <w:sz w:val="18"/>
                <w:szCs w:val="18"/>
              </w:rPr>
              <w:t>44</w:t>
            </w:r>
          </w:p>
        </w:tc>
        <w:tc>
          <w:tcPr>
            <w:tcW w:w="656" w:type="dxa"/>
            <w:shd w:val="clear" w:color="auto" w:fill="E5DFEC" w:themeFill="accent4" w:themeFillTint="33"/>
            <w:vAlign w:val="center"/>
          </w:tcPr>
          <w:p w14:paraId="3E55D2AB" w14:textId="7137975D" w:rsidR="00DA3826" w:rsidRPr="00097703" w:rsidRDefault="00272A51" w:rsidP="00DA3826">
            <w:pPr>
              <w:jc w:val="center"/>
              <w:rPr>
                <w:sz w:val="18"/>
                <w:szCs w:val="18"/>
              </w:rPr>
            </w:pPr>
            <w:r>
              <w:rPr>
                <w:sz w:val="18"/>
                <w:szCs w:val="18"/>
              </w:rPr>
              <w:t>30</w:t>
            </w:r>
          </w:p>
        </w:tc>
        <w:tc>
          <w:tcPr>
            <w:tcW w:w="643" w:type="dxa"/>
            <w:shd w:val="clear" w:color="auto" w:fill="E5DFEC" w:themeFill="accent4" w:themeFillTint="33"/>
            <w:vAlign w:val="center"/>
          </w:tcPr>
          <w:p w14:paraId="7D7FC5D4" w14:textId="5B54390D" w:rsidR="00DA3826" w:rsidRPr="00097703" w:rsidRDefault="00D32921" w:rsidP="008D549B">
            <w:pPr>
              <w:jc w:val="center"/>
              <w:rPr>
                <w:sz w:val="18"/>
                <w:szCs w:val="18"/>
              </w:rPr>
            </w:pPr>
            <w:r>
              <w:rPr>
                <w:sz w:val="18"/>
                <w:szCs w:val="18"/>
              </w:rPr>
              <w:t>387</w:t>
            </w:r>
          </w:p>
        </w:tc>
        <w:tc>
          <w:tcPr>
            <w:tcW w:w="757" w:type="dxa"/>
            <w:vAlign w:val="center"/>
          </w:tcPr>
          <w:p w14:paraId="29D562CF" w14:textId="63C87862" w:rsidR="00DA3826" w:rsidRPr="00097703" w:rsidRDefault="00870B50" w:rsidP="00DA3826">
            <w:pPr>
              <w:jc w:val="center"/>
              <w:rPr>
                <w:sz w:val="18"/>
                <w:szCs w:val="18"/>
              </w:rPr>
            </w:pPr>
            <w:r>
              <w:rPr>
                <w:sz w:val="18"/>
                <w:szCs w:val="18"/>
              </w:rPr>
              <w:t>87</w:t>
            </w:r>
          </w:p>
        </w:tc>
        <w:tc>
          <w:tcPr>
            <w:tcW w:w="419" w:type="dxa"/>
            <w:vAlign w:val="center"/>
          </w:tcPr>
          <w:p w14:paraId="7A3C5E5C" w14:textId="29A9501D" w:rsidR="00DA3826" w:rsidRPr="00097703" w:rsidRDefault="00435250" w:rsidP="00DA3826">
            <w:pPr>
              <w:jc w:val="center"/>
              <w:rPr>
                <w:sz w:val="18"/>
                <w:szCs w:val="18"/>
              </w:rPr>
            </w:pPr>
            <w:r>
              <w:rPr>
                <w:sz w:val="18"/>
                <w:szCs w:val="18"/>
              </w:rPr>
              <w:t>19</w:t>
            </w:r>
          </w:p>
        </w:tc>
      </w:tr>
      <w:tr w:rsidR="00DA3826" w14:paraId="0A50CD74" w14:textId="77777777" w:rsidTr="00315B65">
        <w:trPr>
          <w:trHeight w:val="283"/>
        </w:trPr>
        <w:tc>
          <w:tcPr>
            <w:tcW w:w="2153" w:type="dxa"/>
            <w:vAlign w:val="center"/>
          </w:tcPr>
          <w:p w14:paraId="1B36B6CD" w14:textId="77777777" w:rsidR="00DA3826" w:rsidRPr="00D55FA3" w:rsidRDefault="00DA3826" w:rsidP="00DA3826">
            <w:pPr>
              <w:rPr>
                <w:sz w:val="18"/>
                <w:szCs w:val="18"/>
              </w:rPr>
            </w:pPr>
            <w:r w:rsidRPr="00D55FA3">
              <w:rPr>
                <w:sz w:val="18"/>
                <w:szCs w:val="18"/>
              </w:rPr>
              <w:t xml:space="preserve">   konzervatoře</w:t>
            </w:r>
          </w:p>
        </w:tc>
        <w:tc>
          <w:tcPr>
            <w:tcW w:w="833" w:type="dxa"/>
            <w:vAlign w:val="center"/>
          </w:tcPr>
          <w:p w14:paraId="1D0FA06E" w14:textId="15E54DBA" w:rsidR="00DA3826" w:rsidRPr="00D55FA3" w:rsidRDefault="00F35B66" w:rsidP="00DA3826">
            <w:pPr>
              <w:pStyle w:val="Zkladntext2"/>
              <w:jc w:val="center"/>
              <w:rPr>
                <w:b/>
                <w:sz w:val="20"/>
              </w:rPr>
            </w:pPr>
            <w:r>
              <w:rPr>
                <w:b/>
                <w:sz w:val="20"/>
              </w:rPr>
              <w:t>4</w:t>
            </w:r>
          </w:p>
        </w:tc>
        <w:tc>
          <w:tcPr>
            <w:tcW w:w="627" w:type="dxa"/>
            <w:vAlign w:val="center"/>
          </w:tcPr>
          <w:p w14:paraId="7B8A5A26" w14:textId="77777777" w:rsidR="00DA3826" w:rsidRPr="008A147A" w:rsidRDefault="00052AA3" w:rsidP="00DA3826">
            <w:pPr>
              <w:pStyle w:val="Zkladntext2"/>
              <w:jc w:val="center"/>
              <w:rPr>
                <w:sz w:val="18"/>
                <w:szCs w:val="18"/>
              </w:rPr>
            </w:pPr>
            <w:r>
              <w:rPr>
                <w:sz w:val="18"/>
                <w:szCs w:val="18"/>
              </w:rPr>
              <w:t>3</w:t>
            </w:r>
          </w:p>
        </w:tc>
        <w:tc>
          <w:tcPr>
            <w:tcW w:w="679" w:type="dxa"/>
            <w:shd w:val="clear" w:color="auto" w:fill="E5DFEC" w:themeFill="accent4" w:themeFillTint="33"/>
            <w:vAlign w:val="center"/>
          </w:tcPr>
          <w:p w14:paraId="05B15ADF" w14:textId="77777777" w:rsidR="00DA3826" w:rsidRPr="00097703" w:rsidRDefault="00052AA3" w:rsidP="00DA3826">
            <w:pPr>
              <w:jc w:val="center"/>
              <w:rPr>
                <w:sz w:val="18"/>
                <w:szCs w:val="18"/>
              </w:rPr>
            </w:pPr>
            <w:r>
              <w:rPr>
                <w:sz w:val="18"/>
                <w:szCs w:val="18"/>
              </w:rPr>
              <w:t>2</w:t>
            </w:r>
          </w:p>
        </w:tc>
        <w:tc>
          <w:tcPr>
            <w:tcW w:w="679" w:type="dxa"/>
            <w:shd w:val="clear" w:color="auto" w:fill="E5DFEC" w:themeFill="accent4" w:themeFillTint="33"/>
            <w:vAlign w:val="center"/>
          </w:tcPr>
          <w:p w14:paraId="7FF7C23F" w14:textId="77777777" w:rsidR="00DA3826" w:rsidRPr="00097703" w:rsidRDefault="00DA3826" w:rsidP="00DA3826">
            <w:pPr>
              <w:jc w:val="center"/>
              <w:rPr>
                <w:sz w:val="18"/>
                <w:szCs w:val="18"/>
              </w:rPr>
            </w:pPr>
            <w:r>
              <w:rPr>
                <w:sz w:val="18"/>
                <w:szCs w:val="18"/>
              </w:rPr>
              <w:t>-</w:t>
            </w:r>
          </w:p>
        </w:tc>
        <w:tc>
          <w:tcPr>
            <w:tcW w:w="722" w:type="dxa"/>
            <w:shd w:val="clear" w:color="auto" w:fill="E5DFEC" w:themeFill="accent4" w:themeFillTint="33"/>
            <w:vAlign w:val="center"/>
          </w:tcPr>
          <w:p w14:paraId="5EE3F5A7" w14:textId="77777777" w:rsidR="00DA3826" w:rsidRPr="00097703" w:rsidRDefault="00DA3826" w:rsidP="00DA3826">
            <w:pPr>
              <w:jc w:val="center"/>
              <w:rPr>
                <w:sz w:val="18"/>
                <w:szCs w:val="18"/>
              </w:rPr>
            </w:pPr>
            <w:r>
              <w:rPr>
                <w:sz w:val="18"/>
                <w:szCs w:val="18"/>
              </w:rPr>
              <w:t>-</w:t>
            </w:r>
          </w:p>
        </w:tc>
        <w:tc>
          <w:tcPr>
            <w:tcW w:w="658" w:type="dxa"/>
            <w:shd w:val="clear" w:color="auto" w:fill="E5DFEC" w:themeFill="accent4" w:themeFillTint="33"/>
            <w:vAlign w:val="center"/>
          </w:tcPr>
          <w:p w14:paraId="6A53F0CA" w14:textId="77777777" w:rsidR="00DA3826" w:rsidRPr="00097703" w:rsidRDefault="00DA3826" w:rsidP="00DA3826">
            <w:pPr>
              <w:jc w:val="center"/>
              <w:rPr>
                <w:sz w:val="18"/>
                <w:szCs w:val="18"/>
              </w:rPr>
            </w:pPr>
            <w:r>
              <w:rPr>
                <w:sz w:val="18"/>
                <w:szCs w:val="18"/>
              </w:rPr>
              <w:t>-</w:t>
            </w:r>
          </w:p>
        </w:tc>
        <w:tc>
          <w:tcPr>
            <w:tcW w:w="519" w:type="dxa"/>
            <w:shd w:val="clear" w:color="auto" w:fill="E5DFEC" w:themeFill="accent4" w:themeFillTint="33"/>
            <w:vAlign w:val="center"/>
          </w:tcPr>
          <w:p w14:paraId="31496F84" w14:textId="77777777" w:rsidR="00DA3826" w:rsidRPr="00097703" w:rsidRDefault="00DA3826" w:rsidP="00DA3826">
            <w:pPr>
              <w:jc w:val="center"/>
              <w:rPr>
                <w:sz w:val="18"/>
                <w:szCs w:val="18"/>
              </w:rPr>
            </w:pPr>
            <w:r>
              <w:rPr>
                <w:sz w:val="18"/>
                <w:szCs w:val="18"/>
              </w:rPr>
              <w:t>-</w:t>
            </w:r>
          </w:p>
        </w:tc>
        <w:tc>
          <w:tcPr>
            <w:tcW w:w="656" w:type="dxa"/>
            <w:shd w:val="clear" w:color="auto" w:fill="E5DFEC" w:themeFill="accent4" w:themeFillTint="33"/>
            <w:vAlign w:val="center"/>
          </w:tcPr>
          <w:p w14:paraId="6947F7A3"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08F41C82" w14:textId="0F086012" w:rsidR="00DA3826" w:rsidRPr="00097703" w:rsidRDefault="00D32921" w:rsidP="00DA3826">
            <w:pPr>
              <w:jc w:val="center"/>
              <w:rPr>
                <w:sz w:val="18"/>
                <w:szCs w:val="18"/>
              </w:rPr>
            </w:pPr>
            <w:r>
              <w:rPr>
                <w:sz w:val="18"/>
                <w:szCs w:val="18"/>
              </w:rPr>
              <w:t>2</w:t>
            </w:r>
          </w:p>
        </w:tc>
        <w:tc>
          <w:tcPr>
            <w:tcW w:w="757" w:type="dxa"/>
            <w:vAlign w:val="center"/>
          </w:tcPr>
          <w:p w14:paraId="17F6571C" w14:textId="77777777" w:rsidR="00DA3826" w:rsidRPr="00097703" w:rsidRDefault="00DA3826" w:rsidP="00DA3826">
            <w:pPr>
              <w:jc w:val="center"/>
              <w:rPr>
                <w:sz w:val="18"/>
                <w:szCs w:val="18"/>
              </w:rPr>
            </w:pPr>
            <w:r>
              <w:rPr>
                <w:sz w:val="18"/>
                <w:szCs w:val="18"/>
              </w:rPr>
              <w:t>-</w:t>
            </w:r>
          </w:p>
        </w:tc>
        <w:tc>
          <w:tcPr>
            <w:tcW w:w="419" w:type="dxa"/>
            <w:vAlign w:val="center"/>
          </w:tcPr>
          <w:p w14:paraId="60788345" w14:textId="77777777" w:rsidR="00DA3826" w:rsidRPr="00097703" w:rsidRDefault="00DA3826" w:rsidP="00DA3826">
            <w:pPr>
              <w:jc w:val="center"/>
              <w:rPr>
                <w:sz w:val="18"/>
                <w:szCs w:val="18"/>
              </w:rPr>
            </w:pPr>
            <w:r>
              <w:rPr>
                <w:sz w:val="18"/>
                <w:szCs w:val="18"/>
              </w:rPr>
              <w:t>-</w:t>
            </w:r>
          </w:p>
        </w:tc>
      </w:tr>
      <w:tr w:rsidR="00DA3826" w14:paraId="54A073EB" w14:textId="77777777" w:rsidTr="00315B65">
        <w:trPr>
          <w:trHeight w:val="283"/>
        </w:trPr>
        <w:tc>
          <w:tcPr>
            <w:tcW w:w="2153" w:type="dxa"/>
            <w:vAlign w:val="center"/>
          </w:tcPr>
          <w:p w14:paraId="58E69762" w14:textId="77777777" w:rsidR="00DA3826" w:rsidRPr="00D55FA3" w:rsidRDefault="00DA3826" w:rsidP="00DA3826">
            <w:pPr>
              <w:rPr>
                <w:sz w:val="18"/>
                <w:szCs w:val="18"/>
              </w:rPr>
            </w:pPr>
            <w:r w:rsidRPr="00D55FA3">
              <w:rPr>
                <w:sz w:val="18"/>
                <w:szCs w:val="18"/>
              </w:rPr>
              <w:t xml:space="preserve">   VOŠ</w:t>
            </w:r>
          </w:p>
        </w:tc>
        <w:tc>
          <w:tcPr>
            <w:tcW w:w="833" w:type="dxa"/>
            <w:vAlign w:val="center"/>
          </w:tcPr>
          <w:p w14:paraId="214A65F1" w14:textId="6C8359E6" w:rsidR="00DA3826" w:rsidRPr="00D55FA3" w:rsidRDefault="00F35B66" w:rsidP="00DA3826">
            <w:pPr>
              <w:pStyle w:val="Zkladntext2"/>
              <w:jc w:val="center"/>
              <w:rPr>
                <w:b/>
                <w:sz w:val="20"/>
              </w:rPr>
            </w:pPr>
            <w:r>
              <w:rPr>
                <w:b/>
                <w:sz w:val="20"/>
              </w:rPr>
              <w:t>5</w:t>
            </w:r>
          </w:p>
        </w:tc>
        <w:tc>
          <w:tcPr>
            <w:tcW w:w="627" w:type="dxa"/>
            <w:vAlign w:val="center"/>
          </w:tcPr>
          <w:p w14:paraId="3E359223" w14:textId="0C270676" w:rsidR="00DA3826" w:rsidRPr="008A147A" w:rsidRDefault="00AC4DE7" w:rsidP="00DA3826">
            <w:pPr>
              <w:pStyle w:val="Zkladntext2"/>
              <w:jc w:val="center"/>
              <w:rPr>
                <w:sz w:val="18"/>
                <w:szCs w:val="18"/>
              </w:rPr>
            </w:pPr>
            <w:r>
              <w:rPr>
                <w:sz w:val="18"/>
                <w:szCs w:val="18"/>
              </w:rPr>
              <w:t>2</w:t>
            </w:r>
          </w:p>
        </w:tc>
        <w:tc>
          <w:tcPr>
            <w:tcW w:w="679" w:type="dxa"/>
            <w:shd w:val="clear" w:color="auto" w:fill="E5DFEC" w:themeFill="accent4" w:themeFillTint="33"/>
            <w:vAlign w:val="center"/>
          </w:tcPr>
          <w:p w14:paraId="28341C69" w14:textId="3FF59684" w:rsidR="00DA3826" w:rsidRPr="00097703" w:rsidRDefault="001728DA" w:rsidP="00DA3826">
            <w:pPr>
              <w:jc w:val="center"/>
              <w:rPr>
                <w:sz w:val="18"/>
                <w:szCs w:val="18"/>
              </w:rPr>
            </w:pPr>
            <w:r>
              <w:rPr>
                <w:sz w:val="18"/>
                <w:szCs w:val="18"/>
              </w:rPr>
              <w:t>3</w:t>
            </w:r>
          </w:p>
        </w:tc>
        <w:tc>
          <w:tcPr>
            <w:tcW w:w="679" w:type="dxa"/>
            <w:shd w:val="clear" w:color="auto" w:fill="E5DFEC" w:themeFill="accent4" w:themeFillTint="33"/>
            <w:vAlign w:val="center"/>
          </w:tcPr>
          <w:p w14:paraId="7232BDDC" w14:textId="77777777" w:rsidR="00DA3826" w:rsidRPr="00097703" w:rsidRDefault="002E7689" w:rsidP="00DA3826">
            <w:pPr>
              <w:jc w:val="center"/>
              <w:rPr>
                <w:sz w:val="18"/>
                <w:szCs w:val="18"/>
              </w:rPr>
            </w:pPr>
            <w:r>
              <w:rPr>
                <w:sz w:val="18"/>
                <w:szCs w:val="18"/>
              </w:rPr>
              <w:t>1</w:t>
            </w:r>
          </w:p>
        </w:tc>
        <w:tc>
          <w:tcPr>
            <w:tcW w:w="722" w:type="dxa"/>
            <w:shd w:val="clear" w:color="auto" w:fill="E5DFEC" w:themeFill="accent4" w:themeFillTint="33"/>
            <w:vAlign w:val="center"/>
          </w:tcPr>
          <w:p w14:paraId="1FAA9955" w14:textId="77777777" w:rsidR="00DA3826" w:rsidRPr="00097703" w:rsidRDefault="00DA3826" w:rsidP="00DA3826">
            <w:pPr>
              <w:jc w:val="center"/>
              <w:rPr>
                <w:sz w:val="18"/>
                <w:szCs w:val="18"/>
              </w:rPr>
            </w:pPr>
            <w:r>
              <w:rPr>
                <w:sz w:val="18"/>
                <w:szCs w:val="18"/>
              </w:rPr>
              <w:t>-</w:t>
            </w:r>
          </w:p>
        </w:tc>
        <w:tc>
          <w:tcPr>
            <w:tcW w:w="658" w:type="dxa"/>
            <w:shd w:val="clear" w:color="auto" w:fill="E5DFEC" w:themeFill="accent4" w:themeFillTint="33"/>
            <w:vAlign w:val="center"/>
          </w:tcPr>
          <w:p w14:paraId="6EC927D2" w14:textId="77777777" w:rsidR="00DA3826" w:rsidRPr="00097703" w:rsidRDefault="00DA3826" w:rsidP="00DA3826">
            <w:pPr>
              <w:jc w:val="center"/>
              <w:rPr>
                <w:sz w:val="18"/>
                <w:szCs w:val="18"/>
              </w:rPr>
            </w:pPr>
            <w:r>
              <w:rPr>
                <w:sz w:val="18"/>
                <w:szCs w:val="18"/>
              </w:rPr>
              <w:t>-</w:t>
            </w:r>
          </w:p>
        </w:tc>
        <w:tc>
          <w:tcPr>
            <w:tcW w:w="519" w:type="dxa"/>
            <w:shd w:val="clear" w:color="auto" w:fill="E5DFEC" w:themeFill="accent4" w:themeFillTint="33"/>
            <w:vAlign w:val="center"/>
          </w:tcPr>
          <w:p w14:paraId="36098A3E" w14:textId="77777777" w:rsidR="00DA3826" w:rsidRPr="00097703" w:rsidRDefault="00896593" w:rsidP="00DA3826">
            <w:pPr>
              <w:jc w:val="center"/>
              <w:rPr>
                <w:sz w:val="18"/>
                <w:szCs w:val="18"/>
              </w:rPr>
            </w:pPr>
            <w:r>
              <w:rPr>
                <w:sz w:val="18"/>
                <w:szCs w:val="18"/>
              </w:rPr>
              <w:t>1</w:t>
            </w:r>
          </w:p>
        </w:tc>
        <w:tc>
          <w:tcPr>
            <w:tcW w:w="656" w:type="dxa"/>
            <w:shd w:val="clear" w:color="auto" w:fill="E5DFEC" w:themeFill="accent4" w:themeFillTint="33"/>
            <w:vAlign w:val="center"/>
          </w:tcPr>
          <w:p w14:paraId="2709362E"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27704B65" w14:textId="77777777" w:rsidR="00DA3826" w:rsidRPr="00097703" w:rsidRDefault="002E7689" w:rsidP="00DA3826">
            <w:pPr>
              <w:jc w:val="center"/>
              <w:rPr>
                <w:sz w:val="18"/>
                <w:szCs w:val="18"/>
              </w:rPr>
            </w:pPr>
            <w:r>
              <w:rPr>
                <w:sz w:val="18"/>
                <w:szCs w:val="18"/>
              </w:rPr>
              <w:t>-</w:t>
            </w:r>
          </w:p>
        </w:tc>
        <w:tc>
          <w:tcPr>
            <w:tcW w:w="757" w:type="dxa"/>
            <w:vAlign w:val="center"/>
          </w:tcPr>
          <w:p w14:paraId="1A091C83" w14:textId="77777777" w:rsidR="00DA3826" w:rsidRPr="00097703" w:rsidRDefault="00DA3826" w:rsidP="00DA3826">
            <w:pPr>
              <w:jc w:val="center"/>
              <w:rPr>
                <w:sz w:val="18"/>
                <w:szCs w:val="18"/>
              </w:rPr>
            </w:pPr>
            <w:r>
              <w:rPr>
                <w:sz w:val="18"/>
                <w:szCs w:val="18"/>
              </w:rPr>
              <w:t>-</w:t>
            </w:r>
          </w:p>
        </w:tc>
        <w:tc>
          <w:tcPr>
            <w:tcW w:w="419" w:type="dxa"/>
            <w:vAlign w:val="center"/>
          </w:tcPr>
          <w:p w14:paraId="6A97979E" w14:textId="77777777" w:rsidR="00DA3826" w:rsidRPr="00097703" w:rsidRDefault="00DA3826" w:rsidP="00DA3826">
            <w:pPr>
              <w:jc w:val="center"/>
              <w:rPr>
                <w:sz w:val="18"/>
                <w:szCs w:val="18"/>
              </w:rPr>
            </w:pPr>
            <w:r>
              <w:rPr>
                <w:sz w:val="18"/>
                <w:szCs w:val="18"/>
              </w:rPr>
              <w:t>-</w:t>
            </w:r>
          </w:p>
        </w:tc>
      </w:tr>
      <w:tr w:rsidR="00DA3826" w14:paraId="1BB75DAD" w14:textId="77777777" w:rsidTr="00315B65">
        <w:trPr>
          <w:trHeight w:val="283"/>
        </w:trPr>
        <w:tc>
          <w:tcPr>
            <w:tcW w:w="2153" w:type="dxa"/>
            <w:shd w:val="clear" w:color="auto" w:fill="C6D9F1" w:themeFill="text2" w:themeFillTint="33"/>
            <w:vAlign w:val="center"/>
          </w:tcPr>
          <w:p w14:paraId="2A8BF150" w14:textId="77777777" w:rsidR="00DA3826" w:rsidRPr="00D55FA3" w:rsidRDefault="00DA3826" w:rsidP="00DA3826">
            <w:pPr>
              <w:rPr>
                <w:b/>
                <w:sz w:val="18"/>
                <w:szCs w:val="18"/>
              </w:rPr>
            </w:pPr>
            <w:r w:rsidRPr="00D55FA3">
              <w:rPr>
                <w:b/>
                <w:sz w:val="18"/>
                <w:szCs w:val="18"/>
              </w:rPr>
              <w:t>ze spec</w:t>
            </w:r>
            <w:r>
              <w:rPr>
                <w:b/>
                <w:sz w:val="18"/>
                <w:szCs w:val="18"/>
              </w:rPr>
              <w:t>iálních</w:t>
            </w:r>
            <w:r w:rsidRPr="00D55FA3">
              <w:rPr>
                <w:b/>
                <w:sz w:val="18"/>
                <w:szCs w:val="18"/>
              </w:rPr>
              <w:t xml:space="preserve"> tříd a škol</w:t>
            </w:r>
          </w:p>
        </w:tc>
        <w:tc>
          <w:tcPr>
            <w:tcW w:w="833" w:type="dxa"/>
            <w:shd w:val="clear" w:color="auto" w:fill="C6D9F1" w:themeFill="text2" w:themeFillTint="33"/>
            <w:vAlign w:val="center"/>
          </w:tcPr>
          <w:p w14:paraId="55B555F7" w14:textId="77777777" w:rsidR="00DA3826" w:rsidRPr="00D55FA3" w:rsidRDefault="00DA3826" w:rsidP="00DA3826">
            <w:pPr>
              <w:pStyle w:val="Zkladntext2"/>
              <w:jc w:val="center"/>
              <w:rPr>
                <w:b/>
                <w:sz w:val="20"/>
              </w:rPr>
            </w:pPr>
          </w:p>
        </w:tc>
        <w:tc>
          <w:tcPr>
            <w:tcW w:w="627" w:type="dxa"/>
            <w:shd w:val="clear" w:color="auto" w:fill="C6D9F1" w:themeFill="text2" w:themeFillTint="33"/>
            <w:vAlign w:val="center"/>
          </w:tcPr>
          <w:p w14:paraId="28AFBEA5" w14:textId="77777777" w:rsidR="00DA3826" w:rsidRPr="008A147A" w:rsidRDefault="00DA3826" w:rsidP="00DA3826">
            <w:pPr>
              <w:pStyle w:val="Zkladntext2"/>
              <w:jc w:val="center"/>
              <w:rPr>
                <w:sz w:val="18"/>
                <w:szCs w:val="18"/>
              </w:rPr>
            </w:pPr>
          </w:p>
        </w:tc>
        <w:tc>
          <w:tcPr>
            <w:tcW w:w="679" w:type="dxa"/>
            <w:shd w:val="clear" w:color="auto" w:fill="C6D9F1" w:themeFill="text2" w:themeFillTint="33"/>
            <w:vAlign w:val="center"/>
          </w:tcPr>
          <w:p w14:paraId="79319894" w14:textId="77777777" w:rsidR="00DA3826" w:rsidRPr="00097703" w:rsidRDefault="00DA3826" w:rsidP="00DA3826">
            <w:pPr>
              <w:jc w:val="center"/>
              <w:rPr>
                <w:sz w:val="18"/>
                <w:szCs w:val="18"/>
              </w:rPr>
            </w:pPr>
          </w:p>
        </w:tc>
        <w:tc>
          <w:tcPr>
            <w:tcW w:w="679" w:type="dxa"/>
            <w:shd w:val="clear" w:color="auto" w:fill="C6D9F1" w:themeFill="text2" w:themeFillTint="33"/>
            <w:vAlign w:val="center"/>
          </w:tcPr>
          <w:p w14:paraId="7EB76165" w14:textId="77777777" w:rsidR="00DA3826" w:rsidRPr="00097703" w:rsidRDefault="00DA3826" w:rsidP="00DA3826">
            <w:pPr>
              <w:jc w:val="center"/>
              <w:rPr>
                <w:sz w:val="18"/>
                <w:szCs w:val="18"/>
              </w:rPr>
            </w:pPr>
          </w:p>
        </w:tc>
        <w:tc>
          <w:tcPr>
            <w:tcW w:w="722" w:type="dxa"/>
            <w:shd w:val="clear" w:color="auto" w:fill="C6D9F1" w:themeFill="text2" w:themeFillTint="33"/>
            <w:vAlign w:val="center"/>
          </w:tcPr>
          <w:p w14:paraId="5C2054CE" w14:textId="77777777" w:rsidR="00DA3826" w:rsidRPr="00097703" w:rsidRDefault="00DA3826" w:rsidP="00DA3826">
            <w:pPr>
              <w:jc w:val="center"/>
              <w:rPr>
                <w:sz w:val="18"/>
                <w:szCs w:val="18"/>
              </w:rPr>
            </w:pPr>
          </w:p>
        </w:tc>
        <w:tc>
          <w:tcPr>
            <w:tcW w:w="658" w:type="dxa"/>
            <w:shd w:val="clear" w:color="auto" w:fill="C6D9F1" w:themeFill="text2" w:themeFillTint="33"/>
            <w:vAlign w:val="center"/>
          </w:tcPr>
          <w:p w14:paraId="5F623914" w14:textId="77777777" w:rsidR="00DA3826" w:rsidRPr="00097703" w:rsidRDefault="00DA3826" w:rsidP="00DA3826">
            <w:pPr>
              <w:jc w:val="center"/>
              <w:rPr>
                <w:sz w:val="18"/>
                <w:szCs w:val="18"/>
              </w:rPr>
            </w:pPr>
          </w:p>
        </w:tc>
        <w:tc>
          <w:tcPr>
            <w:tcW w:w="519" w:type="dxa"/>
            <w:shd w:val="clear" w:color="auto" w:fill="C6D9F1" w:themeFill="text2" w:themeFillTint="33"/>
            <w:vAlign w:val="center"/>
          </w:tcPr>
          <w:p w14:paraId="563490BA" w14:textId="77777777" w:rsidR="00DA3826" w:rsidRPr="00097703" w:rsidRDefault="00DA3826" w:rsidP="00DA3826">
            <w:pPr>
              <w:jc w:val="center"/>
              <w:rPr>
                <w:sz w:val="18"/>
                <w:szCs w:val="18"/>
              </w:rPr>
            </w:pPr>
          </w:p>
        </w:tc>
        <w:tc>
          <w:tcPr>
            <w:tcW w:w="656" w:type="dxa"/>
            <w:shd w:val="clear" w:color="auto" w:fill="C6D9F1" w:themeFill="text2" w:themeFillTint="33"/>
            <w:vAlign w:val="center"/>
          </w:tcPr>
          <w:p w14:paraId="39A10EF4" w14:textId="77777777" w:rsidR="00DA3826" w:rsidRPr="00097703" w:rsidRDefault="00DA3826" w:rsidP="00DA3826">
            <w:pPr>
              <w:jc w:val="center"/>
              <w:rPr>
                <w:sz w:val="18"/>
                <w:szCs w:val="18"/>
              </w:rPr>
            </w:pPr>
          </w:p>
        </w:tc>
        <w:tc>
          <w:tcPr>
            <w:tcW w:w="643" w:type="dxa"/>
            <w:shd w:val="clear" w:color="auto" w:fill="C6D9F1" w:themeFill="text2" w:themeFillTint="33"/>
            <w:vAlign w:val="center"/>
          </w:tcPr>
          <w:p w14:paraId="72C7893E" w14:textId="77777777" w:rsidR="00DA3826" w:rsidRPr="00097703" w:rsidRDefault="00DA3826" w:rsidP="00DA3826">
            <w:pPr>
              <w:jc w:val="center"/>
              <w:rPr>
                <w:sz w:val="18"/>
                <w:szCs w:val="18"/>
              </w:rPr>
            </w:pPr>
          </w:p>
        </w:tc>
        <w:tc>
          <w:tcPr>
            <w:tcW w:w="757" w:type="dxa"/>
            <w:shd w:val="clear" w:color="auto" w:fill="C6D9F1" w:themeFill="text2" w:themeFillTint="33"/>
            <w:vAlign w:val="center"/>
          </w:tcPr>
          <w:p w14:paraId="6BE91139" w14:textId="77777777" w:rsidR="00DA3826" w:rsidRPr="00097703" w:rsidRDefault="00DA3826" w:rsidP="00DA3826">
            <w:pPr>
              <w:jc w:val="center"/>
              <w:rPr>
                <w:sz w:val="18"/>
                <w:szCs w:val="18"/>
              </w:rPr>
            </w:pPr>
          </w:p>
        </w:tc>
        <w:tc>
          <w:tcPr>
            <w:tcW w:w="419" w:type="dxa"/>
            <w:shd w:val="clear" w:color="auto" w:fill="C6D9F1" w:themeFill="text2" w:themeFillTint="33"/>
            <w:vAlign w:val="center"/>
          </w:tcPr>
          <w:p w14:paraId="6746A1BA" w14:textId="77777777" w:rsidR="00DA3826" w:rsidRPr="00097703" w:rsidRDefault="00DA3826" w:rsidP="00DA3826">
            <w:pPr>
              <w:jc w:val="center"/>
              <w:rPr>
                <w:sz w:val="18"/>
                <w:szCs w:val="18"/>
              </w:rPr>
            </w:pPr>
          </w:p>
        </w:tc>
      </w:tr>
      <w:tr w:rsidR="00DA3826" w14:paraId="00B89B9B" w14:textId="77777777" w:rsidTr="00315B65">
        <w:trPr>
          <w:trHeight w:val="283"/>
        </w:trPr>
        <w:tc>
          <w:tcPr>
            <w:tcW w:w="2153" w:type="dxa"/>
            <w:vAlign w:val="center"/>
          </w:tcPr>
          <w:p w14:paraId="6491680C" w14:textId="77777777" w:rsidR="00DA3826" w:rsidRPr="00D55FA3" w:rsidRDefault="00DA3826" w:rsidP="00DA3826">
            <w:pPr>
              <w:rPr>
                <w:sz w:val="18"/>
                <w:szCs w:val="18"/>
              </w:rPr>
            </w:pPr>
            <w:r w:rsidRPr="00D55FA3">
              <w:rPr>
                <w:sz w:val="18"/>
                <w:szCs w:val="18"/>
              </w:rPr>
              <w:t xml:space="preserve">   mateřské školy</w:t>
            </w:r>
          </w:p>
        </w:tc>
        <w:tc>
          <w:tcPr>
            <w:tcW w:w="833" w:type="dxa"/>
            <w:vAlign w:val="center"/>
          </w:tcPr>
          <w:p w14:paraId="39518906" w14:textId="63F882CD" w:rsidR="00DA3826" w:rsidRPr="00D55FA3" w:rsidRDefault="00F35B66" w:rsidP="00DA3826">
            <w:pPr>
              <w:pStyle w:val="Zkladntext2"/>
              <w:jc w:val="center"/>
              <w:rPr>
                <w:b/>
                <w:sz w:val="20"/>
              </w:rPr>
            </w:pPr>
            <w:r>
              <w:rPr>
                <w:b/>
                <w:sz w:val="20"/>
              </w:rPr>
              <w:t>27</w:t>
            </w:r>
          </w:p>
        </w:tc>
        <w:tc>
          <w:tcPr>
            <w:tcW w:w="627" w:type="dxa"/>
            <w:vAlign w:val="center"/>
          </w:tcPr>
          <w:p w14:paraId="08027DE7" w14:textId="5A7DDEA6" w:rsidR="00DA3826" w:rsidRPr="008A147A" w:rsidRDefault="00AC4DE7" w:rsidP="00DA3826">
            <w:pPr>
              <w:pStyle w:val="Zkladntext2"/>
              <w:jc w:val="center"/>
              <w:rPr>
                <w:sz w:val="18"/>
                <w:szCs w:val="18"/>
              </w:rPr>
            </w:pPr>
            <w:r>
              <w:rPr>
                <w:sz w:val="18"/>
                <w:szCs w:val="18"/>
              </w:rPr>
              <w:t>8</w:t>
            </w:r>
          </w:p>
        </w:tc>
        <w:tc>
          <w:tcPr>
            <w:tcW w:w="679" w:type="dxa"/>
            <w:shd w:val="clear" w:color="auto" w:fill="E5DFEC" w:themeFill="accent4" w:themeFillTint="33"/>
            <w:vAlign w:val="center"/>
          </w:tcPr>
          <w:p w14:paraId="62A4CEC6"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679D632F" w14:textId="5ACBE75F" w:rsidR="00DA3826" w:rsidRPr="00097703" w:rsidRDefault="001B19CA" w:rsidP="00DA3826">
            <w:pPr>
              <w:jc w:val="center"/>
              <w:rPr>
                <w:sz w:val="18"/>
                <w:szCs w:val="18"/>
              </w:rPr>
            </w:pPr>
            <w:r>
              <w:rPr>
                <w:sz w:val="18"/>
                <w:szCs w:val="18"/>
              </w:rPr>
              <w:t>7</w:t>
            </w:r>
          </w:p>
        </w:tc>
        <w:tc>
          <w:tcPr>
            <w:tcW w:w="722" w:type="dxa"/>
            <w:shd w:val="clear" w:color="auto" w:fill="E5DFEC" w:themeFill="accent4" w:themeFillTint="33"/>
            <w:vAlign w:val="center"/>
          </w:tcPr>
          <w:p w14:paraId="1BF2F970" w14:textId="360BAE1D" w:rsidR="00DA3826" w:rsidRPr="00097703" w:rsidRDefault="003A66D3" w:rsidP="00DA3826">
            <w:pPr>
              <w:jc w:val="center"/>
              <w:rPr>
                <w:sz w:val="18"/>
                <w:szCs w:val="18"/>
              </w:rPr>
            </w:pPr>
            <w:r>
              <w:rPr>
                <w:sz w:val="18"/>
                <w:szCs w:val="18"/>
              </w:rPr>
              <w:t>1</w:t>
            </w:r>
          </w:p>
        </w:tc>
        <w:tc>
          <w:tcPr>
            <w:tcW w:w="658" w:type="dxa"/>
            <w:shd w:val="clear" w:color="auto" w:fill="E5DFEC" w:themeFill="accent4" w:themeFillTint="33"/>
            <w:vAlign w:val="center"/>
          </w:tcPr>
          <w:p w14:paraId="5357FEB9" w14:textId="0DF3ECF1" w:rsidR="00DA3826" w:rsidRPr="00097703" w:rsidRDefault="00B05A53" w:rsidP="00DA3826">
            <w:pPr>
              <w:jc w:val="center"/>
              <w:rPr>
                <w:sz w:val="18"/>
                <w:szCs w:val="18"/>
              </w:rPr>
            </w:pPr>
            <w:r>
              <w:rPr>
                <w:sz w:val="18"/>
                <w:szCs w:val="18"/>
              </w:rPr>
              <w:t>3</w:t>
            </w:r>
          </w:p>
        </w:tc>
        <w:tc>
          <w:tcPr>
            <w:tcW w:w="519" w:type="dxa"/>
            <w:shd w:val="clear" w:color="auto" w:fill="E5DFEC" w:themeFill="accent4" w:themeFillTint="33"/>
            <w:vAlign w:val="center"/>
          </w:tcPr>
          <w:p w14:paraId="71D3F285" w14:textId="2193AFFD" w:rsidR="00DA3826" w:rsidRPr="00097703" w:rsidRDefault="00D40216" w:rsidP="00DA3826">
            <w:pPr>
              <w:jc w:val="center"/>
              <w:rPr>
                <w:sz w:val="18"/>
                <w:szCs w:val="18"/>
              </w:rPr>
            </w:pPr>
            <w:r>
              <w:rPr>
                <w:sz w:val="18"/>
                <w:szCs w:val="18"/>
              </w:rPr>
              <w:t>7</w:t>
            </w:r>
          </w:p>
        </w:tc>
        <w:tc>
          <w:tcPr>
            <w:tcW w:w="656" w:type="dxa"/>
            <w:shd w:val="clear" w:color="auto" w:fill="E5DFEC" w:themeFill="accent4" w:themeFillTint="33"/>
            <w:vAlign w:val="center"/>
          </w:tcPr>
          <w:p w14:paraId="6B0BC70F" w14:textId="62080D2D" w:rsidR="00DA3826" w:rsidRPr="00097703" w:rsidRDefault="00272A51" w:rsidP="00DA3826">
            <w:pPr>
              <w:jc w:val="center"/>
              <w:rPr>
                <w:sz w:val="18"/>
                <w:szCs w:val="18"/>
              </w:rPr>
            </w:pPr>
            <w:r>
              <w:rPr>
                <w:sz w:val="18"/>
                <w:szCs w:val="18"/>
              </w:rPr>
              <w:t>3</w:t>
            </w:r>
          </w:p>
        </w:tc>
        <w:tc>
          <w:tcPr>
            <w:tcW w:w="643" w:type="dxa"/>
            <w:shd w:val="clear" w:color="auto" w:fill="E5DFEC" w:themeFill="accent4" w:themeFillTint="33"/>
            <w:vAlign w:val="center"/>
          </w:tcPr>
          <w:p w14:paraId="3DE07646" w14:textId="5525DA29" w:rsidR="00DA3826" w:rsidRPr="00097703" w:rsidRDefault="00D32921" w:rsidP="00DA3826">
            <w:pPr>
              <w:jc w:val="center"/>
              <w:rPr>
                <w:sz w:val="18"/>
                <w:szCs w:val="18"/>
              </w:rPr>
            </w:pPr>
            <w:r>
              <w:rPr>
                <w:sz w:val="18"/>
                <w:szCs w:val="18"/>
              </w:rPr>
              <w:t>6</w:t>
            </w:r>
          </w:p>
        </w:tc>
        <w:tc>
          <w:tcPr>
            <w:tcW w:w="757" w:type="dxa"/>
            <w:vAlign w:val="center"/>
          </w:tcPr>
          <w:p w14:paraId="67261D97" w14:textId="6E21BED0" w:rsidR="00DA3826" w:rsidRPr="00097703" w:rsidRDefault="00870B50" w:rsidP="00DA3826">
            <w:pPr>
              <w:jc w:val="center"/>
              <w:rPr>
                <w:sz w:val="18"/>
                <w:szCs w:val="18"/>
              </w:rPr>
            </w:pPr>
            <w:r>
              <w:rPr>
                <w:sz w:val="18"/>
                <w:szCs w:val="18"/>
              </w:rPr>
              <w:t>5</w:t>
            </w:r>
          </w:p>
        </w:tc>
        <w:tc>
          <w:tcPr>
            <w:tcW w:w="419" w:type="dxa"/>
            <w:vAlign w:val="center"/>
          </w:tcPr>
          <w:p w14:paraId="3C4A129B" w14:textId="77777777" w:rsidR="00DA3826" w:rsidRPr="00097703" w:rsidRDefault="00DA3826" w:rsidP="00DA3826">
            <w:pPr>
              <w:jc w:val="center"/>
              <w:rPr>
                <w:sz w:val="18"/>
                <w:szCs w:val="18"/>
              </w:rPr>
            </w:pPr>
            <w:r>
              <w:rPr>
                <w:sz w:val="18"/>
                <w:szCs w:val="18"/>
              </w:rPr>
              <w:t>-</w:t>
            </w:r>
          </w:p>
        </w:tc>
      </w:tr>
      <w:tr w:rsidR="00DA3826" w14:paraId="6C8393DC" w14:textId="77777777" w:rsidTr="00315B65">
        <w:trPr>
          <w:trHeight w:val="283"/>
        </w:trPr>
        <w:tc>
          <w:tcPr>
            <w:tcW w:w="2153" w:type="dxa"/>
            <w:vAlign w:val="center"/>
          </w:tcPr>
          <w:p w14:paraId="45362DE0" w14:textId="77777777" w:rsidR="00DA3826" w:rsidRPr="00D55FA3" w:rsidRDefault="00DA3826" w:rsidP="00DA3826">
            <w:pPr>
              <w:rPr>
                <w:sz w:val="18"/>
                <w:szCs w:val="18"/>
              </w:rPr>
            </w:pPr>
            <w:r w:rsidRPr="00D55FA3">
              <w:rPr>
                <w:sz w:val="18"/>
                <w:szCs w:val="18"/>
              </w:rPr>
              <w:t xml:space="preserve">   přípravné třídy ZŠ</w:t>
            </w:r>
          </w:p>
        </w:tc>
        <w:tc>
          <w:tcPr>
            <w:tcW w:w="833" w:type="dxa"/>
            <w:vAlign w:val="center"/>
          </w:tcPr>
          <w:p w14:paraId="4A8AB66E" w14:textId="6723BA0D" w:rsidR="00DA3826" w:rsidRPr="00D55FA3" w:rsidRDefault="00F35B66" w:rsidP="00DA3826">
            <w:pPr>
              <w:pStyle w:val="Zkladntext2"/>
              <w:jc w:val="center"/>
              <w:rPr>
                <w:b/>
                <w:sz w:val="20"/>
              </w:rPr>
            </w:pPr>
            <w:r>
              <w:rPr>
                <w:b/>
                <w:sz w:val="20"/>
              </w:rPr>
              <w:t>2</w:t>
            </w:r>
          </w:p>
        </w:tc>
        <w:tc>
          <w:tcPr>
            <w:tcW w:w="627" w:type="dxa"/>
            <w:vAlign w:val="center"/>
          </w:tcPr>
          <w:p w14:paraId="468566EA" w14:textId="305AF7BD" w:rsidR="00DA3826" w:rsidRPr="008A147A" w:rsidRDefault="00AC4DE7" w:rsidP="00DA3826">
            <w:pPr>
              <w:pStyle w:val="Zkladntext2"/>
              <w:jc w:val="center"/>
              <w:rPr>
                <w:sz w:val="18"/>
                <w:szCs w:val="18"/>
              </w:rPr>
            </w:pPr>
            <w:r>
              <w:rPr>
                <w:sz w:val="18"/>
                <w:szCs w:val="18"/>
              </w:rPr>
              <w:t>1</w:t>
            </w:r>
          </w:p>
        </w:tc>
        <w:tc>
          <w:tcPr>
            <w:tcW w:w="679" w:type="dxa"/>
            <w:shd w:val="clear" w:color="auto" w:fill="E5DFEC" w:themeFill="accent4" w:themeFillTint="33"/>
            <w:vAlign w:val="center"/>
          </w:tcPr>
          <w:p w14:paraId="06C9E764"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0ABEACA4" w14:textId="77777777" w:rsidR="00DA3826" w:rsidRPr="00097703" w:rsidRDefault="00DA3826" w:rsidP="00DA3826">
            <w:pPr>
              <w:jc w:val="center"/>
              <w:rPr>
                <w:sz w:val="18"/>
                <w:szCs w:val="18"/>
              </w:rPr>
            </w:pPr>
            <w:r>
              <w:rPr>
                <w:sz w:val="18"/>
                <w:szCs w:val="18"/>
              </w:rPr>
              <w:t>-</w:t>
            </w:r>
          </w:p>
        </w:tc>
        <w:tc>
          <w:tcPr>
            <w:tcW w:w="722" w:type="dxa"/>
            <w:shd w:val="clear" w:color="auto" w:fill="E5DFEC" w:themeFill="accent4" w:themeFillTint="33"/>
            <w:vAlign w:val="center"/>
          </w:tcPr>
          <w:p w14:paraId="4FF1C3BA" w14:textId="77777777" w:rsidR="00DA3826" w:rsidRPr="00097703" w:rsidRDefault="002E7689" w:rsidP="00DA3826">
            <w:pPr>
              <w:jc w:val="center"/>
              <w:rPr>
                <w:sz w:val="18"/>
                <w:szCs w:val="18"/>
              </w:rPr>
            </w:pPr>
            <w:r>
              <w:rPr>
                <w:sz w:val="18"/>
                <w:szCs w:val="18"/>
              </w:rPr>
              <w:t>1</w:t>
            </w:r>
          </w:p>
        </w:tc>
        <w:tc>
          <w:tcPr>
            <w:tcW w:w="658" w:type="dxa"/>
            <w:shd w:val="clear" w:color="auto" w:fill="E5DFEC" w:themeFill="accent4" w:themeFillTint="33"/>
            <w:vAlign w:val="center"/>
          </w:tcPr>
          <w:p w14:paraId="08EEA099" w14:textId="77777777" w:rsidR="00DA3826" w:rsidRPr="00097703" w:rsidRDefault="00330B6C" w:rsidP="00DA3826">
            <w:pPr>
              <w:jc w:val="center"/>
              <w:rPr>
                <w:sz w:val="18"/>
                <w:szCs w:val="18"/>
              </w:rPr>
            </w:pPr>
            <w:r>
              <w:rPr>
                <w:sz w:val="18"/>
                <w:szCs w:val="18"/>
              </w:rPr>
              <w:t>-</w:t>
            </w:r>
          </w:p>
        </w:tc>
        <w:tc>
          <w:tcPr>
            <w:tcW w:w="519" w:type="dxa"/>
            <w:shd w:val="clear" w:color="auto" w:fill="E5DFEC" w:themeFill="accent4" w:themeFillTint="33"/>
            <w:vAlign w:val="center"/>
          </w:tcPr>
          <w:p w14:paraId="4593C1E2" w14:textId="78ABB856" w:rsidR="00DA3826" w:rsidRPr="00097703" w:rsidRDefault="00D40216" w:rsidP="00DA3826">
            <w:pPr>
              <w:jc w:val="center"/>
              <w:rPr>
                <w:sz w:val="18"/>
                <w:szCs w:val="18"/>
              </w:rPr>
            </w:pPr>
            <w:r>
              <w:rPr>
                <w:sz w:val="18"/>
                <w:szCs w:val="18"/>
              </w:rPr>
              <w:t>-</w:t>
            </w:r>
          </w:p>
        </w:tc>
        <w:tc>
          <w:tcPr>
            <w:tcW w:w="656" w:type="dxa"/>
            <w:shd w:val="clear" w:color="auto" w:fill="E5DFEC" w:themeFill="accent4" w:themeFillTint="33"/>
            <w:vAlign w:val="center"/>
          </w:tcPr>
          <w:p w14:paraId="5081CCB3" w14:textId="7B5C1A2D" w:rsidR="00DA3826" w:rsidRPr="00097703" w:rsidRDefault="00272A51" w:rsidP="00DA3826">
            <w:pPr>
              <w:jc w:val="center"/>
              <w:rPr>
                <w:sz w:val="18"/>
                <w:szCs w:val="18"/>
              </w:rPr>
            </w:pPr>
            <w:r>
              <w:rPr>
                <w:sz w:val="18"/>
                <w:szCs w:val="18"/>
              </w:rPr>
              <w:t>1</w:t>
            </w:r>
          </w:p>
        </w:tc>
        <w:tc>
          <w:tcPr>
            <w:tcW w:w="643" w:type="dxa"/>
            <w:shd w:val="clear" w:color="auto" w:fill="E5DFEC" w:themeFill="accent4" w:themeFillTint="33"/>
            <w:vAlign w:val="center"/>
          </w:tcPr>
          <w:p w14:paraId="1E96C173" w14:textId="77777777" w:rsidR="00DA3826" w:rsidRPr="00097703" w:rsidRDefault="00330B6C" w:rsidP="00DA3826">
            <w:pPr>
              <w:jc w:val="center"/>
              <w:rPr>
                <w:sz w:val="18"/>
                <w:szCs w:val="18"/>
              </w:rPr>
            </w:pPr>
            <w:r>
              <w:rPr>
                <w:sz w:val="18"/>
                <w:szCs w:val="18"/>
              </w:rPr>
              <w:t>-</w:t>
            </w:r>
          </w:p>
        </w:tc>
        <w:tc>
          <w:tcPr>
            <w:tcW w:w="757" w:type="dxa"/>
            <w:vAlign w:val="center"/>
          </w:tcPr>
          <w:p w14:paraId="18882B20" w14:textId="77777777" w:rsidR="00DA3826" w:rsidRPr="00097703" w:rsidRDefault="002E7689" w:rsidP="00DA3826">
            <w:pPr>
              <w:jc w:val="center"/>
              <w:rPr>
                <w:sz w:val="18"/>
                <w:szCs w:val="18"/>
              </w:rPr>
            </w:pPr>
            <w:r>
              <w:rPr>
                <w:sz w:val="18"/>
                <w:szCs w:val="18"/>
              </w:rPr>
              <w:t>1</w:t>
            </w:r>
          </w:p>
        </w:tc>
        <w:tc>
          <w:tcPr>
            <w:tcW w:w="419" w:type="dxa"/>
            <w:vAlign w:val="center"/>
          </w:tcPr>
          <w:p w14:paraId="3AEB3601" w14:textId="77777777" w:rsidR="00DA3826" w:rsidRPr="00097703" w:rsidRDefault="00DA3826" w:rsidP="00DA3826">
            <w:pPr>
              <w:jc w:val="center"/>
              <w:rPr>
                <w:sz w:val="18"/>
                <w:szCs w:val="18"/>
              </w:rPr>
            </w:pPr>
            <w:r>
              <w:rPr>
                <w:sz w:val="18"/>
                <w:szCs w:val="18"/>
              </w:rPr>
              <w:t>-</w:t>
            </w:r>
          </w:p>
        </w:tc>
      </w:tr>
      <w:tr w:rsidR="00DA3826" w14:paraId="3018086D" w14:textId="77777777" w:rsidTr="00315B65">
        <w:trPr>
          <w:trHeight w:val="283"/>
        </w:trPr>
        <w:tc>
          <w:tcPr>
            <w:tcW w:w="2153" w:type="dxa"/>
            <w:vAlign w:val="center"/>
          </w:tcPr>
          <w:p w14:paraId="0ECC546A" w14:textId="77777777" w:rsidR="00DA3826" w:rsidRPr="00D55FA3" w:rsidRDefault="00DA3826" w:rsidP="00DA3826">
            <w:pPr>
              <w:rPr>
                <w:sz w:val="18"/>
                <w:szCs w:val="18"/>
              </w:rPr>
            </w:pPr>
            <w:r w:rsidRPr="00D55FA3">
              <w:rPr>
                <w:sz w:val="18"/>
                <w:szCs w:val="18"/>
              </w:rPr>
              <w:t xml:space="preserve">   základní školy</w:t>
            </w:r>
          </w:p>
        </w:tc>
        <w:tc>
          <w:tcPr>
            <w:tcW w:w="833" w:type="dxa"/>
            <w:vAlign w:val="center"/>
          </w:tcPr>
          <w:p w14:paraId="4FCF12CA" w14:textId="78F191FF" w:rsidR="00DA3826" w:rsidRPr="00D55FA3" w:rsidRDefault="004912D1" w:rsidP="004912D1">
            <w:pPr>
              <w:pStyle w:val="Zkladntext2"/>
              <w:jc w:val="center"/>
              <w:rPr>
                <w:b/>
                <w:sz w:val="20"/>
              </w:rPr>
            </w:pPr>
            <w:r>
              <w:rPr>
                <w:b/>
                <w:sz w:val="20"/>
              </w:rPr>
              <w:t>2</w:t>
            </w:r>
            <w:r w:rsidR="00F35B66">
              <w:rPr>
                <w:b/>
                <w:sz w:val="20"/>
              </w:rPr>
              <w:t>42</w:t>
            </w:r>
          </w:p>
        </w:tc>
        <w:tc>
          <w:tcPr>
            <w:tcW w:w="627" w:type="dxa"/>
            <w:vAlign w:val="center"/>
          </w:tcPr>
          <w:p w14:paraId="5610B6A2" w14:textId="23E11937" w:rsidR="00DA3826" w:rsidRPr="008A147A" w:rsidRDefault="00EA3DA8" w:rsidP="00DA3826">
            <w:pPr>
              <w:pStyle w:val="Zkladntext2"/>
              <w:jc w:val="center"/>
              <w:rPr>
                <w:sz w:val="18"/>
                <w:szCs w:val="18"/>
              </w:rPr>
            </w:pPr>
            <w:r>
              <w:rPr>
                <w:sz w:val="18"/>
                <w:szCs w:val="18"/>
              </w:rPr>
              <w:t>58</w:t>
            </w:r>
          </w:p>
        </w:tc>
        <w:tc>
          <w:tcPr>
            <w:tcW w:w="679" w:type="dxa"/>
            <w:shd w:val="clear" w:color="auto" w:fill="E5DFEC" w:themeFill="accent4" w:themeFillTint="33"/>
            <w:vAlign w:val="center"/>
          </w:tcPr>
          <w:p w14:paraId="5A3B4A3A" w14:textId="12AA7427" w:rsidR="00DA3826" w:rsidRPr="00097703" w:rsidRDefault="001728DA" w:rsidP="00DA3826">
            <w:pPr>
              <w:jc w:val="center"/>
              <w:rPr>
                <w:sz w:val="18"/>
                <w:szCs w:val="18"/>
              </w:rPr>
            </w:pPr>
            <w:r>
              <w:rPr>
                <w:sz w:val="18"/>
                <w:szCs w:val="18"/>
              </w:rPr>
              <w:t>15</w:t>
            </w:r>
          </w:p>
        </w:tc>
        <w:tc>
          <w:tcPr>
            <w:tcW w:w="679" w:type="dxa"/>
            <w:shd w:val="clear" w:color="auto" w:fill="E5DFEC" w:themeFill="accent4" w:themeFillTint="33"/>
            <w:vAlign w:val="center"/>
          </w:tcPr>
          <w:p w14:paraId="2F9B8A0F" w14:textId="4A52D410" w:rsidR="00DA3826" w:rsidRPr="00097703" w:rsidRDefault="00896593" w:rsidP="00DA3826">
            <w:pPr>
              <w:jc w:val="center"/>
              <w:rPr>
                <w:sz w:val="18"/>
                <w:szCs w:val="18"/>
              </w:rPr>
            </w:pPr>
            <w:r>
              <w:rPr>
                <w:sz w:val="18"/>
                <w:szCs w:val="18"/>
              </w:rPr>
              <w:t>4</w:t>
            </w:r>
            <w:r w:rsidR="00876084">
              <w:rPr>
                <w:sz w:val="18"/>
                <w:szCs w:val="18"/>
              </w:rPr>
              <w:t>1</w:t>
            </w:r>
          </w:p>
        </w:tc>
        <w:tc>
          <w:tcPr>
            <w:tcW w:w="722" w:type="dxa"/>
            <w:shd w:val="clear" w:color="auto" w:fill="E5DFEC" w:themeFill="accent4" w:themeFillTint="33"/>
            <w:vAlign w:val="center"/>
          </w:tcPr>
          <w:p w14:paraId="7D0C2601" w14:textId="198A898B" w:rsidR="00DA3826" w:rsidRPr="00097703" w:rsidRDefault="003A66D3" w:rsidP="00896593">
            <w:pPr>
              <w:jc w:val="center"/>
              <w:rPr>
                <w:sz w:val="18"/>
                <w:szCs w:val="18"/>
              </w:rPr>
            </w:pPr>
            <w:r>
              <w:rPr>
                <w:sz w:val="18"/>
                <w:szCs w:val="18"/>
              </w:rPr>
              <w:t>74</w:t>
            </w:r>
          </w:p>
        </w:tc>
        <w:tc>
          <w:tcPr>
            <w:tcW w:w="658" w:type="dxa"/>
            <w:shd w:val="clear" w:color="auto" w:fill="E5DFEC" w:themeFill="accent4" w:themeFillTint="33"/>
            <w:vAlign w:val="center"/>
          </w:tcPr>
          <w:p w14:paraId="561AFC48" w14:textId="56796F45" w:rsidR="00DA3826" w:rsidRPr="00097703" w:rsidRDefault="002E7689" w:rsidP="00330B6C">
            <w:pPr>
              <w:jc w:val="center"/>
              <w:rPr>
                <w:sz w:val="18"/>
                <w:szCs w:val="18"/>
              </w:rPr>
            </w:pPr>
            <w:r>
              <w:rPr>
                <w:sz w:val="18"/>
                <w:szCs w:val="18"/>
              </w:rPr>
              <w:t>4</w:t>
            </w:r>
            <w:r w:rsidR="00B05A53">
              <w:rPr>
                <w:sz w:val="18"/>
                <w:szCs w:val="18"/>
              </w:rPr>
              <w:t>6</w:t>
            </w:r>
          </w:p>
        </w:tc>
        <w:tc>
          <w:tcPr>
            <w:tcW w:w="519" w:type="dxa"/>
            <w:shd w:val="clear" w:color="auto" w:fill="E5DFEC" w:themeFill="accent4" w:themeFillTint="33"/>
            <w:vAlign w:val="center"/>
          </w:tcPr>
          <w:p w14:paraId="644D432D" w14:textId="05C958E9" w:rsidR="00DA3826" w:rsidRPr="00097703" w:rsidRDefault="00F67FEF" w:rsidP="00896593">
            <w:pPr>
              <w:jc w:val="center"/>
              <w:rPr>
                <w:sz w:val="18"/>
                <w:szCs w:val="18"/>
              </w:rPr>
            </w:pPr>
            <w:r>
              <w:rPr>
                <w:sz w:val="18"/>
                <w:szCs w:val="18"/>
              </w:rPr>
              <w:t>11</w:t>
            </w:r>
          </w:p>
        </w:tc>
        <w:tc>
          <w:tcPr>
            <w:tcW w:w="656" w:type="dxa"/>
            <w:shd w:val="clear" w:color="auto" w:fill="E5DFEC" w:themeFill="accent4" w:themeFillTint="33"/>
            <w:vAlign w:val="center"/>
          </w:tcPr>
          <w:p w14:paraId="0316FA35" w14:textId="1C5C2E36" w:rsidR="00DA3826" w:rsidRPr="00097703" w:rsidRDefault="00272A51" w:rsidP="00DA3826">
            <w:pPr>
              <w:jc w:val="center"/>
              <w:rPr>
                <w:sz w:val="18"/>
                <w:szCs w:val="18"/>
              </w:rPr>
            </w:pPr>
            <w:r>
              <w:rPr>
                <w:sz w:val="18"/>
                <w:szCs w:val="18"/>
              </w:rPr>
              <w:t>38</w:t>
            </w:r>
          </w:p>
        </w:tc>
        <w:tc>
          <w:tcPr>
            <w:tcW w:w="643" w:type="dxa"/>
            <w:shd w:val="clear" w:color="auto" w:fill="E5DFEC" w:themeFill="accent4" w:themeFillTint="33"/>
            <w:vAlign w:val="center"/>
          </w:tcPr>
          <w:p w14:paraId="2389631A" w14:textId="28AC5903" w:rsidR="00DA3826" w:rsidRPr="00097703" w:rsidRDefault="00D32921" w:rsidP="00330B6C">
            <w:pPr>
              <w:jc w:val="center"/>
              <w:rPr>
                <w:sz w:val="18"/>
                <w:szCs w:val="18"/>
              </w:rPr>
            </w:pPr>
            <w:r>
              <w:rPr>
                <w:sz w:val="18"/>
                <w:szCs w:val="18"/>
              </w:rPr>
              <w:t>17</w:t>
            </w:r>
          </w:p>
        </w:tc>
        <w:tc>
          <w:tcPr>
            <w:tcW w:w="757" w:type="dxa"/>
            <w:vAlign w:val="center"/>
          </w:tcPr>
          <w:p w14:paraId="68AB977D" w14:textId="286B0B45" w:rsidR="00DA3826" w:rsidRPr="00097703" w:rsidRDefault="002E7689" w:rsidP="00330B6C">
            <w:pPr>
              <w:jc w:val="center"/>
              <w:rPr>
                <w:sz w:val="18"/>
                <w:szCs w:val="18"/>
              </w:rPr>
            </w:pPr>
            <w:r>
              <w:rPr>
                <w:sz w:val="18"/>
                <w:szCs w:val="18"/>
              </w:rPr>
              <w:t>6</w:t>
            </w:r>
            <w:r w:rsidR="00870B50">
              <w:rPr>
                <w:sz w:val="18"/>
                <w:szCs w:val="18"/>
              </w:rPr>
              <w:t>2</w:t>
            </w:r>
          </w:p>
        </w:tc>
        <w:tc>
          <w:tcPr>
            <w:tcW w:w="419" w:type="dxa"/>
            <w:vAlign w:val="center"/>
          </w:tcPr>
          <w:p w14:paraId="19DF8C5A" w14:textId="77777777" w:rsidR="00DA3826" w:rsidRPr="00097703" w:rsidRDefault="00DA3826" w:rsidP="00DA3826">
            <w:pPr>
              <w:jc w:val="center"/>
              <w:rPr>
                <w:sz w:val="18"/>
                <w:szCs w:val="18"/>
              </w:rPr>
            </w:pPr>
            <w:r>
              <w:rPr>
                <w:sz w:val="18"/>
                <w:szCs w:val="18"/>
              </w:rPr>
              <w:t>-</w:t>
            </w:r>
          </w:p>
        </w:tc>
      </w:tr>
      <w:tr w:rsidR="00DA3826" w14:paraId="3060161E" w14:textId="77777777" w:rsidTr="00315B65">
        <w:trPr>
          <w:trHeight w:val="283"/>
        </w:trPr>
        <w:tc>
          <w:tcPr>
            <w:tcW w:w="2153" w:type="dxa"/>
            <w:vAlign w:val="center"/>
          </w:tcPr>
          <w:p w14:paraId="25080C20" w14:textId="77777777" w:rsidR="00DA3826" w:rsidRPr="00D55FA3" w:rsidRDefault="00DA3826" w:rsidP="00DA3826">
            <w:pPr>
              <w:rPr>
                <w:sz w:val="18"/>
                <w:szCs w:val="18"/>
              </w:rPr>
            </w:pPr>
            <w:r w:rsidRPr="00D55FA3">
              <w:rPr>
                <w:sz w:val="18"/>
                <w:szCs w:val="18"/>
              </w:rPr>
              <w:t xml:space="preserve">   střední školy</w:t>
            </w:r>
          </w:p>
        </w:tc>
        <w:tc>
          <w:tcPr>
            <w:tcW w:w="833" w:type="dxa"/>
            <w:vAlign w:val="center"/>
          </w:tcPr>
          <w:p w14:paraId="40C5E8E3" w14:textId="295674D9" w:rsidR="00DA3826" w:rsidRPr="00D55FA3" w:rsidRDefault="00F35B66" w:rsidP="00DA3826">
            <w:pPr>
              <w:pStyle w:val="Zkladntext2"/>
              <w:jc w:val="center"/>
              <w:rPr>
                <w:b/>
                <w:sz w:val="20"/>
              </w:rPr>
            </w:pPr>
            <w:r>
              <w:rPr>
                <w:b/>
                <w:sz w:val="20"/>
              </w:rPr>
              <w:t>36</w:t>
            </w:r>
          </w:p>
        </w:tc>
        <w:tc>
          <w:tcPr>
            <w:tcW w:w="627" w:type="dxa"/>
            <w:vAlign w:val="center"/>
          </w:tcPr>
          <w:p w14:paraId="03842E53" w14:textId="49906BAF" w:rsidR="00DA3826" w:rsidRPr="008A147A" w:rsidRDefault="00EA3DA8" w:rsidP="00DA3826">
            <w:pPr>
              <w:pStyle w:val="Zkladntext2"/>
              <w:jc w:val="center"/>
              <w:rPr>
                <w:sz w:val="18"/>
                <w:szCs w:val="18"/>
              </w:rPr>
            </w:pPr>
            <w:r>
              <w:rPr>
                <w:sz w:val="18"/>
                <w:szCs w:val="18"/>
              </w:rPr>
              <w:t>12</w:t>
            </w:r>
          </w:p>
        </w:tc>
        <w:tc>
          <w:tcPr>
            <w:tcW w:w="679" w:type="dxa"/>
            <w:shd w:val="clear" w:color="auto" w:fill="E5DFEC" w:themeFill="accent4" w:themeFillTint="33"/>
            <w:vAlign w:val="center"/>
          </w:tcPr>
          <w:p w14:paraId="00F1E22D" w14:textId="3F4D43F9" w:rsidR="00DA3826" w:rsidRPr="00097703" w:rsidRDefault="001728DA" w:rsidP="00DA3826">
            <w:pPr>
              <w:jc w:val="center"/>
              <w:rPr>
                <w:sz w:val="18"/>
                <w:szCs w:val="18"/>
              </w:rPr>
            </w:pPr>
            <w:r>
              <w:rPr>
                <w:sz w:val="18"/>
                <w:szCs w:val="18"/>
              </w:rPr>
              <w:t>7</w:t>
            </w:r>
          </w:p>
        </w:tc>
        <w:tc>
          <w:tcPr>
            <w:tcW w:w="679" w:type="dxa"/>
            <w:shd w:val="clear" w:color="auto" w:fill="E5DFEC" w:themeFill="accent4" w:themeFillTint="33"/>
            <w:vAlign w:val="center"/>
          </w:tcPr>
          <w:p w14:paraId="5A7E786A" w14:textId="535C007A" w:rsidR="00DA3826" w:rsidRPr="00097703" w:rsidRDefault="00876084" w:rsidP="00DA3826">
            <w:pPr>
              <w:jc w:val="center"/>
              <w:rPr>
                <w:sz w:val="18"/>
                <w:szCs w:val="18"/>
              </w:rPr>
            </w:pPr>
            <w:r>
              <w:rPr>
                <w:sz w:val="18"/>
                <w:szCs w:val="18"/>
              </w:rPr>
              <w:t>8</w:t>
            </w:r>
          </w:p>
        </w:tc>
        <w:tc>
          <w:tcPr>
            <w:tcW w:w="722" w:type="dxa"/>
            <w:shd w:val="clear" w:color="auto" w:fill="E5DFEC" w:themeFill="accent4" w:themeFillTint="33"/>
            <w:vAlign w:val="center"/>
          </w:tcPr>
          <w:p w14:paraId="40DE70D2" w14:textId="2EFA8E91" w:rsidR="00DA3826" w:rsidRPr="00097703" w:rsidRDefault="003A66D3" w:rsidP="00DA3826">
            <w:pPr>
              <w:jc w:val="center"/>
              <w:rPr>
                <w:sz w:val="18"/>
                <w:szCs w:val="18"/>
              </w:rPr>
            </w:pPr>
            <w:r>
              <w:rPr>
                <w:sz w:val="18"/>
                <w:szCs w:val="18"/>
              </w:rPr>
              <w:t>12</w:t>
            </w:r>
          </w:p>
        </w:tc>
        <w:tc>
          <w:tcPr>
            <w:tcW w:w="658" w:type="dxa"/>
            <w:shd w:val="clear" w:color="auto" w:fill="E5DFEC" w:themeFill="accent4" w:themeFillTint="33"/>
            <w:vAlign w:val="center"/>
          </w:tcPr>
          <w:p w14:paraId="309B0653" w14:textId="2E18D1DB" w:rsidR="00DA3826" w:rsidRPr="00097703" w:rsidRDefault="00A264A0" w:rsidP="00DA3826">
            <w:pPr>
              <w:jc w:val="center"/>
              <w:rPr>
                <w:sz w:val="18"/>
                <w:szCs w:val="18"/>
              </w:rPr>
            </w:pPr>
            <w:r>
              <w:rPr>
                <w:sz w:val="18"/>
                <w:szCs w:val="18"/>
              </w:rPr>
              <w:t>-</w:t>
            </w:r>
          </w:p>
        </w:tc>
        <w:tc>
          <w:tcPr>
            <w:tcW w:w="519" w:type="dxa"/>
            <w:shd w:val="clear" w:color="auto" w:fill="E5DFEC" w:themeFill="accent4" w:themeFillTint="33"/>
            <w:vAlign w:val="center"/>
          </w:tcPr>
          <w:p w14:paraId="464E766B" w14:textId="77777777" w:rsidR="00DA3826" w:rsidRPr="00097703" w:rsidRDefault="002E7689" w:rsidP="00DA3826">
            <w:pPr>
              <w:jc w:val="center"/>
              <w:rPr>
                <w:sz w:val="18"/>
                <w:szCs w:val="18"/>
              </w:rPr>
            </w:pPr>
            <w:r>
              <w:rPr>
                <w:sz w:val="18"/>
                <w:szCs w:val="18"/>
              </w:rPr>
              <w:t>-</w:t>
            </w:r>
          </w:p>
        </w:tc>
        <w:tc>
          <w:tcPr>
            <w:tcW w:w="656" w:type="dxa"/>
            <w:shd w:val="clear" w:color="auto" w:fill="E5DFEC" w:themeFill="accent4" w:themeFillTint="33"/>
            <w:vAlign w:val="center"/>
          </w:tcPr>
          <w:p w14:paraId="4B21BFA9" w14:textId="6B3B2B1E" w:rsidR="00DA3826" w:rsidRPr="00097703" w:rsidRDefault="00272A51" w:rsidP="00DA3826">
            <w:pPr>
              <w:jc w:val="center"/>
              <w:rPr>
                <w:sz w:val="18"/>
                <w:szCs w:val="18"/>
              </w:rPr>
            </w:pPr>
            <w:r>
              <w:rPr>
                <w:sz w:val="18"/>
                <w:szCs w:val="18"/>
              </w:rPr>
              <w:t>6</w:t>
            </w:r>
          </w:p>
        </w:tc>
        <w:tc>
          <w:tcPr>
            <w:tcW w:w="643" w:type="dxa"/>
            <w:shd w:val="clear" w:color="auto" w:fill="E5DFEC" w:themeFill="accent4" w:themeFillTint="33"/>
            <w:vAlign w:val="center"/>
          </w:tcPr>
          <w:p w14:paraId="68C29999" w14:textId="7BF51D66" w:rsidR="00DA3826" w:rsidRPr="00097703" w:rsidRDefault="00D32921" w:rsidP="00DA3826">
            <w:pPr>
              <w:jc w:val="center"/>
              <w:rPr>
                <w:sz w:val="18"/>
                <w:szCs w:val="18"/>
              </w:rPr>
            </w:pPr>
            <w:r>
              <w:rPr>
                <w:sz w:val="18"/>
                <w:szCs w:val="18"/>
              </w:rPr>
              <w:t>3</w:t>
            </w:r>
          </w:p>
        </w:tc>
        <w:tc>
          <w:tcPr>
            <w:tcW w:w="757" w:type="dxa"/>
            <w:vAlign w:val="center"/>
          </w:tcPr>
          <w:p w14:paraId="0C8B6F4E" w14:textId="5A235D42" w:rsidR="00DA3826" w:rsidRPr="00097703" w:rsidRDefault="00870B50" w:rsidP="00DA3826">
            <w:pPr>
              <w:jc w:val="center"/>
              <w:rPr>
                <w:sz w:val="18"/>
                <w:szCs w:val="18"/>
              </w:rPr>
            </w:pPr>
            <w:r>
              <w:rPr>
                <w:sz w:val="18"/>
                <w:szCs w:val="18"/>
              </w:rPr>
              <w:t>2</w:t>
            </w:r>
          </w:p>
        </w:tc>
        <w:tc>
          <w:tcPr>
            <w:tcW w:w="419" w:type="dxa"/>
            <w:vAlign w:val="center"/>
          </w:tcPr>
          <w:p w14:paraId="5C39CC51" w14:textId="77777777" w:rsidR="00DA3826" w:rsidRPr="00097703" w:rsidRDefault="00DA3826" w:rsidP="00DA3826">
            <w:pPr>
              <w:jc w:val="center"/>
              <w:rPr>
                <w:sz w:val="18"/>
                <w:szCs w:val="18"/>
              </w:rPr>
            </w:pPr>
            <w:r>
              <w:rPr>
                <w:sz w:val="18"/>
                <w:szCs w:val="18"/>
              </w:rPr>
              <w:t>-</w:t>
            </w:r>
          </w:p>
        </w:tc>
      </w:tr>
      <w:tr w:rsidR="00DA3826" w14:paraId="5352D195" w14:textId="77777777" w:rsidTr="00315B65">
        <w:trPr>
          <w:trHeight w:val="283"/>
        </w:trPr>
        <w:tc>
          <w:tcPr>
            <w:tcW w:w="2153" w:type="dxa"/>
            <w:vAlign w:val="center"/>
          </w:tcPr>
          <w:p w14:paraId="713D5CCE" w14:textId="77777777" w:rsidR="00DA3826" w:rsidRPr="00D55FA3" w:rsidRDefault="00DA3826" w:rsidP="00DA3826">
            <w:pPr>
              <w:rPr>
                <w:sz w:val="18"/>
                <w:szCs w:val="18"/>
              </w:rPr>
            </w:pPr>
            <w:r w:rsidRPr="00D55FA3">
              <w:rPr>
                <w:sz w:val="18"/>
                <w:szCs w:val="18"/>
              </w:rPr>
              <w:t xml:space="preserve">   konzervatoře</w:t>
            </w:r>
          </w:p>
        </w:tc>
        <w:tc>
          <w:tcPr>
            <w:tcW w:w="833" w:type="dxa"/>
            <w:vAlign w:val="center"/>
          </w:tcPr>
          <w:p w14:paraId="5A1E37DB" w14:textId="77777777" w:rsidR="00DA3826" w:rsidRPr="00D55FA3" w:rsidRDefault="00DA3826" w:rsidP="00DA3826">
            <w:pPr>
              <w:pStyle w:val="Zkladntext2"/>
              <w:jc w:val="center"/>
              <w:rPr>
                <w:b/>
                <w:sz w:val="20"/>
              </w:rPr>
            </w:pPr>
            <w:r>
              <w:rPr>
                <w:b/>
                <w:sz w:val="20"/>
              </w:rPr>
              <w:t>-</w:t>
            </w:r>
          </w:p>
        </w:tc>
        <w:tc>
          <w:tcPr>
            <w:tcW w:w="627" w:type="dxa"/>
            <w:vAlign w:val="center"/>
          </w:tcPr>
          <w:p w14:paraId="5451B17C" w14:textId="77777777" w:rsidR="00DA3826" w:rsidRPr="008A147A" w:rsidRDefault="00DA3826" w:rsidP="00DA3826">
            <w:pPr>
              <w:pStyle w:val="Zkladntext2"/>
              <w:jc w:val="center"/>
              <w:rPr>
                <w:sz w:val="18"/>
                <w:szCs w:val="18"/>
              </w:rPr>
            </w:pPr>
            <w:r w:rsidRPr="008A147A">
              <w:rPr>
                <w:sz w:val="18"/>
                <w:szCs w:val="18"/>
              </w:rPr>
              <w:t>-</w:t>
            </w:r>
          </w:p>
        </w:tc>
        <w:tc>
          <w:tcPr>
            <w:tcW w:w="679" w:type="dxa"/>
            <w:shd w:val="clear" w:color="auto" w:fill="E5DFEC" w:themeFill="accent4" w:themeFillTint="33"/>
            <w:vAlign w:val="center"/>
          </w:tcPr>
          <w:p w14:paraId="5D12D596"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3698B8C7" w14:textId="77777777" w:rsidR="00DA3826" w:rsidRPr="00097703" w:rsidRDefault="00DA3826" w:rsidP="00DA3826">
            <w:pPr>
              <w:jc w:val="center"/>
              <w:rPr>
                <w:sz w:val="18"/>
                <w:szCs w:val="18"/>
              </w:rPr>
            </w:pPr>
            <w:r>
              <w:rPr>
                <w:sz w:val="18"/>
                <w:szCs w:val="18"/>
              </w:rPr>
              <w:t>-</w:t>
            </w:r>
          </w:p>
        </w:tc>
        <w:tc>
          <w:tcPr>
            <w:tcW w:w="722" w:type="dxa"/>
            <w:shd w:val="clear" w:color="auto" w:fill="E5DFEC" w:themeFill="accent4" w:themeFillTint="33"/>
            <w:vAlign w:val="center"/>
          </w:tcPr>
          <w:p w14:paraId="1BF5899B" w14:textId="77777777" w:rsidR="00DA3826" w:rsidRPr="00097703" w:rsidRDefault="00DA3826" w:rsidP="00DA3826">
            <w:pPr>
              <w:jc w:val="center"/>
              <w:rPr>
                <w:sz w:val="18"/>
                <w:szCs w:val="18"/>
              </w:rPr>
            </w:pPr>
            <w:r>
              <w:rPr>
                <w:sz w:val="18"/>
                <w:szCs w:val="18"/>
              </w:rPr>
              <w:t>-</w:t>
            </w:r>
          </w:p>
        </w:tc>
        <w:tc>
          <w:tcPr>
            <w:tcW w:w="658" w:type="dxa"/>
            <w:shd w:val="clear" w:color="auto" w:fill="E5DFEC" w:themeFill="accent4" w:themeFillTint="33"/>
            <w:vAlign w:val="center"/>
          </w:tcPr>
          <w:p w14:paraId="35ACB495" w14:textId="77777777" w:rsidR="00DA3826" w:rsidRPr="00097703" w:rsidRDefault="00DA3826" w:rsidP="00DA3826">
            <w:pPr>
              <w:jc w:val="center"/>
              <w:rPr>
                <w:sz w:val="18"/>
                <w:szCs w:val="18"/>
              </w:rPr>
            </w:pPr>
            <w:r>
              <w:rPr>
                <w:sz w:val="18"/>
                <w:szCs w:val="18"/>
              </w:rPr>
              <w:t>-</w:t>
            </w:r>
          </w:p>
        </w:tc>
        <w:tc>
          <w:tcPr>
            <w:tcW w:w="519" w:type="dxa"/>
            <w:shd w:val="clear" w:color="auto" w:fill="E5DFEC" w:themeFill="accent4" w:themeFillTint="33"/>
            <w:vAlign w:val="center"/>
          </w:tcPr>
          <w:p w14:paraId="3D989797" w14:textId="77777777" w:rsidR="00DA3826" w:rsidRPr="00097703" w:rsidRDefault="00DA3826" w:rsidP="00DA3826">
            <w:pPr>
              <w:jc w:val="center"/>
              <w:rPr>
                <w:sz w:val="18"/>
                <w:szCs w:val="18"/>
              </w:rPr>
            </w:pPr>
            <w:r>
              <w:rPr>
                <w:sz w:val="18"/>
                <w:szCs w:val="18"/>
              </w:rPr>
              <w:t>-</w:t>
            </w:r>
          </w:p>
        </w:tc>
        <w:tc>
          <w:tcPr>
            <w:tcW w:w="656" w:type="dxa"/>
            <w:shd w:val="clear" w:color="auto" w:fill="E5DFEC" w:themeFill="accent4" w:themeFillTint="33"/>
            <w:vAlign w:val="center"/>
          </w:tcPr>
          <w:p w14:paraId="21FC3F11"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650C4664" w14:textId="77777777" w:rsidR="00DA3826" w:rsidRPr="00097703" w:rsidRDefault="00DA3826" w:rsidP="00DA3826">
            <w:pPr>
              <w:jc w:val="center"/>
              <w:rPr>
                <w:sz w:val="18"/>
                <w:szCs w:val="18"/>
              </w:rPr>
            </w:pPr>
            <w:r>
              <w:rPr>
                <w:sz w:val="18"/>
                <w:szCs w:val="18"/>
              </w:rPr>
              <w:t>-</w:t>
            </w:r>
          </w:p>
        </w:tc>
        <w:tc>
          <w:tcPr>
            <w:tcW w:w="757" w:type="dxa"/>
            <w:vAlign w:val="center"/>
          </w:tcPr>
          <w:p w14:paraId="22F554A7" w14:textId="77777777" w:rsidR="00DA3826" w:rsidRPr="00097703" w:rsidRDefault="00DA3826" w:rsidP="00DA3826">
            <w:pPr>
              <w:jc w:val="center"/>
              <w:rPr>
                <w:sz w:val="18"/>
                <w:szCs w:val="18"/>
              </w:rPr>
            </w:pPr>
            <w:r>
              <w:rPr>
                <w:sz w:val="18"/>
                <w:szCs w:val="18"/>
              </w:rPr>
              <w:t>-</w:t>
            </w:r>
          </w:p>
        </w:tc>
        <w:tc>
          <w:tcPr>
            <w:tcW w:w="419" w:type="dxa"/>
            <w:vAlign w:val="center"/>
          </w:tcPr>
          <w:p w14:paraId="38BD5AD8" w14:textId="77777777" w:rsidR="00DA3826" w:rsidRPr="00097703" w:rsidRDefault="00DA3826" w:rsidP="00DA3826">
            <w:pPr>
              <w:jc w:val="center"/>
              <w:rPr>
                <w:sz w:val="18"/>
                <w:szCs w:val="18"/>
              </w:rPr>
            </w:pPr>
            <w:r>
              <w:rPr>
                <w:sz w:val="18"/>
                <w:szCs w:val="18"/>
              </w:rPr>
              <w:t>-</w:t>
            </w:r>
          </w:p>
        </w:tc>
      </w:tr>
      <w:tr w:rsidR="00DA3826" w14:paraId="0402DDCB" w14:textId="77777777" w:rsidTr="00315B65">
        <w:trPr>
          <w:trHeight w:val="283"/>
        </w:trPr>
        <w:tc>
          <w:tcPr>
            <w:tcW w:w="2153" w:type="dxa"/>
            <w:vAlign w:val="center"/>
          </w:tcPr>
          <w:p w14:paraId="2B3F150D" w14:textId="77777777" w:rsidR="00DA3826" w:rsidRPr="00D55FA3" w:rsidRDefault="00DA3826" w:rsidP="00DA3826">
            <w:pPr>
              <w:rPr>
                <w:sz w:val="18"/>
                <w:szCs w:val="18"/>
              </w:rPr>
            </w:pPr>
            <w:r w:rsidRPr="00D55FA3">
              <w:rPr>
                <w:sz w:val="18"/>
                <w:szCs w:val="18"/>
              </w:rPr>
              <w:t xml:space="preserve">   VOŠ</w:t>
            </w:r>
          </w:p>
        </w:tc>
        <w:tc>
          <w:tcPr>
            <w:tcW w:w="833" w:type="dxa"/>
            <w:vAlign w:val="center"/>
          </w:tcPr>
          <w:p w14:paraId="2E1757FC" w14:textId="77777777" w:rsidR="00DA3826" w:rsidRPr="00D55FA3" w:rsidRDefault="00DA3826" w:rsidP="00DA3826">
            <w:pPr>
              <w:pStyle w:val="Zkladntext2"/>
              <w:jc w:val="center"/>
              <w:rPr>
                <w:b/>
                <w:sz w:val="20"/>
              </w:rPr>
            </w:pPr>
            <w:r>
              <w:rPr>
                <w:b/>
                <w:sz w:val="20"/>
              </w:rPr>
              <w:t>-</w:t>
            </w:r>
          </w:p>
        </w:tc>
        <w:tc>
          <w:tcPr>
            <w:tcW w:w="627" w:type="dxa"/>
            <w:vAlign w:val="center"/>
          </w:tcPr>
          <w:p w14:paraId="5097243B" w14:textId="77777777" w:rsidR="00DA3826" w:rsidRPr="008A147A" w:rsidRDefault="00DA3826" w:rsidP="00DA3826">
            <w:pPr>
              <w:pStyle w:val="Zkladntext2"/>
              <w:jc w:val="center"/>
              <w:rPr>
                <w:sz w:val="18"/>
                <w:szCs w:val="18"/>
              </w:rPr>
            </w:pPr>
            <w:r w:rsidRPr="008A147A">
              <w:rPr>
                <w:sz w:val="18"/>
                <w:szCs w:val="18"/>
              </w:rPr>
              <w:t>-</w:t>
            </w:r>
          </w:p>
        </w:tc>
        <w:tc>
          <w:tcPr>
            <w:tcW w:w="679" w:type="dxa"/>
            <w:shd w:val="clear" w:color="auto" w:fill="E5DFEC" w:themeFill="accent4" w:themeFillTint="33"/>
            <w:vAlign w:val="center"/>
          </w:tcPr>
          <w:p w14:paraId="5155C26D"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6210A504" w14:textId="77777777" w:rsidR="00DA3826" w:rsidRPr="00097703" w:rsidRDefault="00DA3826" w:rsidP="00DA3826">
            <w:pPr>
              <w:jc w:val="center"/>
              <w:rPr>
                <w:sz w:val="18"/>
                <w:szCs w:val="18"/>
              </w:rPr>
            </w:pPr>
            <w:r>
              <w:rPr>
                <w:sz w:val="18"/>
                <w:szCs w:val="18"/>
              </w:rPr>
              <w:t>-</w:t>
            </w:r>
          </w:p>
        </w:tc>
        <w:tc>
          <w:tcPr>
            <w:tcW w:w="722" w:type="dxa"/>
            <w:shd w:val="clear" w:color="auto" w:fill="E5DFEC" w:themeFill="accent4" w:themeFillTint="33"/>
            <w:vAlign w:val="center"/>
          </w:tcPr>
          <w:p w14:paraId="339766FE" w14:textId="77777777" w:rsidR="00DA3826" w:rsidRPr="00097703" w:rsidRDefault="00DA3826" w:rsidP="00DA3826">
            <w:pPr>
              <w:jc w:val="center"/>
              <w:rPr>
                <w:sz w:val="18"/>
                <w:szCs w:val="18"/>
              </w:rPr>
            </w:pPr>
            <w:r>
              <w:rPr>
                <w:sz w:val="18"/>
                <w:szCs w:val="18"/>
              </w:rPr>
              <w:t>-</w:t>
            </w:r>
          </w:p>
        </w:tc>
        <w:tc>
          <w:tcPr>
            <w:tcW w:w="658" w:type="dxa"/>
            <w:shd w:val="clear" w:color="auto" w:fill="E5DFEC" w:themeFill="accent4" w:themeFillTint="33"/>
            <w:vAlign w:val="center"/>
          </w:tcPr>
          <w:p w14:paraId="5256DE43" w14:textId="77777777" w:rsidR="00DA3826" w:rsidRPr="00097703" w:rsidRDefault="00DA3826" w:rsidP="00DA3826">
            <w:pPr>
              <w:jc w:val="center"/>
              <w:rPr>
                <w:sz w:val="18"/>
                <w:szCs w:val="18"/>
              </w:rPr>
            </w:pPr>
            <w:r>
              <w:rPr>
                <w:sz w:val="18"/>
                <w:szCs w:val="18"/>
              </w:rPr>
              <w:t>-</w:t>
            </w:r>
          </w:p>
        </w:tc>
        <w:tc>
          <w:tcPr>
            <w:tcW w:w="519" w:type="dxa"/>
            <w:shd w:val="clear" w:color="auto" w:fill="E5DFEC" w:themeFill="accent4" w:themeFillTint="33"/>
            <w:vAlign w:val="center"/>
          </w:tcPr>
          <w:p w14:paraId="69998ED2" w14:textId="77777777" w:rsidR="00DA3826" w:rsidRPr="00097703" w:rsidRDefault="00DA3826" w:rsidP="00DA3826">
            <w:pPr>
              <w:jc w:val="center"/>
              <w:rPr>
                <w:sz w:val="18"/>
                <w:szCs w:val="18"/>
              </w:rPr>
            </w:pPr>
            <w:r>
              <w:rPr>
                <w:sz w:val="18"/>
                <w:szCs w:val="18"/>
              </w:rPr>
              <w:t>-</w:t>
            </w:r>
          </w:p>
        </w:tc>
        <w:tc>
          <w:tcPr>
            <w:tcW w:w="656" w:type="dxa"/>
            <w:shd w:val="clear" w:color="auto" w:fill="E5DFEC" w:themeFill="accent4" w:themeFillTint="33"/>
            <w:vAlign w:val="center"/>
          </w:tcPr>
          <w:p w14:paraId="4309105D"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4DC5A636" w14:textId="77777777" w:rsidR="00DA3826" w:rsidRPr="00097703" w:rsidRDefault="00DA3826" w:rsidP="00DA3826">
            <w:pPr>
              <w:jc w:val="center"/>
              <w:rPr>
                <w:sz w:val="18"/>
                <w:szCs w:val="18"/>
              </w:rPr>
            </w:pPr>
            <w:r>
              <w:rPr>
                <w:sz w:val="18"/>
                <w:szCs w:val="18"/>
              </w:rPr>
              <w:t>-</w:t>
            </w:r>
          </w:p>
        </w:tc>
        <w:tc>
          <w:tcPr>
            <w:tcW w:w="757" w:type="dxa"/>
            <w:vAlign w:val="center"/>
          </w:tcPr>
          <w:p w14:paraId="32864B12" w14:textId="77777777" w:rsidR="00DA3826" w:rsidRPr="00097703" w:rsidRDefault="00DA3826" w:rsidP="00DA3826">
            <w:pPr>
              <w:jc w:val="center"/>
              <w:rPr>
                <w:sz w:val="18"/>
                <w:szCs w:val="18"/>
              </w:rPr>
            </w:pPr>
            <w:r>
              <w:rPr>
                <w:sz w:val="18"/>
                <w:szCs w:val="18"/>
              </w:rPr>
              <w:t>-</w:t>
            </w:r>
          </w:p>
        </w:tc>
        <w:tc>
          <w:tcPr>
            <w:tcW w:w="419" w:type="dxa"/>
            <w:vAlign w:val="center"/>
          </w:tcPr>
          <w:p w14:paraId="64FAC921" w14:textId="77777777" w:rsidR="00DA3826" w:rsidRPr="00097703" w:rsidRDefault="00DA3826" w:rsidP="00DA3826">
            <w:pPr>
              <w:jc w:val="center"/>
              <w:rPr>
                <w:sz w:val="18"/>
                <w:szCs w:val="18"/>
              </w:rPr>
            </w:pPr>
            <w:r>
              <w:rPr>
                <w:sz w:val="18"/>
                <w:szCs w:val="18"/>
              </w:rPr>
              <w:t>-</w:t>
            </w:r>
          </w:p>
        </w:tc>
      </w:tr>
      <w:tr w:rsidR="00DA3826" w14:paraId="148E7D55" w14:textId="77777777" w:rsidTr="00315B65">
        <w:trPr>
          <w:trHeight w:val="283"/>
        </w:trPr>
        <w:tc>
          <w:tcPr>
            <w:tcW w:w="2153" w:type="dxa"/>
            <w:shd w:val="clear" w:color="auto" w:fill="C6D9F1" w:themeFill="text2" w:themeFillTint="33"/>
            <w:vAlign w:val="center"/>
          </w:tcPr>
          <w:p w14:paraId="7D037050" w14:textId="77777777" w:rsidR="00DA3826" w:rsidRPr="00330B6C" w:rsidRDefault="00DA3826" w:rsidP="00DA3826">
            <w:pPr>
              <w:rPr>
                <w:b/>
                <w:sz w:val="17"/>
                <w:szCs w:val="17"/>
              </w:rPr>
            </w:pPr>
            <w:r w:rsidRPr="00330B6C">
              <w:rPr>
                <w:b/>
                <w:sz w:val="17"/>
                <w:szCs w:val="17"/>
              </w:rPr>
              <w:t>rodiny, školsky nezařazení</w:t>
            </w:r>
          </w:p>
        </w:tc>
        <w:tc>
          <w:tcPr>
            <w:tcW w:w="833" w:type="dxa"/>
            <w:shd w:val="clear" w:color="auto" w:fill="C6D9F1" w:themeFill="text2" w:themeFillTint="33"/>
            <w:vAlign w:val="center"/>
          </w:tcPr>
          <w:p w14:paraId="07F8966A" w14:textId="77777777" w:rsidR="00DA3826" w:rsidRPr="00D55FA3" w:rsidRDefault="00DA3826" w:rsidP="00DA3826">
            <w:pPr>
              <w:pStyle w:val="Zkladntext2"/>
              <w:jc w:val="center"/>
              <w:rPr>
                <w:b/>
                <w:sz w:val="20"/>
              </w:rPr>
            </w:pPr>
          </w:p>
        </w:tc>
        <w:tc>
          <w:tcPr>
            <w:tcW w:w="627" w:type="dxa"/>
            <w:shd w:val="clear" w:color="auto" w:fill="C6D9F1" w:themeFill="text2" w:themeFillTint="33"/>
            <w:vAlign w:val="center"/>
          </w:tcPr>
          <w:p w14:paraId="66AF22F8" w14:textId="77777777" w:rsidR="00DA3826" w:rsidRPr="008A147A" w:rsidRDefault="00DA3826" w:rsidP="00DA3826">
            <w:pPr>
              <w:pStyle w:val="Zkladntext2"/>
              <w:jc w:val="center"/>
              <w:rPr>
                <w:sz w:val="18"/>
                <w:szCs w:val="18"/>
              </w:rPr>
            </w:pPr>
          </w:p>
        </w:tc>
        <w:tc>
          <w:tcPr>
            <w:tcW w:w="679" w:type="dxa"/>
            <w:shd w:val="clear" w:color="auto" w:fill="C6D9F1" w:themeFill="text2" w:themeFillTint="33"/>
            <w:vAlign w:val="center"/>
          </w:tcPr>
          <w:p w14:paraId="67DD625A" w14:textId="77777777" w:rsidR="00DA3826" w:rsidRPr="00097703" w:rsidRDefault="00DA3826" w:rsidP="00DA3826">
            <w:pPr>
              <w:jc w:val="center"/>
              <w:rPr>
                <w:sz w:val="18"/>
                <w:szCs w:val="18"/>
              </w:rPr>
            </w:pPr>
          </w:p>
        </w:tc>
        <w:tc>
          <w:tcPr>
            <w:tcW w:w="679" w:type="dxa"/>
            <w:shd w:val="clear" w:color="auto" w:fill="C6D9F1" w:themeFill="text2" w:themeFillTint="33"/>
            <w:vAlign w:val="center"/>
          </w:tcPr>
          <w:p w14:paraId="331303DE" w14:textId="77777777" w:rsidR="00DA3826" w:rsidRPr="00097703" w:rsidRDefault="00DA3826" w:rsidP="00DA3826">
            <w:pPr>
              <w:jc w:val="center"/>
              <w:rPr>
                <w:sz w:val="18"/>
                <w:szCs w:val="18"/>
              </w:rPr>
            </w:pPr>
          </w:p>
        </w:tc>
        <w:tc>
          <w:tcPr>
            <w:tcW w:w="722" w:type="dxa"/>
            <w:shd w:val="clear" w:color="auto" w:fill="C6D9F1" w:themeFill="text2" w:themeFillTint="33"/>
            <w:vAlign w:val="center"/>
          </w:tcPr>
          <w:p w14:paraId="7B882812" w14:textId="77777777" w:rsidR="00DA3826" w:rsidRPr="00097703" w:rsidRDefault="00DA3826" w:rsidP="00DA3826">
            <w:pPr>
              <w:jc w:val="center"/>
              <w:rPr>
                <w:sz w:val="18"/>
                <w:szCs w:val="18"/>
              </w:rPr>
            </w:pPr>
          </w:p>
        </w:tc>
        <w:tc>
          <w:tcPr>
            <w:tcW w:w="658" w:type="dxa"/>
            <w:shd w:val="clear" w:color="auto" w:fill="C6D9F1" w:themeFill="text2" w:themeFillTint="33"/>
            <w:vAlign w:val="center"/>
          </w:tcPr>
          <w:p w14:paraId="3176453C" w14:textId="77777777" w:rsidR="00DA3826" w:rsidRPr="00097703" w:rsidRDefault="00DA3826" w:rsidP="00DA3826">
            <w:pPr>
              <w:jc w:val="center"/>
              <w:rPr>
                <w:sz w:val="18"/>
                <w:szCs w:val="18"/>
              </w:rPr>
            </w:pPr>
          </w:p>
        </w:tc>
        <w:tc>
          <w:tcPr>
            <w:tcW w:w="519" w:type="dxa"/>
            <w:shd w:val="clear" w:color="auto" w:fill="C6D9F1" w:themeFill="text2" w:themeFillTint="33"/>
            <w:vAlign w:val="center"/>
          </w:tcPr>
          <w:p w14:paraId="214ACAAB" w14:textId="77777777" w:rsidR="00DA3826" w:rsidRPr="00097703" w:rsidRDefault="00DA3826" w:rsidP="00DA3826">
            <w:pPr>
              <w:jc w:val="center"/>
              <w:rPr>
                <w:sz w:val="18"/>
                <w:szCs w:val="18"/>
              </w:rPr>
            </w:pPr>
          </w:p>
        </w:tc>
        <w:tc>
          <w:tcPr>
            <w:tcW w:w="656" w:type="dxa"/>
            <w:shd w:val="clear" w:color="auto" w:fill="C6D9F1" w:themeFill="text2" w:themeFillTint="33"/>
            <w:vAlign w:val="center"/>
          </w:tcPr>
          <w:p w14:paraId="4D4DBA9E" w14:textId="77777777" w:rsidR="00DA3826" w:rsidRPr="00097703" w:rsidRDefault="00DA3826" w:rsidP="00DA3826">
            <w:pPr>
              <w:jc w:val="center"/>
              <w:rPr>
                <w:sz w:val="18"/>
                <w:szCs w:val="18"/>
              </w:rPr>
            </w:pPr>
          </w:p>
        </w:tc>
        <w:tc>
          <w:tcPr>
            <w:tcW w:w="643" w:type="dxa"/>
            <w:shd w:val="clear" w:color="auto" w:fill="C6D9F1" w:themeFill="text2" w:themeFillTint="33"/>
            <w:vAlign w:val="center"/>
          </w:tcPr>
          <w:p w14:paraId="39FD1797" w14:textId="77777777" w:rsidR="00DA3826" w:rsidRPr="00097703" w:rsidRDefault="00DA3826" w:rsidP="00DA3826">
            <w:pPr>
              <w:jc w:val="center"/>
              <w:rPr>
                <w:sz w:val="18"/>
                <w:szCs w:val="18"/>
              </w:rPr>
            </w:pPr>
          </w:p>
        </w:tc>
        <w:tc>
          <w:tcPr>
            <w:tcW w:w="757" w:type="dxa"/>
            <w:shd w:val="clear" w:color="auto" w:fill="C6D9F1" w:themeFill="text2" w:themeFillTint="33"/>
            <w:vAlign w:val="center"/>
          </w:tcPr>
          <w:p w14:paraId="3D7ECDAD" w14:textId="77777777" w:rsidR="00DA3826" w:rsidRPr="00097703" w:rsidRDefault="00DA3826" w:rsidP="00DA3826">
            <w:pPr>
              <w:jc w:val="center"/>
              <w:rPr>
                <w:sz w:val="18"/>
                <w:szCs w:val="18"/>
              </w:rPr>
            </w:pPr>
          </w:p>
        </w:tc>
        <w:tc>
          <w:tcPr>
            <w:tcW w:w="419" w:type="dxa"/>
            <w:shd w:val="clear" w:color="auto" w:fill="C6D9F1" w:themeFill="text2" w:themeFillTint="33"/>
            <w:vAlign w:val="center"/>
          </w:tcPr>
          <w:p w14:paraId="44A54D2C" w14:textId="77777777" w:rsidR="00DA3826" w:rsidRPr="00097703" w:rsidRDefault="00DA3826" w:rsidP="00DA3826">
            <w:pPr>
              <w:jc w:val="center"/>
              <w:rPr>
                <w:sz w:val="18"/>
                <w:szCs w:val="18"/>
              </w:rPr>
            </w:pPr>
          </w:p>
        </w:tc>
      </w:tr>
      <w:tr w:rsidR="00DA3826" w14:paraId="4783762A" w14:textId="77777777" w:rsidTr="00315B65">
        <w:trPr>
          <w:trHeight w:val="283"/>
        </w:trPr>
        <w:tc>
          <w:tcPr>
            <w:tcW w:w="2153" w:type="dxa"/>
            <w:vAlign w:val="center"/>
          </w:tcPr>
          <w:p w14:paraId="396AF262" w14:textId="77777777" w:rsidR="00DA3826" w:rsidRPr="00FE5271" w:rsidRDefault="00DA3826" w:rsidP="00DA3826">
            <w:pPr>
              <w:rPr>
                <w:sz w:val="18"/>
                <w:szCs w:val="18"/>
              </w:rPr>
            </w:pPr>
            <w:r w:rsidRPr="00FE5271">
              <w:rPr>
                <w:sz w:val="18"/>
                <w:szCs w:val="18"/>
              </w:rPr>
              <w:t xml:space="preserve">   intervence do 2 let</w:t>
            </w:r>
          </w:p>
        </w:tc>
        <w:tc>
          <w:tcPr>
            <w:tcW w:w="833" w:type="dxa"/>
            <w:vAlign w:val="center"/>
          </w:tcPr>
          <w:p w14:paraId="56E15E89" w14:textId="77777777" w:rsidR="00DA3826" w:rsidRPr="00D55FA3" w:rsidRDefault="00DA3826" w:rsidP="00DA3826">
            <w:pPr>
              <w:pStyle w:val="Zkladntext2"/>
              <w:jc w:val="center"/>
              <w:rPr>
                <w:b/>
                <w:sz w:val="20"/>
              </w:rPr>
            </w:pPr>
            <w:r>
              <w:rPr>
                <w:b/>
                <w:sz w:val="20"/>
              </w:rPr>
              <w:t>-</w:t>
            </w:r>
          </w:p>
        </w:tc>
        <w:tc>
          <w:tcPr>
            <w:tcW w:w="627" w:type="dxa"/>
            <w:vAlign w:val="center"/>
          </w:tcPr>
          <w:p w14:paraId="1EF48BCF" w14:textId="77777777" w:rsidR="00DA3826" w:rsidRPr="008A147A" w:rsidRDefault="00DA3826" w:rsidP="00DA3826">
            <w:pPr>
              <w:pStyle w:val="Zkladntext2"/>
              <w:jc w:val="center"/>
              <w:rPr>
                <w:sz w:val="18"/>
                <w:szCs w:val="18"/>
              </w:rPr>
            </w:pPr>
            <w:r w:rsidRPr="008A147A">
              <w:rPr>
                <w:sz w:val="18"/>
                <w:szCs w:val="18"/>
              </w:rPr>
              <w:t>-</w:t>
            </w:r>
          </w:p>
        </w:tc>
        <w:tc>
          <w:tcPr>
            <w:tcW w:w="679" w:type="dxa"/>
            <w:shd w:val="clear" w:color="auto" w:fill="E5DFEC" w:themeFill="accent4" w:themeFillTint="33"/>
            <w:vAlign w:val="center"/>
          </w:tcPr>
          <w:p w14:paraId="26A4361A"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04BC5C3D" w14:textId="77777777" w:rsidR="00DA3826" w:rsidRPr="00097703" w:rsidRDefault="00DA3826" w:rsidP="00DA3826">
            <w:pPr>
              <w:jc w:val="center"/>
              <w:rPr>
                <w:sz w:val="18"/>
                <w:szCs w:val="18"/>
              </w:rPr>
            </w:pPr>
            <w:r>
              <w:rPr>
                <w:sz w:val="18"/>
                <w:szCs w:val="18"/>
              </w:rPr>
              <w:t>-</w:t>
            </w:r>
          </w:p>
        </w:tc>
        <w:tc>
          <w:tcPr>
            <w:tcW w:w="722" w:type="dxa"/>
            <w:shd w:val="clear" w:color="auto" w:fill="E5DFEC" w:themeFill="accent4" w:themeFillTint="33"/>
            <w:vAlign w:val="center"/>
          </w:tcPr>
          <w:p w14:paraId="492B4D00" w14:textId="77777777" w:rsidR="00DA3826" w:rsidRPr="00097703" w:rsidRDefault="00DA3826" w:rsidP="00DA3826">
            <w:pPr>
              <w:jc w:val="center"/>
              <w:rPr>
                <w:sz w:val="18"/>
                <w:szCs w:val="18"/>
              </w:rPr>
            </w:pPr>
            <w:r>
              <w:rPr>
                <w:sz w:val="18"/>
                <w:szCs w:val="18"/>
              </w:rPr>
              <w:t>-</w:t>
            </w:r>
          </w:p>
        </w:tc>
        <w:tc>
          <w:tcPr>
            <w:tcW w:w="658" w:type="dxa"/>
            <w:shd w:val="clear" w:color="auto" w:fill="E5DFEC" w:themeFill="accent4" w:themeFillTint="33"/>
            <w:vAlign w:val="center"/>
          </w:tcPr>
          <w:p w14:paraId="1D35E5B9" w14:textId="77777777" w:rsidR="00DA3826" w:rsidRPr="00097703" w:rsidRDefault="00DA3826" w:rsidP="00DA3826">
            <w:pPr>
              <w:jc w:val="center"/>
              <w:rPr>
                <w:sz w:val="18"/>
                <w:szCs w:val="18"/>
              </w:rPr>
            </w:pPr>
            <w:r>
              <w:rPr>
                <w:sz w:val="18"/>
                <w:szCs w:val="18"/>
              </w:rPr>
              <w:t>-</w:t>
            </w:r>
          </w:p>
        </w:tc>
        <w:tc>
          <w:tcPr>
            <w:tcW w:w="519" w:type="dxa"/>
            <w:shd w:val="clear" w:color="auto" w:fill="E5DFEC" w:themeFill="accent4" w:themeFillTint="33"/>
            <w:vAlign w:val="center"/>
          </w:tcPr>
          <w:p w14:paraId="37BAB330" w14:textId="77777777" w:rsidR="00DA3826" w:rsidRPr="00097703" w:rsidRDefault="00DA3826" w:rsidP="00DA3826">
            <w:pPr>
              <w:jc w:val="center"/>
              <w:rPr>
                <w:sz w:val="18"/>
                <w:szCs w:val="18"/>
              </w:rPr>
            </w:pPr>
            <w:r>
              <w:rPr>
                <w:sz w:val="18"/>
                <w:szCs w:val="18"/>
              </w:rPr>
              <w:t>-</w:t>
            </w:r>
          </w:p>
        </w:tc>
        <w:tc>
          <w:tcPr>
            <w:tcW w:w="656" w:type="dxa"/>
            <w:shd w:val="clear" w:color="auto" w:fill="E5DFEC" w:themeFill="accent4" w:themeFillTint="33"/>
            <w:vAlign w:val="center"/>
          </w:tcPr>
          <w:p w14:paraId="10790F22"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0F4644E6" w14:textId="77777777" w:rsidR="00DA3826" w:rsidRPr="00097703" w:rsidRDefault="00DA3826" w:rsidP="00DA3826">
            <w:pPr>
              <w:jc w:val="center"/>
              <w:rPr>
                <w:sz w:val="18"/>
                <w:szCs w:val="18"/>
              </w:rPr>
            </w:pPr>
            <w:r>
              <w:rPr>
                <w:sz w:val="18"/>
                <w:szCs w:val="18"/>
              </w:rPr>
              <w:t>-</w:t>
            </w:r>
          </w:p>
        </w:tc>
        <w:tc>
          <w:tcPr>
            <w:tcW w:w="757" w:type="dxa"/>
            <w:vAlign w:val="center"/>
          </w:tcPr>
          <w:p w14:paraId="15CDF237" w14:textId="77777777" w:rsidR="00DA3826" w:rsidRPr="00097703" w:rsidRDefault="00DA3826" w:rsidP="00DA3826">
            <w:pPr>
              <w:jc w:val="center"/>
              <w:rPr>
                <w:sz w:val="18"/>
                <w:szCs w:val="18"/>
              </w:rPr>
            </w:pPr>
            <w:r>
              <w:rPr>
                <w:sz w:val="18"/>
                <w:szCs w:val="18"/>
              </w:rPr>
              <w:t>-</w:t>
            </w:r>
          </w:p>
        </w:tc>
        <w:tc>
          <w:tcPr>
            <w:tcW w:w="419" w:type="dxa"/>
            <w:vAlign w:val="center"/>
          </w:tcPr>
          <w:p w14:paraId="18D1E679" w14:textId="77777777" w:rsidR="00DA3826" w:rsidRPr="00097703" w:rsidRDefault="00DA3826" w:rsidP="00DA3826">
            <w:pPr>
              <w:jc w:val="center"/>
              <w:rPr>
                <w:sz w:val="18"/>
                <w:szCs w:val="18"/>
              </w:rPr>
            </w:pPr>
            <w:r>
              <w:rPr>
                <w:sz w:val="18"/>
                <w:szCs w:val="18"/>
              </w:rPr>
              <w:t>-</w:t>
            </w:r>
          </w:p>
        </w:tc>
      </w:tr>
      <w:tr w:rsidR="00DA3826" w14:paraId="7CDDB71C" w14:textId="77777777" w:rsidTr="00315B65">
        <w:trPr>
          <w:trHeight w:val="283"/>
        </w:trPr>
        <w:tc>
          <w:tcPr>
            <w:tcW w:w="2153" w:type="dxa"/>
            <w:vAlign w:val="center"/>
          </w:tcPr>
          <w:p w14:paraId="19590AAB" w14:textId="77777777" w:rsidR="00DA3826" w:rsidRPr="00FE5271" w:rsidRDefault="00DA3826" w:rsidP="00DA3826">
            <w:pPr>
              <w:rPr>
                <w:sz w:val="18"/>
                <w:szCs w:val="18"/>
              </w:rPr>
            </w:pPr>
            <w:r w:rsidRPr="00FE5271">
              <w:rPr>
                <w:sz w:val="18"/>
                <w:szCs w:val="18"/>
              </w:rPr>
              <w:t xml:space="preserve">   v předškolním věku</w:t>
            </w:r>
          </w:p>
        </w:tc>
        <w:tc>
          <w:tcPr>
            <w:tcW w:w="833" w:type="dxa"/>
            <w:vAlign w:val="center"/>
          </w:tcPr>
          <w:p w14:paraId="07FAFAB2" w14:textId="38F73BE9" w:rsidR="00DA3826" w:rsidRPr="00D55FA3" w:rsidRDefault="008B2C11" w:rsidP="00DA3826">
            <w:pPr>
              <w:pStyle w:val="Zkladntext2"/>
              <w:jc w:val="center"/>
              <w:rPr>
                <w:b/>
                <w:sz w:val="20"/>
              </w:rPr>
            </w:pPr>
            <w:r>
              <w:rPr>
                <w:b/>
                <w:sz w:val="20"/>
              </w:rPr>
              <w:t>83</w:t>
            </w:r>
          </w:p>
        </w:tc>
        <w:tc>
          <w:tcPr>
            <w:tcW w:w="627" w:type="dxa"/>
            <w:vAlign w:val="center"/>
          </w:tcPr>
          <w:p w14:paraId="42703776" w14:textId="24D74BDC" w:rsidR="00DA3826" w:rsidRPr="008A147A" w:rsidRDefault="00EA3DA8" w:rsidP="00DA3826">
            <w:pPr>
              <w:pStyle w:val="Zkladntext2"/>
              <w:jc w:val="center"/>
              <w:rPr>
                <w:sz w:val="18"/>
                <w:szCs w:val="18"/>
              </w:rPr>
            </w:pPr>
            <w:r>
              <w:rPr>
                <w:sz w:val="18"/>
                <w:szCs w:val="18"/>
              </w:rPr>
              <w:t>34</w:t>
            </w:r>
          </w:p>
        </w:tc>
        <w:tc>
          <w:tcPr>
            <w:tcW w:w="679" w:type="dxa"/>
            <w:shd w:val="clear" w:color="auto" w:fill="E5DFEC" w:themeFill="accent4" w:themeFillTint="33"/>
            <w:vAlign w:val="center"/>
          </w:tcPr>
          <w:p w14:paraId="660C7791" w14:textId="77777777" w:rsidR="00DA3826" w:rsidRPr="00097703" w:rsidRDefault="00DA3826" w:rsidP="00DA3826">
            <w:pPr>
              <w:jc w:val="center"/>
              <w:rPr>
                <w:sz w:val="18"/>
                <w:szCs w:val="18"/>
              </w:rPr>
            </w:pPr>
            <w:r>
              <w:rPr>
                <w:sz w:val="18"/>
                <w:szCs w:val="18"/>
              </w:rPr>
              <w:t>-</w:t>
            </w:r>
          </w:p>
        </w:tc>
        <w:tc>
          <w:tcPr>
            <w:tcW w:w="679" w:type="dxa"/>
            <w:shd w:val="clear" w:color="auto" w:fill="E5DFEC" w:themeFill="accent4" w:themeFillTint="33"/>
            <w:vAlign w:val="center"/>
          </w:tcPr>
          <w:p w14:paraId="0753DD61" w14:textId="755F3CE8" w:rsidR="00DA3826" w:rsidRPr="00097703" w:rsidRDefault="00876084" w:rsidP="00DA3826">
            <w:pPr>
              <w:jc w:val="center"/>
              <w:rPr>
                <w:sz w:val="18"/>
                <w:szCs w:val="18"/>
              </w:rPr>
            </w:pPr>
            <w:r>
              <w:rPr>
                <w:sz w:val="18"/>
                <w:szCs w:val="18"/>
              </w:rPr>
              <w:t>5</w:t>
            </w:r>
          </w:p>
        </w:tc>
        <w:tc>
          <w:tcPr>
            <w:tcW w:w="722" w:type="dxa"/>
            <w:shd w:val="clear" w:color="auto" w:fill="E5DFEC" w:themeFill="accent4" w:themeFillTint="33"/>
            <w:vAlign w:val="center"/>
          </w:tcPr>
          <w:p w14:paraId="376094B3" w14:textId="77777777" w:rsidR="00DA3826" w:rsidRPr="00097703" w:rsidRDefault="00896593" w:rsidP="00DA3826">
            <w:pPr>
              <w:jc w:val="center"/>
              <w:rPr>
                <w:sz w:val="18"/>
                <w:szCs w:val="18"/>
              </w:rPr>
            </w:pPr>
            <w:r>
              <w:rPr>
                <w:sz w:val="18"/>
                <w:szCs w:val="18"/>
              </w:rPr>
              <w:t>1</w:t>
            </w:r>
          </w:p>
        </w:tc>
        <w:tc>
          <w:tcPr>
            <w:tcW w:w="658" w:type="dxa"/>
            <w:shd w:val="clear" w:color="auto" w:fill="E5DFEC" w:themeFill="accent4" w:themeFillTint="33"/>
            <w:vAlign w:val="center"/>
          </w:tcPr>
          <w:p w14:paraId="0F35754A" w14:textId="32D8EA02" w:rsidR="00DA3826" w:rsidRPr="00097703" w:rsidRDefault="00A264A0" w:rsidP="00DA3826">
            <w:pPr>
              <w:jc w:val="center"/>
              <w:rPr>
                <w:sz w:val="18"/>
                <w:szCs w:val="18"/>
              </w:rPr>
            </w:pPr>
            <w:r>
              <w:rPr>
                <w:sz w:val="18"/>
                <w:szCs w:val="18"/>
              </w:rPr>
              <w:t>5</w:t>
            </w:r>
          </w:p>
        </w:tc>
        <w:tc>
          <w:tcPr>
            <w:tcW w:w="519" w:type="dxa"/>
            <w:shd w:val="clear" w:color="auto" w:fill="E5DFEC" w:themeFill="accent4" w:themeFillTint="33"/>
            <w:vAlign w:val="center"/>
          </w:tcPr>
          <w:p w14:paraId="10E15EB1" w14:textId="663910EC" w:rsidR="00DA3826" w:rsidRPr="00097703" w:rsidRDefault="00F67FEF" w:rsidP="00DA3826">
            <w:pPr>
              <w:jc w:val="center"/>
              <w:rPr>
                <w:sz w:val="18"/>
                <w:szCs w:val="18"/>
              </w:rPr>
            </w:pPr>
            <w:r>
              <w:rPr>
                <w:sz w:val="18"/>
                <w:szCs w:val="18"/>
              </w:rPr>
              <w:t>1</w:t>
            </w:r>
          </w:p>
        </w:tc>
        <w:tc>
          <w:tcPr>
            <w:tcW w:w="656" w:type="dxa"/>
            <w:shd w:val="clear" w:color="auto" w:fill="E5DFEC" w:themeFill="accent4" w:themeFillTint="33"/>
            <w:vAlign w:val="center"/>
          </w:tcPr>
          <w:p w14:paraId="30FA78BB" w14:textId="77777777" w:rsidR="00DA3826" w:rsidRPr="00097703" w:rsidRDefault="002E7689" w:rsidP="00DA3826">
            <w:pPr>
              <w:jc w:val="center"/>
              <w:rPr>
                <w:sz w:val="18"/>
                <w:szCs w:val="18"/>
              </w:rPr>
            </w:pPr>
            <w:r>
              <w:rPr>
                <w:sz w:val="18"/>
                <w:szCs w:val="18"/>
              </w:rPr>
              <w:t>4</w:t>
            </w:r>
          </w:p>
        </w:tc>
        <w:tc>
          <w:tcPr>
            <w:tcW w:w="643" w:type="dxa"/>
            <w:shd w:val="clear" w:color="auto" w:fill="E5DFEC" w:themeFill="accent4" w:themeFillTint="33"/>
            <w:vAlign w:val="center"/>
          </w:tcPr>
          <w:p w14:paraId="13F65BE7" w14:textId="3F77C086" w:rsidR="00DA3826" w:rsidRPr="00097703" w:rsidRDefault="00D32921" w:rsidP="00896593">
            <w:pPr>
              <w:jc w:val="center"/>
              <w:rPr>
                <w:sz w:val="18"/>
                <w:szCs w:val="18"/>
              </w:rPr>
            </w:pPr>
            <w:r>
              <w:rPr>
                <w:sz w:val="18"/>
                <w:szCs w:val="18"/>
              </w:rPr>
              <w:t>67</w:t>
            </w:r>
          </w:p>
        </w:tc>
        <w:tc>
          <w:tcPr>
            <w:tcW w:w="757" w:type="dxa"/>
            <w:vAlign w:val="center"/>
          </w:tcPr>
          <w:p w14:paraId="6D3068B5" w14:textId="5B1BA679" w:rsidR="00DA3826" w:rsidRPr="00097703" w:rsidRDefault="00870B50" w:rsidP="00DA3826">
            <w:pPr>
              <w:jc w:val="center"/>
              <w:rPr>
                <w:sz w:val="18"/>
                <w:szCs w:val="18"/>
              </w:rPr>
            </w:pPr>
            <w:r>
              <w:rPr>
                <w:sz w:val="18"/>
                <w:szCs w:val="18"/>
              </w:rPr>
              <w:t>28</w:t>
            </w:r>
          </w:p>
        </w:tc>
        <w:tc>
          <w:tcPr>
            <w:tcW w:w="419" w:type="dxa"/>
            <w:vAlign w:val="center"/>
          </w:tcPr>
          <w:p w14:paraId="752DE601" w14:textId="5EA489A6" w:rsidR="00DA3826" w:rsidRPr="00097703" w:rsidRDefault="00435250" w:rsidP="00DA3826">
            <w:pPr>
              <w:jc w:val="center"/>
              <w:rPr>
                <w:sz w:val="18"/>
                <w:szCs w:val="18"/>
              </w:rPr>
            </w:pPr>
            <w:r>
              <w:rPr>
                <w:sz w:val="18"/>
                <w:szCs w:val="18"/>
              </w:rPr>
              <w:t>1</w:t>
            </w:r>
          </w:p>
        </w:tc>
      </w:tr>
      <w:tr w:rsidR="00DA3826" w14:paraId="5B5D39DB" w14:textId="77777777" w:rsidTr="00315B65">
        <w:trPr>
          <w:trHeight w:val="283"/>
        </w:trPr>
        <w:tc>
          <w:tcPr>
            <w:tcW w:w="2153" w:type="dxa"/>
            <w:vAlign w:val="center"/>
          </w:tcPr>
          <w:p w14:paraId="60C6AC06" w14:textId="77777777" w:rsidR="00DA3826" w:rsidRPr="00FE5271" w:rsidRDefault="00DA3826" w:rsidP="00DA3826">
            <w:pPr>
              <w:rPr>
                <w:sz w:val="18"/>
                <w:szCs w:val="18"/>
              </w:rPr>
            </w:pPr>
            <w:r w:rsidRPr="00FE5271">
              <w:rPr>
                <w:sz w:val="18"/>
                <w:szCs w:val="18"/>
              </w:rPr>
              <w:t xml:space="preserve">   ostatní</w:t>
            </w:r>
          </w:p>
        </w:tc>
        <w:tc>
          <w:tcPr>
            <w:tcW w:w="833" w:type="dxa"/>
            <w:vAlign w:val="center"/>
          </w:tcPr>
          <w:p w14:paraId="40C24FF3" w14:textId="57C81305" w:rsidR="00DA3826" w:rsidRPr="00D55FA3" w:rsidRDefault="008B2C11" w:rsidP="00DA3826">
            <w:pPr>
              <w:pStyle w:val="Zkladntext2"/>
              <w:jc w:val="center"/>
              <w:rPr>
                <w:b/>
                <w:sz w:val="20"/>
              </w:rPr>
            </w:pPr>
            <w:r>
              <w:rPr>
                <w:b/>
                <w:sz w:val="20"/>
              </w:rPr>
              <w:t>5</w:t>
            </w:r>
          </w:p>
        </w:tc>
        <w:tc>
          <w:tcPr>
            <w:tcW w:w="627" w:type="dxa"/>
            <w:vAlign w:val="center"/>
          </w:tcPr>
          <w:p w14:paraId="7981FB16" w14:textId="18DCA171" w:rsidR="00DA3826" w:rsidRPr="008A147A" w:rsidRDefault="00EA3DA8" w:rsidP="00DA3826">
            <w:pPr>
              <w:pStyle w:val="Zkladntext2"/>
              <w:jc w:val="center"/>
              <w:rPr>
                <w:sz w:val="18"/>
                <w:szCs w:val="18"/>
              </w:rPr>
            </w:pPr>
            <w:r>
              <w:rPr>
                <w:sz w:val="18"/>
                <w:szCs w:val="18"/>
              </w:rPr>
              <w:t>1</w:t>
            </w:r>
          </w:p>
        </w:tc>
        <w:tc>
          <w:tcPr>
            <w:tcW w:w="679" w:type="dxa"/>
            <w:shd w:val="clear" w:color="auto" w:fill="E5DFEC" w:themeFill="accent4" w:themeFillTint="33"/>
            <w:vAlign w:val="center"/>
          </w:tcPr>
          <w:p w14:paraId="0A8A64B8" w14:textId="28DF1B98" w:rsidR="00DA3826" w:rsidRPr="00097703" w:rsidRDefault="001728DA" w:rsidP="00DA3826">
            <w:pPr>
              <w:jc w:val="center"/>
              <w:rPr>
                <w:sz w:val="18"/>
                <w:szCs w:val="18"/>
              </w:rPr>
            </w:pPr>
            <w:r>
              <w:rPr>
                <w:sz w:val="18"/>
                <w:szCs w:val="18"/>
              </w:rPr>
              <w:t>2</w:t>
            </w:r>
          </w:p>
        </w:tc>
        <w:tc>
          <w:tcPr>
            <w:tcW w:w="679" w:type="dxa"/>
            <w:shd w:val="clear" w:color="auto" w:fill="E5DFEC" w:themeFill="accent4" w:themeFillTint="33"/>
            <w:vAlign w:val="center"/>
          </w:tcPr>
          <w:p w14:paraId="7A46A5B5" w14:textId="4BAF8D4C" w:rsidR="00DA3826" w:rsidRPr="00097703" w:rsidRDefault="00876084" w:rsidP="00DA3826">
            <w:pPr>
              <w:jc w:val="center"/>
              <w:rPr>
                <w:sz w:val="18"/>
                <w:szCs w:val="18"/>
              </w:rPr>
            </w:pPr>
            <w:r>
              <w:rPr>
                <w:sz w:val="18"/>
                <w:szCs w:val="18"/>
              </w:rPr>
              <w:t>-</w:t>
            </w:r>
          </w:p>
        </w:tc>
        <w:tc>
          <w:tcPr>
            <w:tcW w:w="722" w:type="dxa"/>
            <w:shd w:val="clear" w:color="auto" w:fill="E5DFEC" w:themeFill="accent4" w:themeFillTint="33"/>
            <w:vAlign w:val="center"/>
          </w:tcPr>
          <w:p w14:paraId="034FF9CF" w14:textId="6774646B" w:rsidR="00DA3826" w:rsidRPr="00097703" w:rsidRDefault="003A66D3" w:rsidP="00DA3826">
            <w:pPr>
              <w:jc w:val="center"/>
              <w:rPr>
                <w:sz w:val="18"/>
                <w:szCs w:val="18"/>
              </w:rPr>
            </w:pPr>
            <w:r>
              <w:rPr>
                <w:sz w:val="18"/>
                <w:szCs w:val="18"/>
              </w:rPr>
              <w:t>1</w:t>
            </w:r>
          </w:p>
        </w:tc>
        <w:tc>
          <w:tcPr>
            <w:tcW w:w="658" w:type="dxa"/>
            <w:shd w:val="clear" w:color="auto" w:fill="E5DFEC" w:themeFill="accent4" w:themeFillTint="33"/>
            <w:vAlign w:val="center"/>
          </w:tcPr>
          <w:p w14:paraId="2E2F20CA" w14:textId="77777777" w:rsidR="00DA3826" w:rsidRPr="00097703" w:rsidRDefault="00896593" w:rsidP="00DA3826">
            <w:pPr>
              <w:jc w:val="center"/>
              <w:rPr>
                <w:sz w:val="18"/>
                <w:szCs w:val="18"/>
              </w:rPr>
            </w:pPr>
            <w:r>
              <w:rPr>
                <w:sz w:val="18"/>
                <w:szCs w:val="18"/>
              </w:rPr>
              <w:t>-</w:t>
            </w:r>
          </w:p>
        </w:tc>
        <w:tc>
          <w:tcPr>
            <w:tcW w:w="519" w:type="dxa"/>
            <w:shd w:val="clear" w:color="auto" w:fill="E5DFEC" w:themeFill="accent4" w:themeFillTint="33"/>
            <w:vAlign w:val="center"/>
          </w:tcPr>
          <w:p w14:paraId="6109ADC4" w14:textId="77777777" w:rsidR="00896593" w:rsidRPr="00097703" w:rsidRDefault="002E7689" w:rsidP="00896593">
            <w:pPr>
              <w:jc w:val="center"/>
              <w:rPr>
                <w:sz w:val="18"/>
                <w:szCs w:val="18"/>
              </w:rPr>
            </w:pPr>
            <w:r>
              <w:rPr>
                <w:sz w:val="18"/>
                <w:szCs w:val="18"/>
              </w:rPr>
              <w:t>-</w:t>
            </w:r>
          </w:p>
        </w:tc>
        <w:tc>
          <w:tcPr>
            <w:tcW w:w="656" w:type="dxa"/>
            <w:shd w:val="clear" w:color="auto" w:fill="E5DFEC" w:themeFill="accent4" w:themeFillTint="33"/>
            <w:vAlign w:val="center"/>
          </w:tcPr>
          <w:p w14:paraId="4B5C1484" w14:textId="77777777" w:rsidR="00DA3826" w:rsidRPr="00097703" w:rsidRDefault="00DA3826" w:rsidP="00DA3826">
            <w:pPr>
              <w:jc w:val="center"/>
              <w:rPr>
                <w:sz w:val="18"/>
                <w:szCs w:val="18"/>
              </w:rPr>
            </w:pPr>
            <w:r>
              <w:rPr>
                <w:sz w:val="18"/>
                <w:szCs w:val="18"/>
              </w:rPr>
              <w:t>-</w:t>
            </w:r>
          </w:p>
        </w:tc>
        <w:tc>
          <w:tcPr>
            <w:tcW w:w="643" w:type="dxa"/>
            <w:shd w:val="clear" w:color="auto" w:fill="E5DFEC" w:themeFill="accent4" w:themeFillTint="33"/>
            <w:vAlign w:val="center"/>
          </w:tcPr>
          <w:p w14:paraId="268BDD67" w14:textId="5442B7BE" w:rsidR="00DA3826" w:rsidRPr="00097703" w:rsidRDefault="00D32921" w:rsidP="00DA3826">
            <w:pPr>
              <w:jc w:val="center"/>
              <w:rPr>
                <w:sz w:val="18"/>
                <w:szCs w:val="18"/>
              </w:rPr>
            </w:pPr>
            <w:r>
              <w:rPr>
                <w:sz w:val="18"/>
                <w:szCs w:val="18"/>
              </w:rPr>
              <w:t>2</w:t>
            </w:r>
          </w:p>
        </w:tc>
        <w:tc>
          <w:tcPr>
            <w:tcW w:w="757" w:type="dxa"/>
            <w:vAlign w:val="center"/>
          </w:tcPr>
          <w:p w14:paraId="5EB97CE7" w14:textId="0715F424" w:rsidR="00DA3826" w:rsidRPr="00097703" w:rsidRDefault="00EC1518" w:rsidP="00DA3826">
            <w:pPr>
              <w:jc w:val="center"/>
              <w:rPr>
                <w:sz w:val="18"/>
                <w:szCs w:val="18"/>
              </w:rPr>
            </w:pPr>
            <w:r>
              <w:rPr>
                <w:sz w:val="18"/>
                <w:szCs w:val="18"/>
              </w:rPr>
              <w:t>-</w:t>
            </w:r>
          </w:p>
        </w:tc>
        <w:tc>
          <w:tcPr>
            <w:tcW w:w="419" w:type="dxa"/>
            <w:vAlign w:val="center"/>
          </w:tcPr>
          <w:p w14:paraId="0CF98482" w14:textId="77777777" w:rsidR="00DA3826" w:rsidRPr="00097703" w:rsidRDefault="0009169C" w:rsidP="00DA3826">
            <w:pPr>
              <w:jc w:val="center"/>
              <w:rPr>
                <w:sz w:val="18"/>
                <w:szCs w:val="18"/>
              </w:rPr>
            </w:pPr>
            <w:r>
              <w:rPr>
                <w:sz w:val="18"/>
                <w:szCs w:val="18"/>
              </w:rPr>
              <w:t>-</w:t>
            </w:r>
          </w:p>
        </w:tc>
      </w:tr>
      <w:tr w:rsidR="00DA3826" w:rsidRPr="00FE5271" w14:paraId="69869A5E" w14:textId="77777777" w:rsidTr="00315B65">
        <w:trPr>
          <w:trHeight w:val="283"/>
        </w:trPr>
        <w:tc>
          <w:tcPr>
            <w:tcW w:w="2153" w:type="dxa"/>
            <w:shd w:val="clear" w:color="auto" w:fill="8DB3E2" w:themeFill="text2" w:themeFillTint="66"/>
            <w:vAlign w:val="center"/>
          </w:tcPr>
          <w:p w14:paraId="22815D1A" w14:textId="77777777" w:rsidR="00DA3826" w:rsidRPr="00FE5271" w:rsidRDefault="00DA3826" w:rsidP="00DA3826">
            <w:pPr>
              <w:jc w:val="center"/>
              <w:rPr>
                <w:b/>
              </w:rPr>
            </w:pPr>
            <w:r w:rsidRPr="00FE5271">
              <w:rPr>
                <w:b/>
              </w:rPr>
              <w:t>Celkem</w:t>
            </w:r>
          </w:p>
        </w:tc>
        <w:tc>
          <w:tcPr>
            <w:tcW w:w="833" w:type="dxa"/>
            <w:shd w:val="clear" w:color="auto" w:fill="8DB3E2" w:themeFill="text2" w:themeFillTint="66"/>
            <w:vAlign w:val="center"/>
          </w:tcPr>
          <w:p w14:paraId="57DD806A" w14:textId="452F2494" w:rsidR="00DA3826" w:rsidRPr="00A3614E" w:rsidRDefault="00052AA3" w:rsidP="008D549B">
            <w:pPr>
              <w:pStyle w:val="Zkladntext2"/>
              <w:jc w:val="center"/>
              <w:rPr>
                <w:b/>
                <w:color w:val="FF0000"/>
                <w:sz w:val="18"/>
                <w:szCs w:val="18"/>
              </w:rPr>
            </w:pPr>
            <w:r>
              <w:rPr>
                <w:b/>
                <w:color w:val="FF0000"/>
                <w:sz w:val="18"/>
                <w:szCs w:val="18"/>
              </w:rPr>
              <w:t>17 40</w:t>
            </w:r>
            <w:r w:rsidR="008B2C11">
              <w:rPr>
                <w:b/>
                <w:color w:val="FF0000"/>
                <w:sz w:val="18"/>
                <w:szCs w:val="18"/>
              </w:rPr>
              <w:t>4</w:t>
            </w:r>
          </w:p>
        </w:tc>
        <w:tc>
          <w:tcPr>
            <w:tcW w:w="627" w:type="dxa"/>
            <w:shd w:val="clear" w:color="auto" w:fill="8DB3E2" w:themeFill="text2" w:themeFillTint="66"/>
            <w:vAlign w:val="center"/>
          </w:tcPr>
          <w:p w14:paraId="679457C5" w14:textId="41996B32" w:rsidR="00DA3826" w:rsidRPr="008A147A" w:rsidRDefault="008D549B" w:rsidP="00052AA3">
            <w:pPr>
              <w:pStyle w:val="Zkladntext2"/>
              <w:jc w:val="center"/>
              <w:rPr>
                <w:b/>
                <w:sz w:val="18"/>
                <w:szCs w:val="18"/>
              </w:rPr>
            </w:pPr>
            <w:r>
              <w:rPr>
                <w:b/>
                <w:sz w:val="18"/>
                <w:szCs w:val="18"/>
              </w:rPr>
              <w:t xml:space="preserve">6 </w:t>
            </w:r>
            <w:r w:rsidR="00EA3DA8">
              <w:rPr>
                <w:b/>
                <w:sz w:val="18"/>
                <w:szCs w:val="18"/>
              </w:rPr>
              <w:t>279</w:t>
            </w:r>
          </w:p>
        </w:tc>
        <w:tc>
          <w:tcPr>
            <w:tcW w:w="679" w:type="dxa"/>
            <w:shd w:val="clear" w:color="auto" w:fill="8DB3E2" w:themeFill="text2" w:themeFillTint="66"/>
            <w:vAlign w:val="center"/>
          </w:tcPr>
          <w:p w14:paraId="40F804AC" w14:textId="2E766333" w:rsidR="00DA3826" w:rsidRPr="00097703" w:rsidRDefault="00DA3826" w:rsidP="00052AA3">
            <w:pPr>
              <w:jc w:val="center"/>
              <w:rPr>
                <w:b/>
                <w:sz w:val="18"/>
                <w:szCs w:val="18"/>
              </w:rPr>
            </w:pPr>
            <w:r>
              <w:rPr>
                <w:b/>
                <w:sz w:val="18"/>
                <w:szCs w:val="18"/>
              </w:rPr>
              <w:t xml:space="preserve">4 </w:t>
            </w:r>
            <w:r w:rsidR="001B19CA">
              <w:rPr>
                <w:b/>
                <w:sz w:val="18"/>
                <w:szCs w:val="18"/>
              </w:rPr>
              <w:t>861</w:t>
            </w:r>
          </w:p>
        </w:tc>
        <w:tc>
          <w:tcPr>
            <w:tcW w:w="679" w:type="dxa"/>
            <w:shd w:val="clear" w:color="auto" w:fill="8DB3E2" w:themeFill="text2" w:themeFillTint="66"/>
            <w:vAlign w:val="center"/>
          </w:tcPr>
          <w:p w14:paraId="05D807BD" w14:textId="1683BD14" w:rsidR="00DA3826" w:rsidRPr="00097703" w:rsidRDefault="00876084" w:rsidP="002E7689">
            <w:pPr>
              <w:jc w:val="center"/>
              <w:rPr>
                <w:b/>
                <w:sz w:val="18"/>
                <w:szCs w:val="18"/>
              </w:rPr>
            </w:pPr>
            <w:r>
              <w:rPr>
                <w:b/>
                <w:sz w:val="18"/>
                <w:szCs w:val="18"/>
              </w:rPr>
              <w:t>3 427</w:t>
            </w:r>
          </w:p>
        </w:tc>
        <w:tc>
          <w:tcPr>
            <w:tcW w:w="722" w:type="dxa"/>
            <w:shd w:val="clear" w:color="auto" w:fill="8DB3E2" w:themeFill="text2" w:themeFillTint="66"/>
            <w:vAlign w:val="center"/>
          </w:tcPr>
          <w:p w14:paraId="4BAD9B8D" w14:textId="06D47777" w:rsidR="00DA3826" w:rsidRPr="00097703" w:rsidRDefault="003A66D3" w:rsidP="00896593">
            <w:pPr>
              <w:jc w:val="center"/>
              <w:rPr>
                <w:b/>
                <w:sz w:val="18"/>
                <w:szCs w:val="18"/>
              </w:rPr>
            </w:pPr>
            <w:r>
              <w:rPr>
                <w:b/>
                <w:sz w:val="18"/>
                <w:szCs w:val="18"/>
              </w:rPr>
              <w:t>240</w:t>
            </w:r>
          </w:p>
        </w:tc>
        <w:tc>
          <w:tcPr>
            <w:tcW w:w="658" w:type="dxa"/>
            <w:shd w:val="clear" w:color="auto" w:fill="8DB3E2" w:themeFill="text2" w:themeFillTint="66"/>
            <w:vAlign w:val="center"/>
          </w:tcPr>
          <w:p w14:paraId="5E354B69" w14:textId="0581919E" w:rsidR="00DA3826" w:rsidRPr="00097703" w:rsidRDefault="00330B6C" w:rsidP="002E7689">
            <w:pPr>
              <w:jc w:val="center"/>
              <w:rPr>
                <w:b/>
                <w:sz w:val="18"/>
                <w:szCs w:val="18"/>
              </w:rPr>
            </w:pPr>
            <w:r>
              <w:rPr>
                <w:b/>
                <w:sz w:val="18"/>
                <w:szCs w:val="18"/>
              </w:rPr>
              <w:t>1</w:t>
            </w:r>
            <w:r w:rsidR="002E7689">
              <w:rPr>
                <w:b/>
                <w:sz w:val="18"/>
                <w:szCs w:val="18"/>
              </w:rPr>
              <w:t xml:space="preserve"> </w:t>
            </w:r>
            <w:r w:rsidR="00A264A0">
              <w:rPr>
                <w:b/>
                <w:sz w:val="18"/>
                <w:szCs w:val="18"/>
              </w:rPr>
              <w:t>589</w:t>
            </w:r>
          </w:p>
        </w:tc>
        <w:tc>
          <w:tcPr>
            <w:tcW w:w="519" w:type="dxa"/>
            <w:shd w:val="clear" w:color="auto" w:fill="8DB3E2" w:themeFill="text2" w:themeFillTint="66"/>
            <w:vAlign w:val="center"/>
          </w:tcPr>
          <w:p w14:paraId="3D9AD728" w14:textId="7D2DCDF3" w:rsidR="00DA3826" w:rsidRPr="00097703" w:rsidRDefault="00DA3826" w:rsidP="00896593">
            <w:pPr>
              <w:jc w:val="center"/>
              <w:rPr>
                <w:b/>
                <w:sz w:val="18"/>
                <w:szCs w:val="18"/>
              </w:rPr>
            </w:pPr>
            <w:r>
              <w:rPr>
                <w:b/>
                <w:sz w:val="18"/>
                <w:szCs w:val="18"/>
              </w:rPr>
              <w:t>2</w:t>
            </w:r>
            <w:r w:rsidR="00F67FEF">
              <w:rPr>
                <w:b/>
                <w:sz w:val="18"/>
                <w:szCs w:val="18"/>
              </w:rPr>
              <w:t>23</w:t>
            </w:r>
          </w:p>
        </w:tc>
        <w:tc>
          <w:tcPr>
            <w:tcW w:w="656" w:type="dxa"/>
            <w:shd w:val="clear" w:color="auto" w:fill="8DB3E2" w:themeFill="text2" w:themeFillTint="66"/>
            <w:vAlign w:val="center"/>
          </w:tcPr>
          <w:p w14:paraId="783CF577" w14:textId="340CD94C" w:rsidR="00DA3826" w:rsidRPr="00097703" w:rsidRDefault="00330B6C" w:rsidP="00896593">
            <w:pPr>
              <w:jc w:val="center"/>
              <w:rPr>
                <w:b/>
                <w:sz w:val="18"/>
                <w:szCs w:val="18"/>
              </w:rPr>
            </w:pPr>
            <w:r>
              <w:rPr>
                <w:b/>
                <w:sz w:val="18"/>
                <w:szCs w:val="18"/>
              </w:rPr>
              <w:t>2</w:t>
            </w:r>
            <w:r w:rsidR="00B614F9">
              <w:rPr>
                <w:b/>
                <w:sz w:val="18"/>
                <w:szCs w:val="18"/>
              </w:rPr>
              <w:t>33</w:t>
            </w:r>
          </w:p>
        </w:tc>
        <w:tc>
          <w:tcPr>
            <w:tcW w:w="643" w:type="dxa"/>
            <w:shd w:val="clear" w:color="auto" w:fill="8DB3E2" w:themeFill="text2" w:themeFillTint="66"/>
            <w:vAlign w:val="center"/>
          </w:tcPr>
          <w:p w14:paraId="55A1D190" w14:textId="39CE4B35" w:rsidR="00DA3826" w:rsidRPr="00E92DEC" w:rsidRDefault="00315B65" w:rsidP="00DA3826">
            <w:pPr>
              <w:jc w:val="center"/>
              <w:rPr>
                <w:b/>
                <w:sz w:val="16"/>
                <w:szCs w:val="16"/>
              </w:rPr>
            </w:pPr>
            <w:r>
              <w:rPr>
                <w:b/>
                <w:sz w:val="16"/>
                <w:szCs w:val="16"/>
              </w:rPr>
              <w:t>6 831</w:t>
            </w:r>
          </w:p>
        </w:tc>
        <w:tc>
          <w:tcPr>
            <w:tcW w:w="757" w:type="dxa"/>
            <w:shd w:val="clear" w:color="auto" w:fill="8DB3E2" w:themeFill="text2" w:themeFillTint="66"/>
            <w:vAlign w:val="center"/>
          </w:tcPr>
          <w:p w14:paraId="3BF15A8D" w14:textId="64701B90" w:rsidR="00DA3826" w:rsidRPr="0009169C" w:rsidRDefault="00330B6C" w:rsidP="002E7689">
            <w:pPr>
              <w:jc w:val="center"/>
              <w:rPr>
                <w:b/>
                <w:sz w:val="16"/>
                <w:szCs w:val="16"/>
              </w:rPr>
            </w:pPr>
            <w:r w:rsidRPr="0009169C">
              <w:rPr>
                <w:b/>
                <w:sz w:val="16"/>
                <w:szCs w:val="16"/>
              </w:rPr>
              <w:t>1</w:t>
            </w:r>
            <w:r w:rsidR="0009169C">
              <w:rPr>
                <w:b/>
                <w:sz w:val="16"/>
                <w:szCs w:val="16"/>
              </w:rPr>
              <w:t xml:space="preserve"> </w:t>
            </w:r>
            <w:r w:rsidR="00EC1518">
              <w:rPr>
                <w:b/>
                <w:sz w:val="16"/>
                <w:szCs w:val="16"/>
              </w:rPr>
              <w:t>489</w:t>
            </w:r>
          </w:p>
        </w:tc>
        <w:tc>
          <w:tcPr>
            <w:tcW w:w="419" w:type="dxa"/>
            <w:shd w:val="clear" w:color="auto" w:fill="8DB3E2" w:themeFill="text2" w:themeFillTint="66"/>
            <w:vAlign w:val="center"/>
          </w:tcPr>
          <w:p w14:paraId="352BB9E0" w14:textId="50E48D6C" w:rsidR="00DA3826" w:rsidRPr="00097703" w:rsidRDefault="00435250" w:rsidP="00DA3826">
            <w:pPr>
              <w:jc w:val="center"/>
              <w:rPr>
                <w:b/>
                <w:sz w:val="18"/>
                <w:szCs w:val="18"/>
              </w:rPr>
            </w:pPr>
            <w:r>
              <w:rPr>
                <w:b/>
                <w:sz w:val="18"/>
                <w:szCs w:val="18"/>
              </w:rPr>
              <w:t>225</w:t>
            </w:r>
          </w:p>
        </w:tc>
      </w:tr>
    </w:tbl>
    <w:p w14:paraId="6BDCF9BD" w14:textId="77777777" w:rsidR="00DA3826" w:rsidRPr="007C1483" w:rsidRDefault="00DA3826" w:rsidP="00A631DA">
      <w:pPr>
        <w:pStyle w:val="Zkladntext"/>
        <w:jc w:val="both"/>
        <w:rPr>
          <w:i/>
          <w:szCs w:val="24"/>
        </w:rPr>
      </w:pPr>
    </w:p>
    <w:p w14:paraId="1765AF97" w14:textId="77777777" w:rsidR="00E03640" w:rsidRPr="007C1483" w:rsidRDefault="00E03640" w:rsidP="00E03640">
      <w:pPr>
        <w:pStyle w:val="Zkladntext2"/>
        <w:rPr>
          <w:szCs w:val="24"/>
        </w:rPr>
      </w:pPr>
    </w:p>
    <w:p w14:paraId="330DE4EF" w14:textId="77777777" w:rsidR="00B071D9" w:rsidRPr="007C1483" w:rsidRDefault="00B071D9" w:rsidP="00E03640">
      <w:pPr>
        <w:pStyle w:val="Zkladntext2"/>
        <w:rPr>
          <w:szCs w:val="24"/>
        </w:rPr>
      </w:pPr>
    </w:p>
    <w:p w14:paraId="37147DB1" w14:textId="161BB378" w:rsidR="00667788" w:rsidRPr="00D51EE4" w:rsidRDefault="00CD3EC7" w:rsidP="00CD3EC7">
      <w:pPr>
        <w:jc w:val="both"/>
        <w:rPr>
          <w:sz w:val="24"/>
          <w:szCs w:val="24"/>
        </w:rPr>
      </w:pPr>
      <w:r w:rsidRPr="007C1483">
        <w:rPr>
          <w:sz w:val="24"/>
          <w:szCs w:val="24"/>
        </w:rPr>
        <w:t xml:space="preserve">     </w:t>
      </w:r>
      <w:r w:rsidRPr="00EB6A1C">
        <w:rPr>
          <w:sz w:val="24"/>
          <w:szCs w:val="24"/>
        </w:rPr>
        <w:t>Ve dvou předcházejících tabulkách byla realizovaná poradenská péče charakterizována z hlediska počtu klientů, jimž byla tato péče věnována a jimž byl založen spis, a to bez ohledu na počet uskutečněných setkání v rámci diagnostické a případně následné péče. Kromě toho, jak již bylo řečeno dříve, služby pedagogicko-psychologického poradenství představují šir</w:t>
      </w:r>
      <w:r w:rsidR="00BF2E49" w:rsidRPr="00EB6A1C">
        <w:rPr>
          <w:sz w:val="24"/>
          <w:szCs w:val="24"/>
        </w:rPr>
        <w:t>ší</w:t>
      </w:r>
      <w:r w:rsidRPr="00EB6A1C">
        <w:rPr>
          <w:sz w:val="24"/>
          <w:szCs w:val="24"/>
        </w:rPr>
        <w:t xml:space="preserve"> spektrum činností, které </w:t>
      </w:r>
      <w:r w:rsidRPr="00D51EE4">
        <w:rPr>
          <w:sz w:val="24"/>
          <w:szCs w:val="24"/>
        </w:rPr>
        <w:t xml:space="preserve">zahrnuje celou řadu dalších odborných činností realizovaných v zájmu klientů, jejich zákonných zástupců, pedagogů i širší veřejnosti. </w:t>
      </w:r>
      <w:r w:rsidR="007C1483" w:rsidRPr="00D51EE4">
        <w:rPr>
          <w:sz w:val="24"/>
          <w:szCs w:val="24"/>
        </w:rPr>
        <w:t>Podrobněji je tato oblast zpracována dále, v </w:t>
      </w:r>
      <w:r w:rsidR="007C1483" w:rsidRPr="00717766">
        <w:rPr>
          <w:sz w:val="24"/>
          <w:szCs w:val="24"/>
        </w:rPr>
        <w:t>oddíle 3.2., str. 1</w:t>
      </w:r>
      <w:r w:rsidR="00D36D08" w:rsidRPr="00717766">
        <w:rPr>
          <w:sz w:val="24"/>
          <w:szCs w:val="24"/>
        </w:rPr>
        <w:t>4</w:t>
      </w:r>
      <w:r w:rsidR="007C1483" w:rsidRPr="00717766">
        <w:rPr>
          <w:sz w:val="24"/>
          <w:szCs w:val="24"/>
        </w:rPr>
        <w:t xml:space="preserve"> až 2</w:t>
      </w:r>
      <w:r w:rsidR="00D51EE4" w:rsidRPr="00717766">
        <w:rPr>
          <w:sz w:val="24"/>
          <w:szCs w:val="24"/>
        </w:rPr>
        <w:t>4</w:t>
      </w:r>
      <w:r w:rsidR="007C1483" w:rsidRPr="00717766">
        <w:rPr>
          <w:sz w:val="24"/>
          <w:szCs w:val="24"/>
        </w:rPr>
        <w:t>.</w:t>
      </w:r>
      <w:r w:rsidR="007C1483" w:rsidRPr="00D51EE4">
        <w:rPr>
          <w:sz w:val="24"/>
          <w:szCs w:val="24"/>
        </w:rPr>
        <w:t xml:space="preserve"> </w:t>
      </w:r>
    </w:p>
    <w:p w14:paraId="2826B31D" w14:textId="77777777" w:rsidR="007C1483" w:rsidRPr="00667788" w:rsidRDefault="00667788" w:rsidP="00CD3EC7">
      <w:pPr>
        <w:jc w:val="both"/>
        <w:rPr>
          <w:sz w:val="24"/>
          <w:szCs w:val="24"/>
        </w:rPr>
      </w:pPr>
      <w:r w:rsidRPr="00D51EE4">
        <w:rPr>
          <w:sz w:val="24"/>
          <w:szCs w:val="24"/>
        </w:rPr>
        <w:t xml:space="preserve">     Přehled na následující straně</w:t>
      </w:r>
      <w:r w:rsidRPr="00EB6A1C">
        <w:rPr>
          <w:sz w:val="24"/>
          <w:szCs w:val="24"/>
        </w:rPr>
        <w:t xml:space="preserve"> (viz Tab. 3 a 4) vypovídá o</w:t>
      </w:r>
      <w:r w:rsidRPr="00EB6A1C">
        <w:rPr>
          <w:b/>
          <w:sz w:val="24"/>
          <w:szCs w:val="24"/>
        </w:rPr>
        <w:t xml:space="preserve"> veškerých poradenských činnostech </w:t>
      </w:r>
      <w:r w:rsidRPr="00EB6A1C">
        <w:rPr>
          <w:sz w:val="24"/>
          <w:szCs w:val="24"/>
        </w:rPr>
        <w:t>v rámci přímé práce s klienty:</w:t>
      </w:r>
    </w:p>
    <w:p w14:paraId="6FB221C5" w14:textId="77777777" w:rsidR="007C1483" w:rsidRDefault="007C1483" w:rsidP="00CD3EC7">
      <w:pPr>
        <w:jc w:val="both"/>
        <w:rPr>
          <w:sz w:val="24"/>
          <w:szCs w:val="24"/>
        </w:rPr>
      </w:pPr>
    </w:p>
    <w:p w14:paraId="1FC67249" w14:textId="77777777" w:rsidR="007C1483" w:rsidRDefault="007C1483" w:rsidP="00CD3EC7">
      <w:pPr>
        <w:jc w:val="both"/>
        <w:rPr>
          <w:sz w:val="24"/>
          <w:szCs w:val="24"/>
        </w:rPr>
      </w:pPr>
    </w:p>
    <w:p w14:paraId="1B1B2DC4" w14:textId="77777777" w:rsidR="007C1483" w:rsidRDefault="007C1483" w:rsidP="00CD3EC7">
      <w:pPr>
        <w:jc w:val="both"/>
        <w:rPr>
          <w:sz w:val="24"/>
          <w:szCs w:val="24"/>
        </w:rPr>
      </w:pPr>
    </w:p>
    <w:p w14:paraId="7CB78A79" w14:textId="77777777" w:rsidR="007C1483" w:rsidRDefault="007C1483" w:rsidP="00CD3EC7">
      <w:pPr>
        <w:jc w:val="both"/>
        <w:rPr>
          <w:sz w:val="24"/>
          <w:szCs w:val="24"/>
        </w:rPr>
      </w:pPr>
    </w:p>
    <w:p w14:paraId="74358FA0" w14:textId="77777777" w:rsidR="00667788" w:rsidRDefault="00667788" w:rsidP="00667788">
      <w:pPr>
        <w:pStyle w:val="Zkladntext"/>
        <w:jc w:val="both"/>
        <w:rPr>
          <w:i/>
          <w:sz w:val="16"/>
        </w:rPr>
      </w:pPr>
    </w:p>
    <w:p w14:paraId="714BA524"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E0B4186"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23FC27D8" w14:textId="77777777" w:rsidR="007C1483" w:rsidRDefault="007C1483" w:rsidP="00CD3EC7">
      <w:pPr>
        <w:jc w:val="both"/>
        <w:rPr>
          <w:sz w:val="24"/>
          <w:szCs w:val="24"/>
        </w:rPr>
      </w:pPr>
    </w:p>
    <w:p w14:paraId="1B91433E" w14:textId="77777777" w:rsidR="00A318BA" w:rsidRDefault="00A318BA" w:rsidP="00CD3EC7">
      <w:pPr>
        <w:jc w:val="both"/>
        <w:rPr>
          <w:sz w:val="24"/>
          <w:szCs w:val="24"/>
        </w:rPr>
      </w:pPr>
    </w:p>
    <w:p w14:paraId="2ECD56B9" w14:textId="77777777" w:rsidR="007C1483" w:rsidRDefault="007C1483" w:rsidP="00CD3EC7">
      <w:pPr>
        <w:jc w:val="both"/>
        <w:rPr>
          <w:sz w:val="24"/>
          <w:szCs w:val="24"/>
        </w:rPr>
      </w:pPr>
    </w:p>
    <w:p w14:paraId="1684CFB3" w14:textId="77777777" w:rsidR="00CD3EC7" w:rsidRPr="007C1483" w:rsidRDefault="00CD3EC7" w:rsidP="00CD3EC7">
      <w:pPr>
        <w:jc w:val="right"/>
        <w:rPr>
          <w:b/>
          <w:sz w:val="24"/>
          <w:szCs w:val="24"/>
        </w:rPr>
      </w:pPr>
      <w:r w:rsidRPr="007C1483">
        <w:rPr>
          <w:b/>
          <w:sz w:val="24"/>
          <w:szCs w:val="24"/>
        </w:rPr>
        <w:t>Tab.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533"/>
        <w:gridCol w:w="4196"/>
        <w:gridCol w:w="2098"/>
      </w:tblGrid>
      <w:tr w:rsidR="00CD3EC7" w14:paraId="430FB73A" w14:textId="77777777" w:rsidTr="0018636C">
        <w:trPr>
          <w:trHeight w:val="567"/>
        </w:trPr>
        <w:tc>
          <w:tcPr>
            <w:tcW w:w="7139" w:type="dxa"/>
            <w:gridSpan w:val="3"/>
            <w:shd w:val="clear" w:color="auto" w:fill="8DB3E2" w:themeFill="text2" w:themeFillTint="66"/>
            <w:vAlign w:val="center"/>
          </w:tcPr>
          <w:p w14:paraId="0020CD5D" w14:textId="4AEEA752" w:rsidR="00CD3EC7" w:rsidRDefault="00CD3EC7" w:rsidP="0010249E">
            <w:pPr>
              <w:jc w:val="center"/>
              <w:rPr>
                <w:b/>
              </w:rPr>
            </w:pPr>
            <w:r>
              <w:rPr>
                <w:b/>
              </w:rPr>
              <w:t>Činnost pedagogicko-psychologické poradny ve školním roce 20</w:t>
            </w:r>
            <w:r w:rsidR="00330B6C">
              <w:rPr>
                <w:b/>
              </w:rPr>
              <w:t>2</w:t>
            </w:r>
            <w:r w:rsidR="00991765">
              <w:rPr>
                <w:b/>
              </w:rPr>
              <w:t>4</w:t>
            </w:r>
            <w:r>
              <w:rPr>
                <w:b/>
              </w:rPr>
              <w:t>/20</w:t>
            </w:r>
            <w:r w:rsidR="0009169C">
              <w:rPr>
                <w:b/>
              </w:rPr>
              <w:t>2</w:t>
            </w:r>
            <w:r w:rsidR="00991765">
              <w:rPr>
                <w:b/>
              </w:rPr>
              <w:t>5</w:t>
            </w:r>
          </w:p>
          <w:p w14:paraId="05731945" w14:textId="77777777" w:rsidR="00CD3EC7" w:rsidRPr="00C2385C" w:rsidRDefault="00CD3EC7" w:rsidP="0010249E">
            <w:pPr>
              <w:jc w:val="center"/>
              <w:rPr>
                <w:sz w:val="18"/>
                <w:szCs w:val="18"/>
              </w:rPr>
            </w:pPr>
            <w:r w:rsidRPr="00C2385C">
              <w:rPr>
                <w:sz w:val="18"/>
                <w:szCs w:val="18"/>
              </w:rPr>
              <w:t xml:space="preserve">počty setkání, vyšetření, akcí, </w:t>
            </w:r>
            <w:r>
              <w:rPr>
                <w:sz w:val="18"/>
                <w:szCs w:val="18"/>
              </w:rPr>
              <w:t xml:space="preserve">ev. </w:t>
            </w:r>
            <w:r w:rsidRPr="00C2385C">
              <w:rPr>
                <w:sz w:val="18"/>
                <w:szCs w:val="18"/>
              </w:rPr>
              <w:t>hodin</w:t>
            </w:r>
          </w:p>
        </w:tc>
        <w:tc>
          <w:tcPr>
            <w:tcW w:w="2098" w:type="dxa"/>
            <w:shd w:val="clear" w:color="auto" w:fill="8DB3E2" w:themeFill="text2" w:themeFillTint="66"/>
            <w:vAlign w:val="center"/>
          </w:tcPr>
          <w:p w14:paraId="2B9D0D30" w14:textId="77777777" w:rsidR="00CD3EC7" w:rsidRPr="00BA2942" w:rsidRDefault="00CD3EC7" w:rsidP="0010249E">
            <w:pPr>
              <w:jc w:val="center"/>
            </w:pPr>
            <w:r w:rsidRPr="00BA2942">
              <w:t xml:space="preserve">počet </w:t>
            </w:r>
          </w:p>
        </w:tc>
      </w:tr>
      <w:tr w:rsidR="00CD3EC7" w14:paraId="13F8BFFD" w14:textId="77777777" w:rsidTr="00A318BA">
        <w:trPr>
          <w:trHeight w:val="283"/>
        </w:trPr>
        <w:tc>
          <w:tcPr>
            <w:tcW w:w="7139" w:type="dxa"/>
            <w:gridSpan w:val="3"/>
            <w:vAlign w:val="center"/>
          </w:tcPr>
          <w:p w14:paraId="4CF4F5FD" w14:textId="77777777" w:rsidR="00CD3EC7" w:rsidRPr="00AF497B" w:rsidRDefault="00CD3EC7" w:rsidP="0010249E">
            <w:r>
              <w:t xml:space="preserve">Individuální činnosti </w:t>
            </w:r>
            <w:r>
              <w:rPr>
                <w:b/>
              </w:rPr>
              <w:t>s </w:t>
            </w:r>
            <w:proofErr w:type="gramStart"/>
            <w:r>
              <w:rPr>
                <w:b/>
              </w:rPr>
              <w:t xml:space="preserve">klientem  </w:t>
            </w:r>
            <w:r>
              <w:t>(</w:t>
            </w:r>
            <w:proofErr w:type="gramEnd"/>
            <w:r>
              <w:t>počet setkání)</w:t>
            </w:r>
          </w:p>
        </w:tc>
        <w:tc>
          <w:tcPr>
            <w:tcW w:w="2098" w:type="dxa"/>
            <w:vAlign w:val="center"/>
          </w:tcPr>
          <w:p w14:paraId="6C8DB8D5" w14:textId="4C0D68F6" w:rsidR="00172E0B" w:rsidRPr="00AF497B" w:rsidRDefault="004E3B2F" w:rsidP="00172E0B">
            <w:pPr>
              <w:jc w:val="center"/>
              <w:rPr>
                <w:b/>
              </w:rPr>
            </w:pPr>
            <w:r>
              <w:rPr>
                <w:b/>
              </w:rPr>
              <w:t>29 618</w:t>
            </w:r>
          </w:p>
        </w:tc>
      </w:tr>
      <w:tr w:rsidR="00CD3EC7" w14:paraId="7F60DCD4" w14:textId="77777777" w:rsidTr="00A318BA">
        <w:trPr>
          <w:trHeight w:val="283"/>
        </w:trPr>
        <w:tc>
          <w:tcPr>
            <w:tcW w:w="1410" w:type="dxa"/>
            <w:vMerge w:val="restart"/>
            <w:vAlign w:val="center"/>
          </w:tcPr>
          <w:p w14:paraId="48EA0315" w14:textId="77777777" w:rsidR="00CD3EC7" w:rsidRDefault="00CD3EC7" w:rsidP="0010249E">
            <w:r>
              <w:t>z toho:</w:t>
            </w:r>
          </w:p>
        </w:tc>
        <w:tc>
          <w:tcPr>
            <w:tcW w:w="5729" w:type="dxa"/>
            <w:gridSpan w:val="2"/>
            <w:vAlign w:val="center"/>
          </w:tcPr>
          <w:p w14:paraId="548522FB" w14:textId="77777777" w:rsidR="00CD3EC7" w:rsidRDefault="00CD3EC7" w:rsidP="0010249E">
            <w:r>
              <w:t>psychologická diagnostika</w:t>
            </w:r>
          </w:p>
        </w:tc>
        <w:tc>
          <w:tcPr>
            <w:tcW w:w="2098" w:type="dxa"/>
            <w:vAlign w:val="center"/>
          </w:tcPr>
          <w:p w14:paraId="129BD5AC" w14:textId="1A34CBEF" w:rsidR="00CD3EC7" w:rsidRDefault="004E3B2F" w:rsidP="0010249E">
            <w:pPr>
              <w:jc w:val="center"/>
            </w:pPr>
            <w:r>
              <w:t>8 648</w:t>
            </w:r>
          </w:p>
        </w:tc>
      </w:tr>
      <w:tr w:rsidR="00CD3EC7" w14:paraId="143B7DA7" w14:textId="77777777" w:rsidTr="00A318BA">
        <w:trPr>
          <w:trHeight w:val="283"/>
        </w:trPr>
        <w:tc>
          <w:tcPr>
            <w:tcW w:w="1410" w:type="dxa"/>
            <w:vMerge/>
            <w:vAlign w:val="center"/>
          </w:tcPr>
          <w:p w14:paraId="4204BDCE" w14:textId="77777777" w:rsidR="00CD3EC7" w:rsidRDefault="00CD3EC7" w:rsidP="0010249E">
            <w:pPr>
              <w:jc w:val="center"/>
            </w:pPr>
          </w:p>
        </w:tc>
        <w:tc>
          <w:tcPr>
            <w:tcW w:w="5729" w:type="dxa"/>
            <w:gridSpan w:val="2"/>
            <w:vAlign w:val="center"/>
          </w:tcPr>
          <w:p w14:paraId="4AF26D5D" w14:textId="77777777" w:rsidR="00CD3EC7" w:rsidRDefault="00CD3EC7" w:rsidP="0010249E">
            <w:r>
              <w:t>psychologická intervence</w:t>
            </w:r>
          </w:p>
        </w:tc>
        <w:tc>
          <w:tcPr>
            <w:tcW w:w="2098" w:type="dxa"/>
            <w:vAlign w:val="center"/>
          </w:tcPr>
          <w:p w14:paraId="515A6758" w14:textId="100F9845" w:rsidR="00CD3EC7" w:rsidRDefault="0021391B" w:rsidP="0009169C">
            <w:pPr>
              <w:jc w:val="center"/>
            </w:pPr>
            <w:r>
              <w:t>201</w:t>
            </w:r>
          </w:p>
        </w:tc>
      </w:tr>
      <w:tr w:rsidR="00CD3EC7" w14:paraId="08613A3D" w14:textId="77777777" w:rsidTr="00A318BA">
        <w:trPr>
          <w:trHeight w:val="283"/>
        </w:trPr>
        <w:tc>
          <w:tcPr>
            <w:tcW w:w="1410" w:type="dxa"/>
            <w:vMerge/>
            <w:vAlign w:val="center"/>
          </w:tcPr>
          <w:p w14:paraId="49502B9C" w14:textId="77777777" w:rsidR="00CD3EC7" w:rsidRDefault="00CD3EC7" w:rsidP="0010249E">
            <w:pPr>
              <w:rPr>
                <w:b/>
              </w:rPr>
            </w:pPr>
          </w:p>
        </w:tc>
        <w:tc>
          <w:tcPr>
            <w:tcW w:w="5729" w:type="dxa"/>
            <w:gridSpan w:val="2"/>
            <w:vAlign w:val="center"/>
          </w:tcPr>
          <w:p w14:paraId="23A5E580" w14:textId="77777777" w:rsidR="00CD3EC7" w:rsidRDefault="00CD3EC7" w:rsidP="0010249E">
            <w:r>
              <w:t>speciálně pedagogická diagnostika</w:t>
            </w:r>
          </w:p>
        </w:tc>
        <w:tc>
          <w:tcPr>
            <w:tcW w:w="2098" w:type="dxa"/>
            <w:vAlign w:val="center"/>
          </w:tcPr>
          <w:p w14:paraId="2E623392" w14:textId="731DF511" w:rsidR="00CD3EC7" w:rsidRDefault="002E7689" w:rsidP="00172E0B">
            <w:pPr>
              <w:jc w:val="center"/>
            </w:pPr>
            <w:r>
              <w:t xml:space="preserve">11 </w:t>
            </w:r>
            <w:r w:rsidR="0021391B">
              <w:t>573</w:t>
            </w:r>
          </w:p>
        </w:tc>
      </w:tr>
      <w:tr w:rsidR="00CD3EC7" w14:paraId="39C6CEC1" w14:textId="77777777" w:rsidTr="00A318BA">
        <w:trPr>
          <w:trHeight w:val="283"/>
        </w:trPr>
        <w:tc>
          <w:tcPr>
            <w:tcW w:w="1410" w:type="dxa"/>
            <w:vMerge/>
            <w:vAlign w:val="center"/>
          </w:tcPr>
          <w:p w14:paraId="1503F39B" w14:textId="77777777" w:rsidR="00CD3EC7" w:rsidRDefault="00CD3EC7" w:rsidP="0010249E"/>
        </w:tc>
        <w:tc>
          <w:tcPr>
            <w:tcW w:w="5729" w:type="dxa"/>
            <w:gridSpan w:val="2"/>
            <w:vAlign w:val="center"/>
          </w:tcPr>
          <w:p w14:paraId="53A532AF" w14:textId="77777777" w:rsidR="00CD3EC7" w:rsidRDefault="00CD3EC7" w:rsidP="0010249E">
            <w:r>
              <w:t>speciálně pedagogická intervence</w:t>
            </w:r>
          </w:p>
        </w:tc>
        <w:tc>
          <w:tcPr>
            <w:tcW w:w="2098" w:type="dxa"/>
            <w:vAlign w:val="center"/>
          </w:tcPr>
          <w:p w14:paraId="03965851" w14:textId="12B68A0E" w:rsidR="00CD3EC7" w:rsidRDefault="0021391B" w:rsidP="0010249E">
            <w:pPr>
              <w:jc w:val="center"/>
            </w:pPr>
            <w:r>
              <w:t>540</w:t>
            </w:r>
          </w:p>
        </w:tc>
      </w:tr>
      <w:tr w:rsidR="00CD3EC7" w14:paraId="34007BB3" w14:textId="77777777" w:rsidTr="00A318BA">
        <w:trPr>
          <w:trHeight w:val="283"/>
        </w:trPr>
        <w:tc>
          <w:tcPr>
            <w:tcW w:w="1410" w:type="dxa"/>
            <w:vMerge/>
            <w:vAlign w:val="center"/>
          </w:tcPr>
          <w:p w14:paraId="1AF685DA" w14:textId="77777777" w:rsidR="00CD3EC7" w:rsidRDefault="00CD3EC7" w:rsidP="0010249E"/>
        </w:tc>
        <w:tc>
          <w:tcPr>
            <w:tcW w:w="5729" w:type="dxa"/>
            <w:gridSpan w:val="2"/>
            <w:vAlign w:val="center"/>
          </w:tcPr>
          <w:p w14:paraId="7E79B776" w14:textId="77777777" w:rsidR="00CD3EC7" w:rsidRDefault="00CD3EC7" w:rsidP="0010249E">
            <w:r>
              <w:t>péče sociálního pracovníka</w:t>
            </w:r>
          </w:p>
        </w:tc>
        <w:tc>
          <w:tcPr>
            <w:tcW w:w="2098" w:type="dxa"/>
            <w:vAlign w:val="center"/>
          </w:tcPr>
          <w:p w14:paraId="1E801DB5" w14:textId="6EB41018" w:rsidR="00CD3EC7" w:rsidRDefault="0021391B" w:rsidP="0010249E">
            <w:pPr>
              <w:jc w:val="center"/>
            </w:pPr>
            <w:r>
              <w:t>-</w:t>
            </w:r>
          </w:p>
        </w:tc>
      </w:tr>
      <w:tr w:rsidR="00CD3EC7" w14:paraId="467CAED8" w14:textId="77777777" w:rsidTr="00A318BA">
        <w:trPr>
          <w:trHeight w:val="283"/>
        </w:trPr>
        <w:tc>
          <w:tcPr>
            <w:tcW w:w="1410" w:type="dxa"/>
            <w:vMerge/>
            <w:vAlign w:val="center"/>
          </w:tcPr>
          <w:p w14:paraId="11965ECB" w14:textId="77777777" w:rsidR="00CD3EC7" w:rsidRDefault="00CD3EC7" w:rsidP="0010249E"/>
        </w:tc>
        <w:tc>
          <w:tcPr>
            <w:tcW w:w="5729" w:type="dxa"/>
            <w:gridSpan w:val="2"/>
            <w:vAlign w:val="center"/>
          </w:tcPr>
          <w:p w14:paraId="50BF4047" w14:textId="77777777" w:rsidR="00CD3EC7" w:rsidRDefault="00CD3EC7" w:rsidP="0010249E">
            <w:r>
              <w:t>péče metodika prevence</w:t>
            </w:r>
          </w:p>
        </w:tc>
        <w:tc>
          <w:tcPr>
            <w:tcW w:w="2098" w:type="dxa"/>
            <w:vAlign w:val="center"/>
          </w:tcPr>
          <w:p w14:paraId="5411B5EA" w14:textId="40F77CF5" w:rsidR="00CD3EC7" w:rsidRDefault="003F7CBC" w:rsidP="0009169C">
            <w:pPr>
              <w:jc w:val="center"/>
            </w:pPr>
            <w:r>
              <w:t>22</w:t>
            </w:r>
          </w:p>
        </w:tc>
      </w:tr>
      <w:tr w:rsidR="00CD3EC7" w14:paraId="1E02909F" w14:textId="77777777" w:rsidTr="00A318BA">
        <w:trPr>
          <w:trHeight w:val="283"/>
        </w:trPr>
        <w:tc>
          <w:tcPr>
            <w:tcW w:w="1410" w:type="dxa"/>
            <w:vMerge/>
            <w:vAlign w:val="center"/>
          </w:tcPr>
          <w:p w14:paraId="384C7055" w14:textId="77777777" w:rsidR="00CD3EC7" w:rsidRDefault="00CD3EC7" w:rsidP="0010249E"/>
        </w:tc>
        <w:tc>
          <w:tcPr>
            <w:tcW w:w="5729" w:type="dxa"/>
            <w:gridSpan w:val="2"/>
            <w:vAlign w:val="center"/>
          </w:tcPr>
          <w:p w14:paraId="677E3AE1" w14:textId="77777777" w:rsidR="00CD3EC7" w:rsidRDefault="00CD3EC7" w:rsidP="0010249E">
            <w:r>
              <w:t>kontroly IVP</w:t>
            </w:r>
          </w:p>
        </w:tc>
        <w:tc>
          <w:tcPr>
            <w:tcW w:w="2098" w:type="dxa"/>
            <w:vAlign w:val="center"/>
          </w:tcPr>
          <w:p w14:paraId="70A5A6F2" w14:textId="6B20291B" w:rsidR="00CD3EC7" w:rsidRDefault="003F7CBC" w:rsidP="00172E0B">
            <w:pPr>
              <w:jc w:val="center"/>
            </w:pPr>
            <w:r>
              <w:t>750</w:t>
            </w:r>
          </w:p>
        </w:tc>
      </w:tr>
      <w:tr w:rsidR="00CD3EC7" w14:paraId="4AB32803" w14:textId="77777777" w:rsidTr="00A318BA">
        <w:trPr>
          <w:trHeight w:val="283"/>
        </w:trPr>
        <w:tc>
          <w:tcPr>
            <w:tcW w:w="1410" w:type="dxa"/>
            <w:vMerge/>
            <w:vAlign w:val="center"/>
          </w:tcPr>
          <w:p w14:paraId="6372DD3B" w14:textId="77777777" w:rsidR="00CD3EC7" w:rsidRDefault="00CD3EC7" w:rsidP="0010249E"/>
        </w:tc>
        <w:tc>
          <w:tcPr>
            <w:tcW w:w="5729" w:type="dxa"/>
            <w:gridSpan w:val="2"/>
            <w:vAlign w:val="center"/>
          </w:tcPr>
          <w:p w14:paraId="489E067C" w14:textId="77777777" w:rsidR="00CD3EC7" w:rsidRDefault="00CD3EC7" w:rsidP="0010249E">
            <w:r>
              <w:t>kontroly PO bez IVP</w:t>
            </w:r>
          </w:p>
        </w:tc>
        <w:tc>
          <w:tcPr>
            <w:tcW w:w="2098" w:type="dxa"/>
            <w:vAlign w:val="center"/>
          </w:tcPr>
          <w:p w14:paraId="716BAC05" w14:textId="147EC6D4" w:rsidR="00CD3EC7" w:rsidRDefault="002E7689" w:rsidP="0010249E">
            <w:pPr>
              <w:jc w:val="center"/>
            </w:pPr>
            <w:r>
              <w:t xml:space="preserve">6 </w:t>
            </w:r>
            <w:r w:rsidR="003F7CBC">
              <w:t>583</w:t>
            </w:r>
          </w:p>
        </w:tc>
      </w:tr>
      <w:tr w:rsidR="00CD3EC7" w14:paraId="4B2DB242" w14:textId="77777777" w:rsidTr="00A318BA">
        <w:trPr>
          <w:trHeight w:val="283"/>
        </w:trPr>
        <w:tc>
          <w:tcPr>
            <w:tcW w:w="1410" w:type="dxa"/>
            <w:vMerge/>
            <w:vAlign w:val="center"/>
          </w:tcPr>
          <w:p w14:paraId="5612E004" w14:textId="77777777" w:rsidR="00CD3EC7" w:rsidRDefault="00CD3EC7" w:rsidP="0010249E"/>
        </w:tc>
        <w:tc>
          <w:tcPr>
            <w:tcW w:w="5729" w:type="dxa"/>
            <w:gridSpan w:val="2"/>
            <w:vAlign w:val="center"/>
          </w:tcPr>
          <w:p w14:paraId="2D28ECFE" w14:textId="77777777" w:rsidR="00CD3EC7" w:rsidRDefault="00CD3EC7" w:rsidP="0010249E">
            <w:r>
              <w:t>jiná individuální péče</w:t>
            </w:r>
          </w:p>
        </w:tc>
        <w:tc>
          <w:tcPr>
            <w:tcW w:w="2098" w:type="dxa"/>
            <w:vAlign w:val="center"/>
          </w:tcPr>
          <w:p w14:paraId="1618A990" w14:textId="2BE1F795" w:rsidR="00CD3EC7" w:rsidRDefault="002E7689" w:rsidP="0010249E">
            <w:pPr>
              <w:jc w:val="center"/>
            </w:pPr>
            <w:r>
              <w:t xml:space="preserve">1 </w:t>
            </w:r>
            <w:r w:rsidR="003F7CBC">
              <w:t>301</w:t>
            </w:r>
          </w:p>
        </w:tc>
      </w:tr>
      <w:tr w:rsidR="00CD3EC7" w14:paraId="50504A59" w14:textId="77777777" w:rsidTr="00A318BA">
        <w:trPr>
          <w:trHeight w:val="283"/>
        </w:trPr>
        <w:tc>
          <w:tcPr>
            <w:tcW w:w="7139" w:type="dxa"/>
            <w:gridSpan w:val="3"/>
            <w:vAlign w:val="center"/>
          </w:tcPr>
          <w:p w14:paraId="331C699D" w14:textId="77777777" w:rsidR="00CD3EC7" w:rsidRDefault="00CD3EC7" w:rsidP="0010249E">
            <w:r>
              <w:t xml:space="preserve">Komplexní </w:t>
            </w:r>
            <w:proofErr w:type="gramStart"/>
            <w:r>
              <w:t>diagnostika  (</w:t>
            </w:r>
            <w:proofErr w:type="gramEnd"/>
            <w:r>
              <w:t>počet komplexních vyšetření)</w:t>
            </w:r>
          </w:p>
        </w:tc>
        <w:tc>
          <w:tcPr>
            <w:tcW w:w="2098" w:type="dxa"/>
            <w:vAlign w:val="center"/>
          </w:tcPr>
          <w:p w14:paraId="640C8B7E" w14:textId="587C54E9" w:rsidR="00CD3EC7" w:rsidRPr="00AF497B" w:rsidRDefault="00EE6F11" w:rsidP="0009169C">
            <w:pPr>
              <w:jc w:val="center"/>
              <w:rPr>
                <w:b/>
              </w:rPr>
            </w:pPr>
            <w:r>
              <w:rPr>
                <w:b/>
              </w:rPr>
              <w:t>8 196</w:t>
            </w:r>
          </w:p>
        </w:tc>
      </w:tr>
      <w:tr w:rsidR="00CD3EC7" w14:paraId="4379FF5D" w14:textId="77777777" w:rsidTr="00A318BA">
        <w:trPr>
          <w:trHeight w:val="283"/>
        </w:trPr>
        <w:tc>
          <w:tcPr>
            <w:tcW w:w="2943" w:type="dxa"/>
            <w:gridSpan w:val="2"/>
            <w:vMerge w:val="restart"/>
            <w:vAlign w:val="center"/>
          </w:tcPr>
          <w:p w14:paraId="33410F8D" w14:textId="77777777" w:rsidR="00CD3EC7" w:rsidRDefault="00CD3EC7" w:rsidP="0010249E">
            <w:r>
              <w:t xml:space="preserve">Činnosti se </w:t>
            </w:r>
            <w:r w:rsidRPr="00AF497B">
              <w:rPr>
                <w:b/>
              </w:rPr>
              <w:t>zákonnými zástupci</w:t>
            </w:r>
            <w:r>
              <w:t xml:space="preserve"> (počet setkání)</w:t>
            </w:r>
          </w:p>
        </w:tc>
        <w:tc>
          <w:tcPr>
            <w:tcW w:w="4196" w:type="dxa"/>
            <w:vAlign w:val="center"/>
          </w:tcPr>
          <w:p w14:paraId="61FE582E" w14:textId="77777777" w:rsidR="00CD3EC7" w:rsidRDefault="00CD3EC7" w:rsidP="0010249E">
            <w:r>
              <w:t>individuální</w:t>
            </w:r>
          </w:p>
        </w:tc>
        <w:tc>
          <w:tcPr>
            <w:tcW w:w="2098" w:type="dxa"/>
            <w:vAlign w:val="center"/>
          </w:tcPr>
          <w:p w14:paraId="7589D33F" w14:textId="4C7B16BE" w:rsidR="00CD3EC7" w:rsidRPr="00AF497B" w:rsidRDefault="002E7689" w:rsidP="0009169C">
            <w:pPr>
              <w:jc w:val="center"/>
              <w:rPr>
                <w:b/>
              </w:rPr>
            </w:pPr>
            <w:r>
              <w:rPr>
                <w:b/>
              </w:rPr>
              <w:t>2</w:t>
            </w:r>
            <w:r w:rsidR="00EE6F11">
              <w:rPr>
                <w:b/>
              </w:rPr>
              <w:t>3 305</w:t>
            </w:r>
          </w:p>
        </w:tc>
      </w:tr>
      <w:tr w:rsidR="00CD3EC7" w14:paraId="0509EAEA" w14:textId="77777777" w:rsidTr="00A318BA">
        <w:trPr>
          <w:trHeight w:val="283"/>
        </w:trPr>
        <w:tc>
          <w:tcPr>
            <w:tcW w:w="2943" w:type="dxa"/>
            <w:gridSpan w:val="2"/>
            <w:vMerge/>
            <w:vAlign w:val="center"/>
          </w:tcPr>
          <w:p w14:paraId="3A4666C8" w14:textId="77777777" w:rsidR="00CD3EC7" w:rsidRDefault="00CD3EC7" w:rsidP="0010249E"/>
        </w:tc>
        <w:tc>
          <w:tcPr>
            <w:tcW w:w="4196" w:type="dxa"/>
            <w:vAlign w:val="center"/>
          </w:tcPr>
          <w:p w14:paraId="39E1D1E3" w14:textId="77777777" w:rsidR="00CD3EC7" w:rsidRDefault="00CD3EC7" w:rsidP="0010249E">
            <w:r>
              <w:t>skupinové</w:t>
            </w:r>
          </w:p>
        </w:tc>
        <w:tc>
          <w:tcPr>
            <w:tcW w:w="2098" w:type="dxa"/>
            <w:vAlign w:val="center"/>
          </w:tcPr>
          <w:p w14:paraId="273DB307" w14:textId="70088DEC" w:rsidR="00CD3EC7" w:rsidRPr="00AF497B" w:rsidRDefault="00EE6F11" w:rsidP="0010249E">
            <w:pPr>
              <w:jc w:val="center"/>
              <w:rPr>
                <w:b/>
              </w:rPr>
            </w:pPr>
            <w:r>
              <w:rPr>
                <w:b/>
              </w:rPr>
              <w:t>3</w:t>
            </w:r>
          </w:p>
        </w:tc>
      </w:tr>
      <w:tr w:rsidR="000C5C45" w14:paraId="03C317D4" w14:textId="77777777" w:rsidTr="00A318BA">
        <w:trPr>
          <w:trHeight w:val="283"/>
        </w:trPr>
        <w:tc>
          <w:tcPr>
            <w:tcW w:w="7139" w:type="dxa"/>
            <w:gridSpan w:val="3"/>
            <w:vAlign w:val="center"/>
          </w:tcPr>
          <w:p w14:paraId="6885BE8A" w14:textId="77777777" w:rsidR="000C5C45" w:rsidRDefault="000C5C45" w:rsidP="000C5C45">
            <w:r>
              <w:t xml:space="preserve">Služby </w:t>
            </w:r>
            <w:r w:rsidRPr="00AF497B">
              <w:rPr>
                <w:b/>
              </w:rPr>
              <w:t>pedagogům</w:t>
            </w:r>
            <w:r>
              <w:rPr>
                <w:b/>
              </w:rPr>
              <w:t xml:space="preserve"> </w:t>
            </w:r>
            <w:r w:rsidRPr="000C5C45">
              <w:t>– metodické</w:t>
            </w:r>
            <w:r>
              <w:rPr>
                <w:b/>
              </w:rPr>
              <w:t xml:space="preserve"> </w:t>
            </w:r>
            <w:r w:rsidRPr="000C5C45">
              <w:t>konzultace a služby</w:t>
            </w:r>
            <w:r>
              <w:t xml:space="preserve"> (počet setkání, akcí)</w:t>
            </w:r>
          </w:p>
        </w:tc>
        <w:tc>
          <w:tcPr>
            <w:tcW w:w="2098" w:type="dxa"/>
            <w:vAlign w:val="center"/>
          </w:tcPr>
          <w:p w14:paraId="6DEBA26D" w14:textId="70E8360A" w:rsidR="000C5C45" w:rsidRPr="00AF497B" w:rsidRDefault="006D2CCC" w:rsidP="0010249E">
            <w:pPr>
              <w:jc w:val="center"/>
              <w:rPr>
                <w:b/>
              </w:rPr>
            </w:pPr>
            <w:r>
              <w:rPr>
                <w:b/>
              </w:rPr>
              <w:t>8 883</w:t>
            </w:r>
          </w:p>
        </w:tc>
      </w:tr>
      <w:tr w:rsidR="00CD3EC7" w14:paraId="0D4EA9EE" w14:textId="77777777" w:rsidTr="00A318BA">
        <w:trPr>
          <w:trHeight w:val="283"/>
        </w:trPr>
        <w:tc>
          <w:tcPr>
            <w:tcW w:w="2943" w:type="dxa"/>
            <w:gridSpan w:val="2"/>
            <w:vMerge w:val="restart"/>
            <w:vAlign w:val="center"/>
          </w:tcPr>
          <w:p w14:paraId="6E75C69A" w14:textId="77777777" w:rsidR="00CD3EC7" w:rsidRDefault="00CD3EC7" w:rsidP="0010249E">
            <w:r w:rsidRPr="00AF497B">
              <w:rPr>
                <w:b/>
              </w:rPr>
              <w:t>Ostatní</w:t>
            </w:r>
            <w:r>
              <w:t xml:space="preserve"> odborné činnosti</w:t>
            </w:r>
          </w:p>
        </w:tc>
        <w:tc>
          <w:tcPr>
            <w:tcW w:w="4196" w:type="dxa"/>
            <w:vAlign w:val="center"/>
          </w:tcPr>
          <w:p w14:paraId="3750F0B1" w14:textId="77777777" w:rsidR="00CD3EC7" w:rsidRDefault="00CD3EC7" w:rsidP="0010249E">
            <w:r>
              <w:t>publikační činnost, metodické materiály</w:t>
            </w:r>
          </w:p>
        </w:tc>
        <w:tc>
          <w:tcPr>
            <w:tcW w:w="2098" w:type="dxa"/>
            <w:vAlign w:val="center"/>
          </w:tcPr>
          <w:p w14:paraId="372E7BC3" w14:textId="731A337D" w:rsidR="00CD3EC7" w:rsidRPr="00AF497B" w:rsidRDefault="006D2CCC" w:rsidP="0010249E">
            <w:pPr>
              <w:jc w:val="center"/>
              <w:rPr>
                <w:b/>
              </w:rPr>
            </w:pPr>
            <w:r>
              <w:rPr>
                <w:b/>
              </w:rPr>
              <w:t>2</w:t>
            </w:r>
          </w:p>
        </w:tc>
      </w:tr>
      <w:tr w:rsidR="00CD3EC7" w14:paraId="5522BFC8" w14:textId="77777777" w:rsidTr="00A318BA">
        <w:trPr>
          <w:trHeight w:val="283"/>
        </w:trPr>
        <w:tc>
          <w:tcPr>
            <w:tcW w:w="2943" w:type="dxa"/>
            <w:gridSpan w:val="2"/>
            <w:vMerge/>
            <w:vAlign w:val="center"/>
          </w:tcPr>
          <w:p w14:paraId="1DD9CAE2" w14:textId="77777777" w:rsidR="00CD3EC7" w:rsidRDefault="00CD3EC7" w:rsidP="0010249E">
            <w:pPr>
              <w:rPr>
                <w:b/>
              </w:rPr>
            </w:pPr>
          </w:p>
        </w:tc>
        <w:tc>
          <w:tcPr>
            <w:tcW w:w="4196" w:type="dxa"/>
            <w:vAlign w:val="center"/>
          </w:tcPr>
          <w:p w14:paraId="4748F527" w14:textId="77777777" w:rsidR="00CD3EC7" w:rsidRDefault="00CD3EC7" w:rsidP="0010249E">
            <w:r>
              <w:t xml:space="preserve">stáže </w:t>
            </w:r>
            <w:proofErr w:type="gramStart"/>
            <w:r>
              <w:t>studentů  (</w:t>
            </w:r>
            <w:proofErr w:type="gramEnd"/>
            <w:r w:rsidR="007D20AF">
              <w:t xml:space="preserve">počet </w:t>
            </w:r>
            <w:r>
              <w:t>hodin)</w:t>
            </w:r>
          </w:p>
        </w:tc>
        <w:tc>
          <w:tcPr>
            <w:tcW w:w="2098" w:type="dxa"/>
            <w:vAlign w:val="center"/>
          </w:tcPr>
          <w:p w14:paraId="54F1A3B8" w14:textId="533C93F4" w:rsidR="00CD3EC7" w:rsidRPr="00AF497B" w:rsidRDefault="00364C9D" w:rsidP="00172E0B">
            <w:pPr>
              <w:jc w:val="center"/>
              <w:rPr>
                <w:b/>
              </w:rPr>
            </w:pPr>
            <w:r>
              <w:rPr>
                <w:b/>
              </w:rPr>
              <w:t>2 0</w:t>
            </w:r>
            <w:r w:rsidR="006D2CCC">
              <w:rPr>
                <w:b/>
              </w:rPr>
              <w:t>35</w:t>
            </w:r>
          </w:p>
        </w:tc>
      </w:tr>
      <w:tr w:rsidR="00CD3EC7" w14:paraId="01C1A20F" w14:textId="77777777" w:rsidTr="00A318BA">
        <w:trPr>
          <w:trHeight w:val="283"/>
        </w:trPr>
        <w:tc>
          <w:tcPr>
            <w:tcW w:w="7139" w:type="dxa"/>
            <w:gridSpan w:val="3"/>
            <w:vAlign w:val="center"/>
          </w:tcPr>
          <w:p w14:paraId="312431C0" w14:textId="77777777" w:rsidR="00CD3EC7" w:rsidRDefault="00CD3EC7" w:rsidP="0010249E">
            <w:r>
              <w:t>Počet pobytových akcí (pobyty s dětmi, žáky, rodiči apod.)</w:t>
            </w:r>
          </w:p>
        </w:tc>
        <w:tc>
          <w:tcPr>
            <w:tcW w:w="2098" w:type="dxa"/>
            <w:vAlign w:val="center"/>
          </w:tcPr>
          <w:p w14:paraId="54956146" w14:textId="77777777" w:rsidR="00CD3EC7" w:rsidRPr="00AF497B" w:rsidRDefault="00364C9D" w:rsidP="0010249E">
            <w:pPr>
              <w:jc w:val="center"/>
              <w:rPr>
                <w:b/>
              </w:rPr>
            </w:pPr>
            <w:r>
              <w:rPr>
                <w:b/>
              </w:rPr>
              <w:t>-</w:t>
            </w:r>
          </w:p>
        </w:tc>
      </w:tr>
      <w:tr w:rsidR="00CD3EC7" w14:paraId="6A83C542" w14:textId="77777777" w:rsidTr="00A318BA">
        <w:trPr>
          <w:trHeight w:val="283"/>
        </w:trPr>
        <w:tc>
          <w:tcPr>
            <w:tcW w:w="7139" w:type="dxa"/>
            <w:gridSpan w:val="3"/>
            <w:vAlign w:val="center"/>
          </w:tcPr>
          <w:p w14:paraId="7C72D4F0" w14:textId="77777777" w:rsidR="00CD3EC7" w:rsidRDefault="00CD3EC7" w:rsidP="0010249E">
            <w:r>
              <w:t xml:space="preserve">Počet </w:t>
            </w:r>
            <w:proofErr w:type="spellStart"/>
            <w:r>
              <w:t>osobodní</w:t>
            </w:r>
            <w:proofErr w:type="spellEnd"/>
            <w:r>
              <w:t xml:space="preserve"> pracovníků poradny (počet dnů za pracovníka)</w:t>
            </w:r>
          </w:p>
        </w:tc>
        <w:tc>
          <w:tcPr>
            <w:tcW w:w="2098" w:type="dxa"/>
            <w:vAlign w:val="center"/>
          </w:tcPr>
          <w:p w14:paraId="5C6003EF" w14:textId="77777777" w:rsidR="00CD3EC7" w:rsidRDefault="00364C9D" w:rsidP="0010249E">
            <w:pPr>
              <w:jc w:val="center"/>
            </w:pPr>
            <w:r>
              <w:t>-</w:t>
            </w:r>
          </w:p>
        </w:tc>
      </w:tr>
      <w:tr w:rsidR="00CD3EC7" w14:paraId="0F79DDA8" w14:textId="77777777" w:rsidTr="00A318BA">
        <w:trPr>
          <w:trHeight w:val="283"/>
        </w:trPr>
        <w:tc>
          <w:tcPr>
            <w:tcW w:w="7139" w:type="dxa"/>
            <w:gridSpan w:val="3"/>
            <w:vAlign w:val="center"/>
          </w:tcPr>
          <w:p w14:paraId="5C336238" w14:textId="77777777" w:rsidR="00CD3EC7" w:rsidRDefault="00CD3EC7" w:rsidP="0010249E">
            <w:r w:rsidRPr="00AF497B">
              <w:rPr>
                <w:b/>
              </w:rPr>
              <w:t>Odborné podklady pro vzdělávací opatření</w:t>
            </w:r>
          </w:p>
        </w:tc>
        <w:tc>
          <w:tcPr>
            <w:tcW w:w="2098" w:type="dxa"/>
            <w:vAlign w:val="center"/>
          </w:tcPr>
          <w:p w14:paraId="3A4BF81A" w14:textId="5F68507F" w:rsidR="00CD3EC7" w:rsidRPr="00AF497B" w:rsidRDefault="00CF523D" w:rsidP="00FD0EA4">
            <w:pPr>
              <w:jc w:val="center"/>
              <w:rPr>
                <w:b/>
              </w:rPr>
            </w:pPr>
            <w:r>
              <w:rPr>
                <w:b/>
              </w:rPr>
              <w:t>30 928</w:t>
            </w:r>
          </w:p>
        </w:tc>
      </w:tr>
      <w:tr w:rsidR="00FF58FC" w14:paraId="6172F2A9" w14:textId="77777777" w:rsidTr="00A318BA">
        <w:trPr>
          <w:trHeight w:val="283"/>
        </w:trPr>
        <w:tc>
          <w:tcPr>
            <w:tcW w:w="1410" w:type="dxa"/>
            <w:vMerge w:val="restart"/>
            <w:vAlign w:val="center"/>
          </w:tcPr>
          <w:p w14:paraId="51393233" w14:textId="77777777" w:rsidR="00FF58FC" w:rsidRDefault="00FF58FC" w:rsidP="0010249E">
            <w:r>
              <w:t xml:space="preserve">z </w:t>
            </w:r>
            <w:proofErr w:type="gramStart"/>
            <w:r>
              <w:t xml:space="preserve">toho:   </w:t>
            </w:r>
            <w:proofErr w:type="gramEnd"/>
          </w:p>
        </w:tc>
        <w:tc>
          <w:tcPr>
            <w:tcW w:w="5729" w:type="dxa"/>
            <w:gridSpan w:val="2"/>
            <w:vAlign w:val="center"/>
          </w:tcPr>
          <w:p w14:paraId="1A47A2E6" w14:textId="77777777" w:rsidR="00FF58FC" w:rsidRPr="00DF7E4A" w:rsidRDefault="00FF58FC" w:rsidP="0010249E">
            <w:r>
              <w:t>doporučení k zařazení do speciální třídy/</w:t>
            </w:r>
            <w:proofErr w:type="gramStart"/>
            <w:r>
              <w:t>školy  (</w:t>
            </w:r>
            <w:proofErr w:type="gramEnd"/>
            <w:r w:rsidRPr="00DF7E4A">
              <w:rPr>
                <w:sz w:val="16"/>
                <w:szCs w:val="16"/>
              </w:rPr>
              <w:t>zřízené dle §16 odst.9</w:t>
            </w:r>
            <w:r>
              <w:t>)</w:t>
            </w:r>
          </w:p>
        </w:tc>
        <w:tc>
          <w:tcPr>
            <w:tcW w:w="2098" w:type="dxa"/>
            <w:vAlign w:val="center"/>
          </w:tcPr>
          <w:p w14:paraId="49411943" w14:textId="0E16BEDD" w:rsidR="00FF58FC" w:rsidRDefault="00CF523D" w:rsidP="0010249E">
            <w:pPr>
              <w:jc w:val="center"/>
            </w:pPr>
            <w:r>
              <w:t>371</w:t>
            </w:r>
          </w:p>
        </w:tc>
      </w:tr>
      <w:tr w:rsidR="00FF58FC" w14:paraId="3D8A0E26" w14:textId="77777777" w:rsidTr="00A318BA">
        <w:trPr>
          <w:trHeight w:val="283"/>
        </w:trPr>
        <w:tc>
          <w:tcPr>
            <w:tcW w:w="1410" w:type="dxa"/>
            <w:vMerge/>
            <w:vAlign w:val="center"/>
          </w:tcPr>
          <w:p w14:paraId="11D416A3" w14:textId="77777777" w:rsidR="00FF58FC" w:rsidRDefault="00FF58FC" w:rsidP="0010249E"/>
        </w:tc>
        <w:tc>
          <w:tcPr>
            <w:tcW w:w="5729" w:type="dxa"/>
            <w:gridSpan w:val="2"/>
            <w:vAlign w:val="center"/>
          </w:tcPr>
          <w:p w14:paraId="10752B82" w14:textId="77777777" w:rsidR="00FF58FC" w:rsidRDefault="00FF58FC" w:rsidP="0010249E">
            <w:r>
              <w:t>doporučení funkce asistenta pedagoga</w:t>
            </w:r>
          </w:p>
        </w:tc>
        <w:tc>
          <w:tcPr>
            <w:tcW w:w="2098" w:type="dxa"/>
            <w:vAlign w:val="center"/>
          </w:tcPr>
          <w:p w14:paraId="7A12C7DB" w14:textId="2BFB5350" w:rsidR="00FF58FC" w:rsidRDefault="00FF58FC" w:rsidP="00172E0B">
            <w:pPr>
              <w:jc w:val="center"/>
            </w:pPr>
            <w:r>
              <w:t xml:space="preserve">2 </w:t>
            </w:r>
            <w:r w:rsidR="00CF523D">
              <w:t>625</w:t>
            </w:r>
          </w:p>
        </w:tc>
      </w:tr>
      <w:tr w:rsidR="00FF58FC" w14:paraId="2509F1B0" w14:textId="77777777" w:rsidTr="00A318BA">
        <w:trPr>
          <w:trHeight w:val="283"/>
        </w:trPr>
        <w:tc>
          <w:tcPr>
            <w:tcW w:w="1410" w:type="dxa"/>
            <w:vMerge/>
            <w:vAlign w:val="center"/>
          </w:tcPr>
          <w:p w14:paraId="744DAFBA" w14:textId="77777777" w:rsidR="00FF58FC" w:rsidRDefault="00FF58FC" w:rsidP="0010249E"/>
        </w:tc>
        <w:tc>
          <w:tcPr>
            <w:tcW w:w="5729" w:type="dxa"/>
            <w:gridSpan w:val="2"/>
            <w:vAlign w:val="center"/>
          </w:tcPr>
          <w:p w14:paraId="635B704C" w14:textId="77777777" w:rsidR="00FF58FC" w:rsidRDefault="00FF58FC" w:rsidP="0010249E">
            <w:r>
              <w:t>doporučení vzdělávání podle IVP</w:t>
            </w:r>
          </w:p>
        </w:tc>
        <w:tc>
          <w:tcPr>
            <w:tcW w:w="2098" w:type="dxa"/>
            <w:vAlign w:val="center"/>
          </w:tcPr>
          <w:p w14:paraId="45F00C05" w14:textId="29843BCB" w:rsidR="00FF58FC" w:rsidRDefault="00FF58FC" w:rsidP="0009169C">
            <w:pPr>
              <w:jc w:val="center"/>
            </w:pPr>
            <w:r>
              <w:t xml:space="preserve">1 </w:t>
            </w:r>
            <w:r w:rsidR="00CF1819">
              <w:t>050</w:t>
            </w:r>
          </w:p>
        </w:tc>
      </w:tr>
      <w:tr w:rsidR="00FF58FC" w14:paraId="48FFDE4C" w14:textId="77777777" w:rsidTr="00A318BA">
        <w:trPr>
          <w:trHeight w:val="283"/>
        </w:trPr>
        <w:tc>
          <w:tcPr>
            <w:tcW w:w="1410" w:type="dxa"/>
            <w:vMerge/>
            <w:vAlign w:val="center"/>
          </w:tcPr>
          <w:p w14:paraId="0989A690" w14:textId="77777777" w:rsidR="00FF58FC" w:rsidRDefault="00FF58FC" w:rsidP="0018636C"/>
        </w:tc>
        <w:tc>
          <w:tcPr>
            <w:tcW w:w="5729" w:type="dxa"/>
            <w:gridSpan w:val="2"/>
            <w:vAlign w:val="center"/>
          </w:tcPr>
          <w:p w14:paraId="00C78994" w14:textId="77777777" w:rsidR="00FF58FC" w:rsidRDefault="00FF58FC" w:rsidP="0018636C">
            <w:r>
              <w:t>doporučující posouzení k odkladu školní docházky</w:t>
            </w:r>
          </w:p>
        </w:tc>
        <w:tc>
          <w:tcPr>
            <w:tcW w:w="2098" w:type="dxa"/>
            <w:vAlign w:val="center"/>
          </w:tcPr>
          <w:p w14:paraId="01F5AD24" w14:textId="3CF3189B" w:rsidR="00FF58FC" w:rsidRDefault="00FF58FC" w:rsidP="0009169C">
            <w:pPr>
              <w:jc w:val="center"/>
            </w:pPr>
            <w:r>
              <w:t xml:space="preserve">2 </w:t>
            </w:r>
            <w:r w:rsidR="00CF1819">
              <w:t>481</w:t>
            </w:r>
          </w:p>
        </w:tc>
      </w:tr>
      <w:tr w:rsidR="00FF58FC" w14:paraId="07B4BF70" w14:textId="77777777" w:rsidTr="00A318BA">
        <w:trPr>
          <w:trHeight w:val="283"/>
        </w:trPr>
        <w:tc>
          <w:tcPr>
            <w:tcW w:w="1410" w:type="dxa"/>
            <w:vMerge/>
            <w:vAlign w:val="center"/>
          </w:tcPr>
          <w:p w14:paraId="1AFFF2FF" w14:textId="77777777" w:rsidR="00FF58FC" w:rsidRDefault="00FF58FC" w:rsidP="0018636C"/>
        </w:tc>
        <w:tc>
          <w:tcPr>
            <w:tcW w:w="5729" w:type="dxa"/>
            <w:gridSpan w:val="2"/>
            <w:vAlign w:val="center"/>
          </w:tcPr>
          <w:p w14:paraId="6819E2A5" w14:textId="77777777" w:rsidR="00FF58FC" w:rsidRDefault="00FF58FC" w:rsidP="0018636C">
            <w:r>
              <w:t>doporučující posouzení k individuálnímu vzdělávání dle § 41 ŠZ</w:t>
            </w:r>
          </w:p>
        </w:tc>
        <w:tc>
          <w:tcPr>
            <w:tcW w:w="2098" w:type="dxa"/>
            <w:vAlign w:val="center"/>
          </w:tcPr>
          <w:p w14:paraId="4418D51E" w14:textId="3D3BADAF" w:rsidR="00FF58FC" w:rsidRDefault="00CF1819" w:rsidP="0018636C">
            <w:pPr>
              <w:jc w:val="center"/>
            </w:pPr>
            <w:r>
              <w:t>188</w:t>
            </w:r>
          </w:p>
        </w:tc>
      </w:tr>
      <w:tr w:rsidR="00FF58FC" w14:paraId="677AED0A" w14:textId="77777777" w:rsidTr="00A318BA">
        <w:trPr>
          <w:trHeight w:val="283"/>
        </w:trPr>
        <w:tc>
          <w:tcPr>
            <w:tcW w:w="1410" w:type="dxa"/>
            <w:vMerge/>
            <w:vAlign w:val="center"/>
          </w:tcPr>
          <w:p w14:paraId="3C20CF81" w14:textId="77777777" w:rsidR="00FF58FC" w:rsidRDefault="00FF58FC" w:rsidP="0018636C"/>
        </w:tc>
        <w:tc>
          <w:tcPr>
            <w:tcW w:w="5729" w:type="dxa"/>
            <w:gridSpan w:val="2"/>
            <w:vAlign w:val="center"/>
          </w:tcPr>
          <w:p w14:paraId="51C55AF5" w14:textId="77777777" w:rsidR="00FF58FC" w:rsidRDefault="00FF58FC" w:rsidP="0018636C">
            <w:r>
              <w:t>doporučení pedagogické intervence (PO)</w:t>
            </w:r>
          </w:p>
        </w:tc>
        <w:tc>
          <w:tcPr>
            <w:tcW w:w="2098" w:type="dxa"/>
            <w:vAlign w:val="center"/>
          </w:tcPr>
          <w:p w14:paraId="1B3F53B4" w14:textId="0B451BA9" w:rsidR="00FF58FC" w:rsidRDefault="00CF1819" w:rsidP="0018636C">
            <w:pPr>
              <w:jc w:val="center"/>
            </w:pPr>
            <w:r>
              <w:t>162</w:t>
            </w:r>
          </w:p>
        </w:tc>
      </w:tr>
      <w:tr w:rsidR="00FF58FC" w14:paraId="74B724CA" w14:textId="77777777" w:rsidTr="00A318BA">
        <w:trPr>
          <w:trHeight w:val="283"/>
        </w:trPr>
        <w:tc>
          <w:tcPr>
            <w:tcW w:w="1410" w:type="dxa"/>
            <w:vMerge/>
            <w:vAlign w:val="center"/>
          </w:tcPr>
          <w:p w14:paraId="71E491DD" w14:textId="77777777" w:rsidR="00FF58FC" w:rsidRDefault="00FF58FC" w:rsidP="0018636C"/>
        </w:tc>
        <w:tc>
          <w:tcPr>
            <w:tcW w:w="5729" w:type="dxa"/>
            <w:gridSpan w:val="2"/>
            <w:vAlign w:val="center"/>
          </w:tcPr>
          <w:p w14:paraId="68BCC770" w14:textId="77777777" w:rsidR="00FF58FC" w:rsidRDefault="00FF58FC" w:rsidP="0018636C">
            <w:r>
              <w:t>doporučení předmětu speciálně pedagogické péče (PO)</w:t>
            </w:r>
          </w:p>
        </w:tc>
        <w:tc>
          <w:tcPr>
            <w:tcW w:w="2098" w:type="dxa"/>
            <w:vAlign w:val="center"/>
          </w:tcPr>
          <w:p w14:paraId="2D3C1324" w14:textId="01303DF0" w:rsidR="00FF58FC" w:rsidRDefault="00FF58FC" w:rsidP="00172E0B">
            <w:pPr>
              <w:jc w:val="center"/>
            </w:pPr>
            <w:r>
              <w:t xml:space="preserve">2 </w:t>
            </w:r>
            <w:r w:rsidR="001A3356">
              <w:t>555</w:t>
            </w:r>
          </w:p>
        </w:tc>
      </w:tr>
      <w:tr w:rsidR="00FF58FC" w14:paraId="5FD59BE8" w14:textId="77777777" w:rsidTr="00A318BA">
        <w:trPr>
          <w:trHeight w:val="283"/>
        </w:trPr>
        <w:tc>
          <w:tcPr>
            <w:tcW w:w="1410" w:type="dxa"/>
            <w:vMerge/>
            <w:vAlign w:val="center"/>
          </w:tcPr>
          <w:p w14:paraId="310B5BFC" w14:textId="77777777" w:rsidR="00FF58FC" w:rsidRDefault="00FF58FC" w:rsidP="0018636C"/>
        </w:tc>
        <w:tc>
          <w:tcPr>
            <w:tcW w:w="5729" w:type="dxa"/>
            <w:gridSpan w:val="2"/>
            <w:vAlign w:val="center"/>
          </w:tcPr>
          <w:p w14:paraId="1BD49D1A" w14:textId="77777777" w:rsidR="00FF58FC" w:rsidRPr="00FF58FC" w:rsidRDefault="00FF58FC" w:rsidP="0018636C">
            <w:pPr>
              <w:rPr>
                <w:sz w:val="18"/>
                <w:szCs w:val="18"/>
              </w:rPr>
            </w:pPr>
            <w:r>
              <w:rPr>
                <w:sz w:val="18"/>
                <w:szCs w:val="18"/>
              </w:rPr>
              <w:t>d</w:t>
            </w:r>
            <w:r w:rsidRPr="00FF58FC">
              <w:rPr>
                <w:sz w:val="18"/>
                <w:szCs w:val="18"/>
              </w:rPr>
              <w:t>oporučení k úpravě podmínek přijímání ke vzdělávání a jeho ukončování</w:t>
            </w:r>
          </w:p>
        </w:tc>
        <w:tc>
          <w:tcPr>
            <w:tcW w:w="2098" w:type="dxa"/>
            <w:vAlign w:val="center"/>
          </w:tcPr>
          <w:p w14:paraId="469BBE05" w14:textId="0EA16206" w:rsidR="00FF58FC" w:rsidRDefault="00FF58FC" w:rsidP="00172E0B">
            <w:pPr>
              <w:jc w:val="center"/>
            </w:pPr>
            <w:r>
              <w:t xml:space="preserve">1 </w:t>
            </w:r>
            <w:r w:rsidR="00BD224A">
              <w:t>720</w:t>
            </w:r>
          </w:p>
        </w:tc>
      </w:tr>
      <w:tr w:rsidR="00FF58FC" w14:paraId="0E8E2E68" w14:textId="77777777" w:rsidTr="00A318BA">
        <w:trPr>
          <w:trHeight w:val="283"/>
        </w:trPr>
        <w:tc>
          <w:tcPr>
            <w:tcW w:w="1410" w:type="dxa"/>
            <w:vMerge/>
            <w:vAlign w:val="center"/>
          </w:tcPr>
          <w:p w14:paraId="20CB082C" w14:textId="77777777" w:rsidR="00FF58FC" w:rsidRDefault="00FF58FC" w:rsidP="0018636C"/>
        </w:tc>
        <w:tc>
          <w:tcPr>
            <w:tcW w:w="5729" w:type="dxa"/>
            <w:gridSpan w:val="2"/>
            <w:vAlign w:val="center"/>
          </w:tcPr>
          <w:p w14:paraId="28054140" w14:textId="77777777" w:rsidR="00FF58FC" w:rsidRPr="00FF58FC" w:rsidRDefault="00FF58FC" w:rsidP="0018636C">
            <w:pPr>
              <w:rPr>
                <w:sz w:val="18"/>
                <w:szCs w:val="18"/>
              </w:rPr>
            </w:pPr>
            <w:r>
              <w:rPr>
                <w:sz w:val="18"/>
                <w:szCs w:val="18"/>
              </w:rPr>
              <w:t>písemné zprávy z vyšetření a ostatní PO pro žáky se SVP</w:t>
            </w:r>
          </w:p>
        </w:tc>
        <w:tc>
          <w:tcPr>
            <w:tcW w:w="2098" w:type="dxa"/>
            <w:vAlign w:val="center"/>
          </w:tcPr>
          <w:p w14:paraId="6CA4EFBE" w14:textId="08449B1E" w:rsidR="00FF58FC" w:rsidRDefault="00FF58FC" w:rsidP="00172E0B">
            <w:pPr>
              <w:jc w:val="center"/>
            </w:pPr>
            <w:r>
              <w:t>1</w:t>
            </w:r>
            <w:r w:rsidR="00686A1A">
              <w:t>9 776</w:t>
            </w:r>
          </w:p>
        </w:tc>
      </w:tr>
      <w:tr w:rsidR="0018636C" w14:paraId="23F1C1ED" w14:textId="77777777" w:rsidTr="00A318BA">
        <w:trPr>
          <w:trHeight w:val="283"/>
        </w:trPr>
        <w:tc>
          <w:tcPr>
            <w:tcW w:w="7139" w:type="dxa"/>
            <w:gridSpan w:val="3"/>
            <w:vAlign w:val="center"/>
          </w:tcPr>
          <w:p w14:paraId="7F971249" w14:textId="77777777" w:rsidR="0018636C" w:rsidRDefault="0018636C" w:rsidP="0018636C">
            <w:r>
              <w:t>Odborné podklady pro OSPOD, soudy aj.</w:t>
            </w:r>
          </w:p>
        </w:tc>
        <w:tc>
          <w:tcPr>
            <w:tcW w:w="2098" w:type="dxa"/>
            <w:vAlign w:val="center"/>
          </w:tcPr>
          <w:p w14:paraId="61A577CC" w14:textId="09DCE2D9" w:rsidR="00364C9D" w:rsidRPr="00AF497B" w:rsidRDefault="00686A1A" w:rsidP="00364C9D">
            <w:pPr>
              <w:jc w:val="center"/>
              <w:rPr>
                <w:b/>
              </w:rPr>
            </w:pPr>
            <w:r>
              <w:rPr>
                <w:b/>
              </w:rPr>
              <w:t>38</w:t>
            </w:r>
          </w:p>
        </w:tc>
      </w:tr>
    </w:tbl>
    <w:p w14:paraId="0CA95B65" w14:textId="77777777" w:rsidR="00CD3EC7" w:rsidRPr="00A318BA" w:rsidRDefault="00CD3EC7" w:rsidP="00CD3EC7">
      <w:pPr>
        <w:rPr>
          <w:b/>
          <w:sz w:val="24"/>
          <w:szCs w:val="24"/>
        </w:rPr>
      </w:pPr>
    </w:p>
    <w:p w14:paraId="5823F14E" w14:textId="77777777" w:rsidR="00CF5934" w:rsidRPr="00A318BA" w:rsidRDefault="00CF5934" w:rsidP="00CD3EC7">
      <w:pPr>
        <w:rPr>
          <w:b/>
          <w:sz w:val="24"/>
          <w:szCs w:val="24"/>
        </w:rPr>
      </w:pPr>
    </w:p>
    <w:p w14:paraId="75ED1F57" w14:textId="77777777" w:rsidR="00A318BA" w:rsidRPr="00A318BA" w:rsidRDefault="00A318BA" w:rsidP="00CD3EC7">
      <w:pPr>
        <w:rPr>
          <w:b/>
          <w:sz w:val="24"/>
          <w:szCs w:val="24"/>
        </w:rPr>
      </w:pPr>
    </w:p>
    <w:p w14:paraId="24D83CED" w14:textId="77777777" w:rsidR="00CD3EC7" w:rsidRPr="00A318BA" w:rsidRDefault="00CD3EC7" w:rsidP="00CD3EC7">
      <w:pPr>
        <w:jc w:val="right"/>
        <w:rPr>
          <w:b/>
          <w:sz w:val="24"/>
          <w:szCs w:val="24"/>
        </w:rPr>
      </w:pPr>
      <w:r w:rsidRPr="00A318BA">
        <w:rPr>
          <w:b/>
          <w:sz w:val="24"/>
          <w:szCs w:val="24"/>
        </w:rPr>
        <w:t>Tab. 4</w:t>
      </w:r>
    </w:p>
    <w:tbl>
      <w:tblPr>
        <w:tblStyle w:val="Mkatabulky"/>
        <w:tblW w:w="0" w:type="auto"/>
        <w:tblInd w:w="108" w:type="dxa"/>
        <w:tblLook w:val="04A0" w:firstRow="1" w:lastRow="0" w:firstColumn="1" w:lastColumn="0" w:noHBand="0" w:noVBand="1"/>
      </w:tblPr>
      <w:tblGrid>
        <w:gridCol w:w="4587"/>
        <w:gridCol w:w="1537"/>
        <w:gridCol w:w="1539"/>
        <w:gridCol w:w="1574"/>
      </w:tblGrid>
      <w:tr w:rsidR="00CD3EC7" w:rsidRPr="00713639" w14:paraId="4019728C" w14:textId="77777777" w:rsidTr="00CD3EC7">
        <w:trPr>
          <w:trHeight w:val="397"/>
        </w:trPr>
        <w:tc>
          <w:tcPr>
            <w:tcW w:w="4678" w:type="dxa"/>
            <w:vMerge w:val="restart"/>
            <w:shd w:val="clear" w:color="auto" w:fill="8DB3E2" w:themeFill="text2" w:themeFillTint="66"/>
            <w:vAlign w:val="center"/>
          </w:tcPr>
          <w:p w14:paraId="16A60E5E" w14:textId="7D532ECA" w:rsidR="00CD3EC7" w:rsidRPr="00713639" w:rsidRDefault="00CD3EC7" w:rsidP="00364C9D">
            <w:pPr>
              <w:jc w:val="center"/>
            </w:pPr>
            <w:r>
              <w:rPr>
                <w:b/>
              </w:rPr>
              <w:t>Skupinové činnosti ve školním roce 20</w:t>
            </w:r>
            <w:r w:rsidR="000C5C45">
              <w:rPr>
                <w:b/>
              </w:rPr>
              <w:t>2</w:t>
            </w:r>
            <w:r w:rsidR="000732F6">
              <w:rPr>
                <w:b/>
              </w:rPr>
              <w:t>4</w:t>
            </w:r>
            <w:r>
              <w:rPr>
                <w:b/>
              </w:rPr>
              <w:t>/20</w:t>
            </w:r>
            <w:r w:rsidR="00FD0EA4">
              <w:rPr>
                <w:b/>
              </w:rPr>
              <w:t>2</w:t>
            </w:r>
            <w:r w:rsidR="000732F6">
              <w:rPr>
                <w:b/>
              </w:rPr>
              <w:t>5</w:t>
            </w:r>
          </w:p>
        </w:tc>
        <w:tc>
          <w:tcPr>
            <w:tcW w:w="4709" w:type="dxa"/>
            <w:gridSpan w:val="3"/>
            <w:shd w:val="clear" w:color="auto" w:fill="8DB3E2" w:themeFill="text2" w:themeFillTint="66"/>
            <w:vAlign w:val="center"/>
          </w:tcPr>
          <w:p w14:paraId="7B81DD73" w14:textId="77777777" w:rsidR="00CD3EC7" w:rsidRPr="00C2385C" w:rsidRDefault="00CD3EC7" w:rsidP="0010249E">
            <w:pPr>
              <w:jc w:val="center"/>
            </w:pPr>
            <w:r w:rsidRPr="00C2385C">
              <w:t>počet</w:t>
            </w:r>
          </w:p>
        </w:tc>
      </w:tr>
      <w:tr w:rsidR="00CD3EC7" w:rsidRPr="00713639" w14:paraId="049AF1C4" w14:textId="77777777" w:rsidTr="00CD3EC7">
        <w:trPr>
          <w:trHeight w:val="283"/>
        </w:trPr>
        <w:tc>
          <w:tcPr>
            <w:tcW w:w="4678" w:type="dxa"/>
            <w:vMerge/>
            <w:shd w:val="clear" w:color="auto" w:fill="8DB3E2" w:themeFill="text2" w:themeFillTint="66"/>
            <w:vAlign w:val="center"/>
          </w:tcPr>
          <w:p w14:paraId="2B4C42BF" w14:textId="77777777" w:rsidR="00CD3EC7" w:rsidRPr="00713639" w:rsidRDefault="00CD3EC7" w:rsidP="0010249E"/>
        </w:tc>
        <w:tc>
          <w:tcPr>
            <w:tcW w:w="1559" w:type="dxa"/>
            <w:shd w:val="clear" w:color="auto" w:fill="8DB3E2" w:themeFill="text2" w:themeFillTint="66"/>
            <w:vAlign w:val="center"/>
          </w:tcPr>
          <w:p w14:paraId="27A963B8" w14:textId="77777777" w:rsidR="00CD3EC7" w:rsidRPr="00C2385C" w:rsidRDefault="00CD3EC7" w:rsidP="0010249E">
            <w:pPr>
              <w:jc w:val="center"/>
              <w:rPr>
                <w:b/>
                <w:sz w:val="18"/>
                <w:szCs w:val="18"/>
              </w:rPr>
            </w:pPr>
            <w:r w:rsidRPr="00C2385C">
              <w:rPr>
                <w:b/>
                <w:sz w:val="18"/>
                <w:szCs w:val="18"/>
              </w:rPr>
              <w:t>skupin</w:t>
            </w:r>
          </w:p>
        </w:tc>
        <w:tc>
          <w:tcPr>
            <w:tcW w:w="1560" w:type="dxa"/>
            <w:shd w:val="clear" w:color="auto" w:fill="8DB3E2" w:themeFill="text2" w:themeFillTint="66"/>
            <w:vAlign w:val="center"/>
          </w:tcPr>
          <w:p w14:paraId="28634484" w14:textId="77777777" w:rsidR="00CD3EC7" w:rsidRPr="00C2385C" w:rsidRDefault="00CD3EC7" w:rsidP="0010249E">
            <w:pPr>
              <w:jc w:val="center"/>
              <w:rPr>
                <w:b/>
                <w:sz w:val="18"/>
                <w:szCs w:val="18"/>
              </w:rPr>
            </w:pPr>
            <w:r w:rsidRPr="00C2385C">
              <w:rPr>
                <w:b/>
                <w:sz w:val="18"/>
                <w:szCs w:val="18"/>
              </w:rPr>
              <w:t>setkání</w:t>
            </w:r>
          </w:p>
        </w:tc>
        <w:tc>
          <w:tcPr>
            <w:tcW w:w="1590" w:type="dxa"/>
            <w:shd w:val="clear" w:color="auto" w:fill="8DB3E2" w:themeFill="text2" w:themeFillTint="66"/>
            <w:vAlign w:val="center"/>
          </w:tcPr>
          <w:p w14:paraId="0348380D" w14:textId="77777777" w:rsidR="00CD3EC7" w:rsidRPr="00C2385C" w:rsidRDefault="00CD3EC7" w:rsidP="0010249E">
            <w:pPr>
              <w:jc w:val="center"/>
              <w:rPr>
                <w:b/>
                <w:sz w:val="18"/>
                <w:szCs w:val="18"/>
              </w:rPr>
            </w:pPr>
            <w:r w:rsidRPr="00C2385C">
              <w:rPr>
                <w:b/>
                <w:sz w:val="18"/>
                <w:szCs w:val="18"/>
              </w:rPr>
              <w:t>účastníků</w:t>
            </w:r>
          </w:p>
        </w:tc>
      </w:tr>
      <w:tr w:rsidR="00CD3EC7" w14:paraId="35A19844" w14:textId="77777777" w:rsidTr="00A318BA">
        <w:trPr>
          <w:trHeight w:val="283"/>
        </w:trPr>
        <w:tc>
          <w:tcPr>
            <w:tcW w:w="4678" w:type="dxa"/>
            <w:vAlign w:val="center"/>
          </w:tcPr>
          <w:p w14:paraId="473991AB" w14:textId="77777777" w:rsidR="00CD3EC7" w:rsidRPr="00713639" w:rsidRDefault="00CD3EC7" w:rsidP="0010249E">
            <w:r>
              <w:t>s</w:t>
            </w:r>
            <w:r w:rsidRPr="00713639">
              <w:t>kupinová vyšetření</w:t>
            </w:r>
          </w:p>
        </w:tc>
        <w:tc>
          <w:tcPr>
            <w:tcW w:w="1559" w:type="dxa"/>
            <w:vAlign w:val="center"/>
          </w:tcPr>
          <w:p w14:paraId="06963710" w14:textId="5423F5DA" w:rsidR="00CD3EC7" w:rsidRPr="00713639" w:rsidRDefault="009B5E72" w:rsidP="0010249E">
            <w:pPr>
              <w:jc w:val="center"/>
            </w:pPr>
            <w:r>
              <w:t>58</w:t>
            </w:r>
          </w:p>
        </w:tc>
        <w:tc>
          <w:tcPr>
            <w:tcW w:w="1560" w:type="dxa"/>
            <w:vAlign w:val="center"/>
          </w:tcPr>
          <w:p w14:paraId="4BCB2539" w14:textId="117448D6" w:rsidR="00CD3EC7" w:rsidRPr="00713639" w:rsidRDefault="009B5E72" w:rsidP="0010249E">
            <w:pPr>
              <w:jc w:val="center"/>
            </w:pPr>
            <w:r>
              <w:t>58</w:t>
            </w:r>
          </w:p>
        </w:tc>
        <w:tc>
          <w:tcPr>
            <w:tcW w:w="1590" w:type="dxa"/>
            <w:vAlign w:val="center"/>
          </w:tcPr>
          <w:p w14:paraId="4B5FCF54" w14:textId="0C5DC183" w:rsidR="00CD3EC7" w:rsidRPr="00713639" w:rsidRDefault="00364C9D" w:rsidP="0010249E">
            <w:pPr>
              <w:jc w:val="center"/>
            </w:pPr>
            <w:r>
              <w:t>4</w:t>
            </w:r>
            <w:r w:rsidR="00363DCA">
              <w:t>06</w:t>
            </w:r>
          </w:p>
        </w:tc>
      </w:tr>
      <w:tr w:rsidR="00CD3EC7" w14:paraId="7FB25618" w14:textId="77777777" w:rsidTr="00A318BA">
        <w:trPr>
          <w:trHeight w:val="283"/>
        </w:trPr>
        <w:tc>
          <w:tcPr>
            <w:tcW w:w="4678" w:type="dxa"/>
            <w:vAlign w:val="center"/>
          </w:tcPr>
          <w:p w14:paraId="135B3EE0" w14:textId="77777777" w:rsidR="00CD3EC7" w:rsidRPr="00713639" w:rsidRDefault="00CD3EC7" w:rsidP="0010249E">
            <w:r>
              <w:t>skupinové depistáže</w:t>
            </w:r>
          </w:p>
        </w:tc>
        <w:tc>
          <w:tcPr>
            <w:tcW w:w="1559" w:type="dxa"/>
            <w:vAlign w:val="center"/>
          </w:tcPr>
          <w:p w14:paraId="2E87C682" w14:textId="23693955" w:rsidR="00CD3EC7" w:rsidRPr="00713639" w:rsidRDefault="009B5E72" w:rsidP="0010249E">
            <w:pPr>
              <w:jc w:val="center"/>
            </w:pPr>
            <w:r>
              <w:t>-</w:t>
            </w:r>
          </w:p>
        </w:tc>
        <w:tc>
          <w:tcPr>
            <w:tcW w:w="1560" w:type="dxa"/>
            <w:vAlign w:val="center"/>
          </w:tcPr>
          <w:p w14:paraId="29D7265F" w14:textId="6835EA8B" w:rsidR="00CD3EC7" w:rsidRPr="00713639" w:rsidRDefault="009B5E72" w:rsidP="0010249E">
            <w:pPr>
              <w:jc w:val="center"/>
            </w:pPr>
            <w:r>
              <w:t>-</w:t>
            </w:r>
          </w:p>
        </w:tc>
        <w:tc>
          <w:tcPr>
            <w:tcW w:w="1590" w:type="dxa"/>
            <w:vAlign w:val="center"/>
          </w:tcPr>
          <w:p w14:paraId="3DE7C661" w14:textId="4D5EDA12" w:rsidR="00CD3EC7" w:rsidRPr="00713639" w:rsidRDefault="00363DCA" w:rsidP="0010249E">
            <w:pPr>
              <w:jc w:val="center"/>
            </w:pPr>
            <w:r>
              <w:t>-</w:t>
            </w:r>
          </w:p>
        </w:tc>
      </w:tr>
      <w:tr w:rsidR="00CD3EC7" w14:paraId="1CECD138" w14:textId="77777777" w:rsidTr="00A318BA">
        <w:trPr>
          <w:trHeight w:val="283"/>
        </w:trPr>
        <w:tc>
          <w:tcPr>
            <w:tcW w:w="4678" w:type="dxa"/>
            <w:vAlign w:val="center"/>
          </w:tcPr>
          <w:p w14:paraId="779DD545" w14:textId="77777777" w:rsidR="00CD3EC7" w:rsidRPr="00713639" w:rsidRDefault="00FD0EA4" w:rsidP="00FD0EA4">
            <w:r>
              <w:t>terapeutické, výcvikové, reedukační</w:t>
            </w:r>
            <w:r w:rsidR="007D20AF">
              <w:t xml:space="preserve"> a</w:t>
            </w:r>
            <w:r w:rsidR="00CD3EC7">
              <w:t>j. skup</w:t>
            </w:r>
            <w:r w:rsidR="007D20AF">
              <w:t>iny</w:t>
            </w:r>
          </w:p>
        </w:tc>
        <w:tc>
          <w:tcPr>
            <w:tcW w:w="1559" w:type="dxa"/>
            <w:vAlign w:val="center"/>
          </w:tcPr>
          <w:p w14:paraId="7D0BB053" w14:textId="616A4D3C" w:rsidR="00CD3EC7" w:rsidRPr="00713639" w:rsidRDefault="009B5E72" w:rsidP="0010249E">
            <w:pPr>
              <w:jc w:val="center"/>
            </w:pPr>
            <w:r>
              <w:t>7</w:t>
            </w:r>
          </w:p>
        </w:tc>
        <w:tc>
          <w:tcPr>
            <w:tcW w:w="1560" w:type="dxa"/>
            <w:vAlign w:val="center"/>
          </w:tcPr>
          <w:p w14:paraId="44784E86" w14:textId="4E3707B9" w:rsidR="00CD3EC7" w:rsidRPr="00713639" w:rsidRDefault="009B5E72" w:rsidP="00CE0A0B">
            <w:pPr>
              <w:jc w:val="center"/>
            </w:pPr>
            <w:r>
              <w:t>101</w:t>
            </w:r>
          </w:p>
        </w:tc>
        <w:tc>
          <w:tcPr>
            <w:tcW w:w="1590" w:type="dxa"/>
            <w:vAlign w:val="center"/>
          </w:tcPr>
          <w:p w14:paraId="56693395" w14:textId="0A02AD70" w:rsidR="00CD3EC7" w:rsidRPr="00713639" w:rsidRDefault="00363DCA" w:rsidP="0010249E">
            <w:pPr>
              <w:jc w:val="center"/>
            </w:pPr>
            <w:r>
              <w:t>812</w:t>
            </w:r>
          </w:p>
        </w:tc>
      </w:tr>
      <w:tr w:rsidR="00CD3EC7" w14:paraId="108E2654" w14:textId="77777777" w:rsidTr="00A318BA">
        <w:trPr>
          <w:trHeight w:val="283"/>
        </w:trPr>
        <w:tc>
          <w:tcPr>
            <w:tcW w:w="4678" w:type="dxa"/>
            <w:vAlign w:val="center"/>
          </w:tcPr>
          <w:p w14:paraId="44230F03" w14:textId="77777777" w:rsidR="00CD3EC7" w:rsidRPr="00713639" w:rsidRDefault="00CD3EC7" w:rsidP="0010249E">
            <w:r>
              <w:t>práce se třídami</w:t>
            </w:r>
          </w:p>
        </w:tc>
        <w:tc>
          <w:tcPr>
            <w:tcW w:w="1559" w:type="dxa"/>
            <w:vAlign w:val="center"/>
          </w:tcPr>
          <w:p w14:paraId="1003AC60" w14:textId="44162910" w:rsidR="00CD3EC7" w:rsidRPr="00713639" w:rsidRDefault="009B5E72" w:rsidP="0010249E">
            <w:pPr>
              <w:jc w:val="center"/>
            </w:pPr>
            <w:r>
              <w:t>23</w:t>
            </w:r>
          </w:p>
        </w:tc>
        <w:tc>
          <w:tcPr>
            <w:tcW w:w="1560" w:type="dxa"/>
            <w:vAlign w:val="center"/>
          </w:tcPr>
          <w:p w14:paraId="77F8A0E2" w14:textId="5E3D472B" w:rsidR="00CD3EC7" w:rsidRPr="00713639" w:rsidRDefault="00363DCA" w:rsidP="00FD0EA4">
            <w:pPr>
              <w:jc w:val="center"/>
            </w:pPr>
            <w:r>
              <w:t>28</w:t>
            </w:r>
          </w:p>
        </w:tc>
        <w:tc>
          <w:tcPr>
            <w:tcW w:w="1590" w:type="dxa"/>
            <w:vAlign w:val="center"/>
          </w:tcPr>
          <w:p w14:paraId="1840FF48" w14:textId="77AC7A51" w:rsidR="00CD3EC7" w:rsidRPr="00713639" w:rsidRDefault="00363DCA" w:rsidP="00FD0EA4">
            <w:pPr>
              <w:jc w:val="center"/>
            </w:pPr>
            <w:r>
              <w:t>530</w:t>
            </w:r>
          </w:p>
        </w:tc>
      </w:tr>
      <w:tr w:rsidR="00CD3EC7" w14:paraId="5F5F16DF" w14:textId="77777777" w:rsidTr="00A318BA">
        <w:trPr>
          <w:trHeight w:val="283"/>
        </w:trPr>
        <w:tc>
          <w:tcPr>
            <w:tcW w:w="4678" w:type="dxa"/>
            <w:vAlign w:val="center"/>
          </w:tcPr>
          <w:p w14:paraId="38612EB2" w14:textId="77777777" w:rsidR="00CD3EC7" w:rsidRPr="00713639" w:rsidRDefault="007D20AF" w:rsidP="0010249E">
            <w:r>
              <w:t xml:space="preserve">vedení přednášek, </w:t>
            </w:r>
            <w:proofErr w:type="gramStart"/>
            <w:r>
              <w:t xml:space="preserve">besed </w:t>
            </w:r>
            <w:r w:rsidR="00CD3EC7">
              <w:t xml:space="preserve"> apod.</w:t>
            </w:r>
            <w:proofErr w:type="gramEnd"/>
          </w:p>
        </w:tc>
        <w:tc>
          <w:tcPr>
            <w:tcW w:w="1559" w:type="dxa"/>
            <w:vAlign w:val="center"/>
          </w:tcPr>
          <w:p w14:paraId="034935C3" w14:textId="77777777" w:rsidR="00CD3EC7" w:rsidRPr="00713639" w:rsidRDefault="00364C9D" w:rsidP="0010249E">
            <w:pPr>
              <w:jc w:val="center"/>
            </w:pPr>
            <w:r>
              <w:t>63</w:t>
            </w:r>
          </w:p>
        </w:tc>
        <w:tc>
          <w:tcPr>
            <w:tcW w:w="1560" w:type="dxa"/>
            <w:vAlign w:val="center"/>
          </w:tcPr>
          <w:p w14:paraId="2AA03E2D" w14:textId="77777777" w:rsidR="00CD3EC7" w:rsidRPr="00713639" w:rsidRDefault="00364C9D" w:rsidP="0010249E">
            <w:pPr>
              <w:jc w:val="center"/>
            </w:pPr>
            <w:r>
              <w:t>63</w:t>
            </w:r>
          </w:p>
        </w:tc>
        <w:tc>
          <w:tcPr>
            <w:tcW w:w="1590" w:type="dxa"/>
            <w:vAlign w:val="center"/>
          </w:tcPr>
          <w:p w14:paraId="607E1100" w14:textId="780DDB8C" w:rsidR="00CD3EC7" w:rsidRPr="00713639" w:rsidRDefault="00364C9D" w:rsidP="0010249E">
            <w:pPr>
              <w:jc w:val="center"/>
            </w:pPr>
            <w:r>
              <w:t xml:space="preserve">1 </w:t>
            </w:r>
            <w:r w:rsidR="000833DD">
              <w:t>528</w:t>
            </w:r>
          </w:p>
        </w:tc>
      </w:tr>
    </w:tbl>
    <w:p w14:paraId="5DFD5C1A" w14:textId="77777777" w:rsidR="00CD3EC7" w:rsidRPr="00A318BA" w:rsidRDefault="00CD3EC7" w:rsidP="00CD3EC7">
      <w:pPr>
        <w:rPr>
          <w:b/>
          <w:sz w:val="24"/>
          <w:szCs w:val="24"/>
        </w:rPr>
      </w:pPr>
    </w:p>
    <w:p w14:paraId="5BC32B48" w14:textId="77777777" w:rsidR="00CD3EC7" w:rsidRPr="00A318BA" w:rsidRDefault="00CD3EC7" w:rsidP="00CD3EC7">
      <w:pPr>
        <w:rPr>
          <w:b/>
          <w:sz w:val="24"/>
          <w:szCs w:val="24"/>
        </w:rPr>
      </w:pPr>
    </w:p>
    <w:p w14:paraId="69606130" w14:textId="77777777" w:rsidR="00CF5934" w:rsidRPr="00A318BA" w:rsidRDefault="00CF5934" w:rsidP="00CD3EC7">
      <w:pPr>
        <w:rPr>
          <w:b/>
          <w:sz w:val="24"/>
          <w:szCs w:val="24"/>
        </w:rPr>
      </w:pPr>
    </w:p>
    <w:p w14:paraId="317D6E31" w14:textId="77777777" w:rsidR="00B071D9" w:rsidRPr="00A318BA" w:rsidRDefault="00B071D9" w:rsidP="00CD3EC7">
      <w:pPr>
        <w:rPr>
          <w:b/>
          <w:i/>
          <w:sz w:val="16"/>
          <w:szCs w:val="16"/>
        </w:rPr>
      </w:pPr>
    </w:p>
    <w:p w14:paraId="32FC8BE9"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1D904609"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1972A397" w14:textId="77777777" w:rsidR="00C62770" w:rsidRPr="00A318BA" w:rsidRDefault="00C62770" w:rsidP="00C62770">
      <w:pPr>
        <w:pStyle w:val="Zkladntext"/>
        <w:jc w:val="right"/>
        <w:rPr>
          <w:szCs w:val="24"/>
        </w:rPr>
      </w:pPr>
    </w:p>
    <w:p w14:paraId="5DFA9286" w14:textId="77777777" w:rsidR="00C62770" w:rsidRDefault="00C62770" w:rsidP="00C62770">
      <w:pPr>
        <w:pStyle w:val="Zkladntext"/>
        <w:jc w:val="right"/>
        <w:rPr>
          <w:szCs w:val="24"/>
        </w:rPr>
      </w:pPr>
    </w:p>
    <w:p w14:paraId="70D40122" w14:textId="77777777" w:rsidR="00682FD0" w:rsidRPr="00A318BA" w:rsidRDefault="00682FD0" w:rsidP="00C62770">
      <w:pPr>
        <w:pStyle w:val="Zkladntext"/>
        <w:jc w:val="right"/>
        <w:rPr>
          <w:szCs w:val="24"/>
        </w:rPr>
      </w:pPr>
    </w:p>
    <w:p w14:paraId="103C691E" w14:textId="77777777" w:rsidR="00682FD0" w:rsidRDefault="00C62770" w:rsidP="00682FD0">
      <w:pPr>
        <w:jc w:val="both"/>
        <w:rPr>
          <w:sz w:val="24"/>
          <w:szCs w:val="24"/>
        </w:rPr>
      </w:pPr>
      <w:r w:rsidRPr="00A318BA">
        <w:rPr>
          <w:sz w:val="24"/>
          <w:szCs w:val="24"/>
        </w:rPr>
        <w:t xml:space="preserve">     </w:t>
      </w:r>
      <w:r w:rsidRPr="00FF58FC">
        <w:rPr>
          <w:sz w:val="24"/>
          <w:szCs w:val="24"/>
        </w:rPr>
        <w:t xml:space="preserve">Výstupy z jednotlivých poradenských zásahů jsou zpracovávány v podobě písemných </w:t>
      </w:r>
      <w:r w:rsidR="0018636C" w:rsidRPr="00FF58FC">
        <w:rPr>
          <w:sz w:val="24"/>
          <w:szCs w:val="24"/>
        </w:rPr>
        <w:t xml:space="preserve">zpráv a </w:t>
      </w:r>
      <w:r w:rsidR="00E8103F" w:rsidRPr="00FF58FC">
        <w:rPr>
          <w:sz w:val="24"/>
          <w:szCs w:val="24"/>
        </w:rPr>
        <w:t>„Doporučení ŠPZ ke vzdělávání pro žáka se speciálními vzdělávacími potřebami ve škole“. Doporučení je zpracová</w:t>
      </w:r>
      <w:r w:rsidR="00295712" w:rsidRPr="00FF58FC">
        <w:rPr>
          <w:sz w:val="24"/>
          <w:szCs w:val="24"/>
        </w:rPr>
        <w:t>vá</w:t>
      </w:r>
      <w:r w:rsidR="00E8103F" w:rsidRPr="00FF58FC">
        <w:rPr>
          <w:sz w:val="24"/>
          <w:szCs w:val="24"/>
        </w:rPr>
        <w:t>no pro žáky, kteří pro vyrovnání svých speciálních vzdělávacích potřeb potřebují nastavit podpůrná opatření</w:t>
      </w:r>
      <w:r w:rsidR="00A318BA" w:rsidRPr="00FF58FC">
        <w:rPr>
          <w:sz w:val="24"/>
          <w:szCs w:val="24"/>
        </w:rPr>
        <w:t>, a následně je</w:t>
      </w:r>
      <w:r w:rsidR="00E8103F" w:rsidRPr="00FF58FC">
        <w:rPr>
          <w:sz w:val="24"/>
          <w:szCs w:val="24"/>
        </w:rPr>
        <w:t xml:space="preserve"> zasíláno prostřednictvím datových schránek školám, což je další administrativní krok</w:t>
      </w:r>
      <w:r w:rsidR="00A318BA" w:rsidRPr="00FF58FC">
        <w:rPr>
          <w:sz w:val="24"/>
          <w:szCs w:val="24"/>
        </w:rPr>
        <w:t>.</w:t>
      </w:r>
      <w:r w:rsidR="00E8103F" w:rsidRPr="00FF58FC">
        <w:rPr>
          <w:sz w:val="24"/>
          <w:szCs w:val="24"/>
        </w:rPr>
        <w:t xml:space="preserve"> Vedle </w:t>
      </w:r>
      <w:r w:rsidR="00A318BA" w:rsidRPr="00FF58FC">
        <w:rPr>
          <w:sz w:val="24"/>
          <w:szCs w:val="24"/>
        </w:rPr>
        <w:t>toho</w:t>
      </w:r>
      <w:r w:rsidR="00E8103F" w:rsidRPr="00FF58FC">
        <w:rPr>
          <w:sz w:val="24"/>
          <w:szCs w:val="24"/>
        </w:rPr>
        <w:t xml:space="preserve"> jsou </w:t>
      </w:r>
      <w:r w:rsidR="00A318BA" w:rsidRPr="00FF58FC">
        <w:rPr>
          <w:sz w:val="24"/>
          <w:szCs w:val="24"/>
        </w:rPr>
        <w:t xml:space="preserve">dále </w:t>
      </w:r>
      <w:r w:rsidR="00E8103F" w:rsidRPr="00FF58FC">
        <w:rPr>
          <w:sz w:val="24"/>
          <w:szCs w:val="24"/>
        </w:rPr>
        <w:t>vystavována doporuč</w:t>
      </w:r>
      <w:r w:rsidR="004449CD" w:rsidRPr="00FF58FC">
        <w:rPr>
          <w:sz w:val="24"/>
          <w:szCs w:val="24"/>
        </w:rPr>
        <w:t>ující posouzení</w:t>
      </w:r>
      <w:r w:rsidR="00E8103F" w:rsidRPr="00FF58FC">
        <w:rPr>
          <w:sz w:val="24"/>
          <w:szCs w:val="24"/>
        </w:rPr>
        <w:t xml:space="preserve"> k odkladu školní docházky, která se stávají odbornými </w:t>
      </w:r>
      <w:r w:rsidR="00E8103F" w:rsidRPr="00FF58FC">
        <w:rPr>
          <w:b/>
          <w:sz w:val="24"/>
          <w:szCs w:val="24"/>
        </w:rPr>
        <w:t>podklady pro správní rozhodnutí</w:t>
      </w:r>
      <w:r w:rsidR="00E8103F" w:rsidRPr="00FF58FC">
        <w:rPr>
          <w:sz w:val="24"/>
          <w:szCs w:val="24"/>
        </w:rPr>
        <w:t xml:space="preserve"> ředitele příslušné školy, ale i </w:t>
      </w:r>
      <w:r w:rsidR="004449CD" w:rsidRPr="00FF58FC">
        <w:rPr>
          <w:sz w:val="24"/>
          <w:szCs w:val="24"/>
        </w:rPr>
        <w:t>doporučení k uzpůsobení maturitní zkoušky</w:t>
      </w:r>
      <w:r w:rsidR="00E8103F" w:rsidRPr="00FF58FC">
        <w:rPr>
          <w:sz w:val="24"/>
          <w:szCs w:val="24"/>
        </w:rPr>
        <w:t>, závěrečné zkoušky, absolutoria či přijímací zkoušky. Významný je též podíl kontrolních vyšetření (posuzování platnosti podpůrných opatření, činnosti asistenta pedagoga aj.). Podrobnější údaje k vydávaným doporučením a žákům se speciálními vzdělávacími potřebami poskytují</w:t>
      </w:r>
      <w:r w:rsidR="004449CD" w:rsidRPr="00FF58FC">
        <w:rPr>
          <w:sz w:val="24"/>
          <w:szCs w:val="24"/>
        </w:rPr>
        <w:t>cí</w:t>
      </w:r>
      <w:r w:rsidR="00E8103F" w:rsidRPr="00FF58FC">
        <w:rPr>
          <w:sz w:val="24"/>
          <w:szCs w:val="24"/>
        </w:rPr>
        <w:t xml:space="preserve"> </w:t>
      </w:r>
      <w:r w:rsidR="004449CD" w:rsidRPr="00FF58FC">
        <w:rPr>
          <w:sz w:val="24"/>
          <w:szCs w:val="24"/>
        </w:rPr>
        <w:t xml:space="preserve">následující </w:t>
      </w:r>
      <w:r w:rsidR="00E8103F" w:rsidRPr="00FF58FC">
        <w:rPr>
          <w:sz w:val="24"/>
          <w:szCs w:val="24"/>
        </w:rPr>
        <w:t xml:space="preserve">přehledy </w:t>
      </w:r>
      <w:r w:rsidR="00001FD7" w:rsidRPr="00FF58FC">
        <w:rPr>
          <w:sz w:val="24"/>
          <w:szCs w:val="24"/>
        </w:rPr>
        <w:t>(viz Tab. 5 až 9</w:t>
      </w:r>
      <w:r w:rsidR="00E8103F" w:rsidRPr="00FF58FC">
        <w:rPr>
          <w:sz w:val="24"/>
          <w:szCs w:val="24"/>
        </w:rPr>
        <w:t>):</w:t>
      </w:r>
    </w:p>
    <w:p w14:paraId="78996FCC" w14:textId="77777777" w:rsidR="00110449" w:rsidRPr="00A318BA" w:rsidRDefault="00DF7E4A" w:rsidP="00682FD0">
      <w:pPr>
        <w:jc w:val="right"/>
        <w:rPr>
          <w:b/>
          <w:sz w:val="24"/>
          <w:szCs w:val="24"/>
        </w:rPr>
      </w:pPr>
      <w:r w:rsidRPr="00A318BA">
        <w:rPr>
          <w:b/>
          <w:sz w:val="24"/>
          <w:szCs w:val="24"/>
        </w:rPr>
        <w:t xml:space="preserve">Tab. </w:t>
      </w:r>
      <w:r w:rsidR="00C62770" w:rsidRPr="00A318BA">
        <w:rPr>
          <w:b/>
          <w:sz w:val="24"/>
          <w:szCs w:val="24"/>
        </w:rPr>
        <w:t>5</w:t>
      </w:r>
    </w:p>
    <w:tbl>
      <w:tblPr>
        <w:tblStyle w:val="Mkatabulky"/>
        <w:tblW w:w="9498" w:type="dxa"/>
        <w:tblInd w:w="108" w:type="dxa"/>
        <w:tblLook w:val="04A0" w:firstRow="1" w:lastRow="0" w:firstColumn="1" w:lastColumn="0" w:noHBand="0" w:noVBand="1"/>
      </w:tblPr>
      <w:tblGrid>
        <w:gridCol w:w="2552"/>
        <w:gridCol w:w="992"/>
        <w:gridCol w:w="992"/>
        <w:gridCol w:w="993"/>
        <w:gridCol w:w="992"/>
        <w:gridCol w:w="992"/>
        <w:gridCol w:w="992"/>
        <w:gridCol w:w="993"/>
      </w:tblGrid>
      <w:tr w:rsidR="00E92DEC" w14:paraId="3A06DF9B" w14:textId="77777777" w:rsidTr="00C62770">
        <w:trPr>
          <w:trHeight w:val="567"/>
        </w:trPr>
        <w:tc>
          <w:tcPr>
            <w:tcW w:w="9498" w:type="dxa"/>
            <w:gridSpan w:val="8"/>
            <w:shd w:val="clear" w:color="auto" w:fill="8DB3E2" w:themeFill="text2" w:themeFillTint="66"/>
            <w:vAlign w:val="center"/>
          </w:tcPr>
          <w:p w14:paraId="3162E563" w14:textId="42FD6F35" w:rsidR="00E92DEC" w:rsidRPr="002B12ED" w:rsidRDefault="00EA7B78" w:rsidP="00364C9D">
            <w:pPr>
              <w:jc w:val="center"/>
              <w:rPr>
                <w:b/>
              </w:rPr>
            </w:pPr>
            <w:r>
              <w:rPr>
                <w:b/>
              </w:rPr>
              <w:t>Klienti, kterým bylo</w:t>
            </w:r>
            <w:r w:rsidR="00E92DEC" w:rsidRPr="002B12ED">
              <w:rPr>
                <w:b/>
              </w:rPr>
              <w:t xml:space="preserve"> vydán</w:t>
            </w:r>
            <w:r>
              <w:rPr>
                <w:b/>
              </w:rPr>
              <w:t>o</w:t>
            </w:r>
            <w:r w:rsidR="00E92DEC" w:rsidRPr="002B12ED">
              <w:rPr>
                <w:b/>
              </w:rPr>
              <w:t xml:space="preserve"> doporučení pro vzdělávání žáků se SVP ve školním roce 20</w:t>
            </w:r>
            <w:r w:rsidR="000C5C45">
              <w:rPr>
                <w:b/>
              </w:rPr>
              <w:t>2</w:t>
            </w:r>
            <w:r w:rsidR="006A3484">
              <w:rPr>
                <w:b/>
              </w:rPr>
              <w:t>4</w:t>
            </w:r>
            <w:r w:rsidR="00E92DEC" w:rsidRPr="002B12ED">
              <w:rPr>
                <w:b/>
              </w:rPr>
              <w:t>/20</w:t>
            </w:r>
            <w:r w:rsidR="00642DBE">
              <w:rPr>
                <w:b/>
              </w:rPr>
              <w:t>2</w:t>
            </w:r>
            <w:r w:rsidR="006A3484">
              <w:rPr>
                <w:b/>
              </w:rPr>
              <w:t>5</w:t>
            </w:r>
          </w:p>
        </w:tc>
      </w:tr>
      <w:tr w:rsidR="002B12ED" w14:paraId="2EE059E5" w14:textId="77777777" w:rsidTr="00C62770">
        <w:tc>
          <w:tcPr>
            <w:tcW w:w="2552" w:type="dxa"/>
            <w:vMerge w:val="restart"/>
            <w:shd w:val="clear" w:color="auto" w:fill="8DB3E2" w:themeFill="text2" w:themeFillTint="66"/>
            <w:vAlign w:val="center"/>
          </w:tcPr>
          <w:p w14:paraId="34BD1294" w14:textId="77777777" w:rsidR="002B12ED" w:rsidRDefault="002B12ED" w:rsidP="002B12ED">
            <w:pPr>
              <w:jc w:val="center"/>
            </w:pPr>
            <w:r>
              <w:t>Škola</w:t>
            </w:r>
          </w:p>
        </w:tc>
        <w:tc>
          <w:tcPr>
            <w:tcW w:w="1984" w:type="dxa"/>
            <w:gridSpan w:val="2"/>
            <w:shd w:val="clear" w:color="auto" w:fill="8DB3E2" w:themeFill="text2" w:themeFillTint="66"/>
            <w:vAlign w:val="center"/>
          </w:tcPr>
          <w:p w14:paraId="547E865D" w14:textId="77777777" w:rsidR="002B12ED" w:rsidRPr="002B12ED" w:rsidRDefault="002B12ED" w:rsidP="002B12ED">
            <w:pPr>
              <w:jc w:val="center"/>
              <w:rPr>
                <w:b/>
                <w:sz w:val="18"/>
                <w:szCs w:val="18"/>
              </w:rPr>
            </w:pPr>
            <w:r w:rsidRPr="002B12ED">
              <w:rPr>
                <w:b/>
                <w:sz w:val="18"/>
                <w:szCs w:val="18"/>
              </w:rPr>
              <w:t>počet klientů</w:t>
            </w:r>
          </w:p>
          <w:p w14:paraId="14F58C62" w14:textId="77777777" w:rsidR="002B12ED" w:rsidRDefault="002B12ED" w:rsidP="002B12ED">
            <w:pPr>
              <w:jc w:val="center"/>
              <w:rPr>
                <w:sz w:val="18"/>
                <w:szCs w:val="18"/>
              </w:rPr>
            </w:pPr>
            <w:r w:rsidRPr="002B12ED">
              <w:rPr>
                <w:sz w:val="18"/>
                <w:szCs w:val="18"/>
              </w:rPr>
              <w:t>s</w:t>
            </w:r>
            <w:r>
              <w:rPr>
                <w:sz w:val="18"/>
                <w:szCs w:val="18"/>
              </w:rPr>
              <w:t> při</w:t>
            </w:r>
            <w:r w:rsidRPr="002B12ED">
              <w:rPr>
                <w:sz w:val="18"/>
                <w:szCs w:val="18"/>
              </w:rPr>
              <w:t xml:space="preserve">znaným </w:t>
            </w:r>
          </w:p>
          <w:p w14:paraId="2B1742FA" w14:textId="77777777" w:rsidR="002B12ED" w:rsidRPr="002B12ED" w:rsidRDefault="002B12ED" w:rsidP="002B12ED">
            <w:pPr>
              <w:jc w:val="center"/>
              <w:rPr>
                <w:sz w:val="18"/>
                <w:szCs w:val="18"/>
              </w:rPr>
            </w:pPr>
            <w:r w:rsidRPr="002B12ED">
              <w:rPr>
                <w:sz w:val="18"/>
                <w:szCs w:val="18"/>
              </w:rPr>
              <w:t>stupněm PO</w:t>
            </w:r>
          </w:p>
        </w:tc>
        <w:tc>
          <w:tcPr>
            <w:tcW w:w="4962" w:type="dxa"/>
            <w:gridSpan w:val="5"/>
            <w:shd w:val="clear" w:color="auto" w:fill="8DB3E2" w:themeFill="text2" w:themeFillTint="66"/>
            <w:vAlign w:val="center"/>
          </w:tcPr>
          <w:p w14:paraId="36712D37" w14:textId="77777777" w:rsidR="002B12ED" w:rsidRPr="002B12ED" w:rsidRDefault="002B12ED" w:rsidP="002B12ED">
            <w:pPr>
              <w:jc w:val="center"/>
              <w:rPr>
                <w:sz w:val="18"/>
                <w:szCs w:val="18"/>
              </w:rPr>
            </w:pPr>
            <w:r w:rsidRPr="002B12ED">
              <w:rPr>
                <w:sz w:val="18"/>
                <w:szCs w:val="18"/>
              </w:rPr>
              <w:t xml:space="preserve">převažující </w:t>
            </w:r>
            <w:r w:rsidRPr="002B12ED">
              <w:rPr>
                <w:b/>
                <w:sz w:val="18"/>
                <w:szCs w:val="18"/>
              </w:rPr>
              <w:t xml:space="preserve">stupeň </w:t>
            </w:r>
            <w:r w:rsidRPr="002B12ED">
              <w:rPr>
                <w:sz w:val="18"/>
                <w:szCs w:val="18"/>
              </w:rPr>
              <w:t>podpůrných opatření</w:t>
            </w:r>
          </w:p>
        </w:tc>
      </w:tr>
      <w:tr w:rsidR="002B12ED" w14:paraId="2A69BA99" w14:textId="77777777" w:rsidTr="00C62770">
        <w:tc>
          <w:tcPr>
            <w:tcW w:w="2552" w:type="dxa"/>
            <w:vMerge/>
            <w:shd w:val="clear" w:color="auto" w:fill="8DB3E2" w:themeFill="text2" w:themeFillTint="66"/>
            <w:vAlign w:val="center"/>
          </w:tcPr>
          <w:p w14:paraId="6FE56188" w14:textId="77777777" w:rsidR="002B12ED" w:rsidRDefault="002B12ED" w:rsidP="002B12ED">
            <w:pPr>
              <w:jc w:val="center"/>
            </w:pPr>
          </w:p>
        </w:tc>
        <w:tc>
          <w:tcPr>
            <w:tcW w:w="992" w:type="dxa"/>
            <w:shd w:val="clear" w:color="auto" w:fill="8DB3E2" w:themeFill="text2" w:themeFillTint="66"/>
            <w:vAlign w:val="center"/>
          </w:tcPr>
          <w:p w14:paraId="4DDB9937" w14:textId="77777777" w:rsidR="002B12ED" w:rsidRPr="002B12ED" w:rsidRDefault="002B12ED" w:rsidP="002B12ED">
            <w:pPr>
              <w:jc w:val="center"/>
              <w:rPr>
                <w:b/>
                <w:sz w:val="18"/>
                <w:szCs w:val="18"/>
              </w:rPr>
            </w:pPr>
            <w:r w:rsidRPr="002B12ED">
              <w:rPr>
                <w:b/>
                <w:sz w:val="18"/>
                <w:szCs w:val="18"/>
              </w:rPr>
              <w:t>celkem</w:t>
            </w:r>
          </w:p>
        </w:tc>
        <w:tc>
          <w:tcPr>
            <w:tcW w:w="992" w:type="dxa"/>
            <w:shd w:val="clear" w:color="auto" w:fill="8DB3E2" w:themeFill="text2" w:themeFillTint="66"/>
            <w:vAlign w:val="center"/>
          </w:tcPr>
          <w:p w14:paraId="7C91A1BA" w14:textId="77777777" w:rsidR="002B12ED" w:rsidRPr="00E92DEC" w:rsidRDefault="002B12ED" w:rsidP="002B12ED">
            <w:pPr>
              <w:jc w:val="center"/>
              <w:rPr>
                <w:sz w:val="18"/>
                <w:szCs w:val="18"/>
              </w:rPr>
            </w:pPr>
            <w:r w:rsidRPr="00E92DEC">
              <w:rPr>
                <w:sz w:val="18"/>
                <w:szCs w:val="18"/>
              </w:rPr>
              <w:t>z toho dívky</w:t>
            </w:r>
          </w:p>
        </w:tc>
        <w:tc>
          <w:tcPr>
            <w:tcW w:w="993" w:type="dxa"/>
            <w:shd w:val="clear" w:color="auto" w:fill="8DB3E2" w:themeFill="text2" w:themeFillTint="66"/>
            <w:vAlign w:val="center"/>
          </w:tcPr>
          <w:p w14:paraId="79F65919" w14:textId="77777777" w:rsidR="002B12ED" w:rsidRPr="002B12ED" w:rsidRDefault="002B12ED" w:rsidP="002B12ED">
            <w:pPr>
              <w:jc w:val="center"/>
              <w:rPr>
                <w:sz w:val="18"/>
                <w:szCs w:val="18"/>
              </w:rPr>
            </w:pPr>
            <w:r>
              <w:rPr>
                <w:sz w:val="18"/>
                <w:szCs w:val="18"/>
              </w:rPr>
              <w:t>1.</w:t>
            </w:r>
            <w:r w:rsidRPr="002B12ED">
              <w:rPr>
                <w:sz w:val="18"/>
                <w:szCs w:val="18"/>
              </w:rPr>
              <w:t>stupeň</w:t>
            </w:r>
          </w:p>
        </w:tc>
        <w:tc>
          <w:tcPr>
            <w:tcW w:w="992" w:type="dxa"/>
            <w:shd w:val="clear" w:color="auto" w:fill="8DB3E2" w:themeFill="text2" w:themeFillTint="66"/>
            <w:vAlign w:val="center"/>
          </w:tcPr>
          <w:p w14:paraId="7AC51016" w14:textId="77777777" w:rsidR="002B12ED" w:rsidRPr="00E92DEC" w:rsidRDefault="002B12ED" w:rsidP="002B12ED">
            <w:pPr>
              <w:jc w:val="center"/>
              <w:rPr>
                <w:sz w:val="18"/>
                <w:szCs w:val="18"/>
              </w:rPr>
            </w:pPr>
            <w:r>
              <w:rPr>
                <w:sz w:val="18"/>
                <w:szCs w:val="18"/>
              </w:rPr>
              <w:t>2.stupeň</w:t>
            </w:r>
          </w:p>
        </w:tc>
        <w:tc>
          <w:tcPr>
            <w:tcW w:w="992" w:type="dxa"/>
            <w:shd w:val="clear" w:color="auto" w:fill="8DB3E2" w:themeFill="text2" w:themeFillTint="66"/>
            <w:vAlign w:val="center"/>
          </w:tcPr>
          <w:p w14:paraId="75070D81" w14:textId="77777777" w:rsidR="002B12ED" w:rsidRPr="00E92DEC" w:rsidRDefault="002B12ED" w:rsidP="002B12ED">
            <w:pPr>
              <w:jc w:val="center"/>
              <w:rPr>
                <w:sz w:val="18"/>
                <w:szCs w:val="18"/>
              </w:rPr>
            </w:pPr>
            <w:r>
              <w:rPr>
                <w:sz w:val="18"/>
                <w:szCs w:val="18"/>
              </w:rPr>
              <w:t>3.stupeň</w:t>
            </w:r>
          </w:p>
        </w:tc>
        <w:tc>
          <w:tcPr>
            <w:tcW w:w="992" w:type="dxa"/>
            <w:shd w:val="clear" w:color="auto" w:fill="8DB3E2" w:themeFill="text2" w:themeFillTint="66"/>
            <w:vAlign w:val="center"/>
          </w:tcPr>
          <w:p w14:paraId="2A9E1543" w14:textId="77777777" w:rsidR="002B12ED" w:rsidRPr="00E92DEC" w:rsidRDefault="002B12ED" w:rsidP="002B12ED">
            <w:pPr>
              <w:jc w:val="center"/>
              <w:rPr>
                <w:sz w:val="18"/>
                <w:szCs w:val="18"/>
              </w:rPr>
            </w:pPr>
            <w:r>
              <w:rPr>
                <w:sz w:val="18"/>
                <w:szCs w:val="18"/>
              </w:rPr>
              <w:t>4.stupeň</w:t>
            </w:r>
          </w:p>
        </w:tc>
        <w:tc>
          <w:tcPr>
            <w:tcW w:w="993" w:type="dxa"/>
            <w:shd w:val="clear" w:color="auto" w:fill="8DB3E2" w:themeFill="text2" w:themeFillTint="66"/>
            <w:vAlign w:val="center"/>
          </w:tcPr>
          <w:p w14:paraId="0DA26783" w14:textId="77777777" w:rsidR="002B12ED" w:rsidRPr="00E92DEC" w:rsidRDefault="002B12ED" w:rsidP="002B12ED">
            <w:pPr>
              <w:jc w:val="center"/>
              <w:rPr>
                <w:sz w:val="18"/>
                <w:szCs w:val="18"/>
              </w:rPr>
            </w:pPr>
            <w:r>
              <w:rPr>
                <w:sz w:val="18"/>
                <w:szCs w:val="18"/>
              </w:rPr>
              <w:t>5.stupeň</w:t>
            </w:r>
          </w:p>
        </w:tc>
      </w:tr>
      <w:tr w:rsidR="002B12ED" w14:paraId="1B4D0D4F" w14:textId="77777777" w:rsidTr="00C62770">
        <w:tc>
          <w:tcPr>
            <w:tcW w:w="2552" w:type="dxa"/>
            <w:shd w:val="clear" w:color="auto" w:fill="C6D9F1" w:themeFill="text2" w:themeFillTint="33"/>
            <w:vAlign w:val="center"/>
          </w:tcPr>
          <w:p w14:paraId="3528474A" w14:textId="77777777" w:rsidR="002B12ED" w:rsidRPr="00D55FA3" w:rsidRDefault="000A0E11" w:rsidP="000A0E11">
            <w:pPr>
              <w:rPr>
                <w:b/>
                <w:sz w:val="18"/>
                <w:szCs w:val="18"/>
              </w:rPr>
            </w:pPr>
            <w:r>
              <w:rPr>
                <w:b/>
                <w:sz w:val="18"/>
                <w:szCs w:val="18"/>
              </w:rPr>
              <w:t>pro běžné</w:t>
            </w:r>
            <w:r w:rsidR="002B12ED" w:rsidRPr="00D55FA3">
              <w:rPr>
                <w:b/>
                <w:sz w:val="18"/>
                <w:szCs w:val="18"/>
              </w:rPr>
              <w:t xml:space="preserve"> tříd</w:t>
            </w:r>
            <w:r>
              <w:rPr>
                <w:b/>
                <w:sz w:val="18"/>
                <w:szCs w:val="18"/>
              </w:rPr>
              <w:t>y</w:t>
            </w:r>
          </w:p>
        </w:tc>
        <w:tc>
          <w:tcPr>
            <w:tcW w:w="992" w:type="dxa"/>
            <w:shd w:val="clear" w:color="auto" w:fill="C6D9F1" w:themeFill="text2" w:themeFillTint="33"/>
          </w:tcPr>
          <w:p w14:paraId="6543B533" w14:textId="77777777" w:rsidR="002B12ED" w:rsidRPr="002B12ED" w:rsidRDefault="002B12ED">
            <w:pPr>
              <w:rPr>
                <w:b/>
              </w:rPr>
            </w:pPr>
          </w:p>
        </w:tc>
        <w:tc>
          <w:tcPr>
            <w:tcW w:w="992" w:type="dxa"/>
            <w:shd w:val="clear" w:color="auto" w:fill="C6D9F1" w:themeFill="text2" w:themeFillTint="33"/>
          </w:tcPr>
          <w:p w14:paraId="718B6521" w14:textId="77777777" w:rsidR="002B12ED" w:rsidRDefault="002B12ED"/>
        </w:tc>
        <w:tc>
          <w:tcPr>
            <w:tcW w:w="993" w:type="dxa"/>
            <w:shd w:val="clear" w:color="auto" w:fill="C6D9F1" w:themeFill="text2" w:themeFillTint="33"/>
          </w:tcPr>
          <w:p w14:paraId="0BB389A5" w14:textId="77777777" w:rsidR="002B12ED" w:rsidRDefault="002B12ED"/>
        </w:tc>
        <w:tc>
          <w:tcPr>
            <w:tcW w:w="992" w:type="dxa"/>
            <w:shd w:val="clear" w:color="auto" w:fill="C6D9F1" w:themeFill="text2" w:themeFillTint="33"/>
          </w:tcPr>
          <w:p w14:paraId="01B42CBA" w14:textId="77777777" w:rsidR="002B12ED" w:rsidRDefault="002B12ED"/>
        </w:tc>
        <w:tc>
          <w:tcPr>
            <w:tcW w:w="992" w:type="dxa"/>
            <w:shd w:val="clear" w:color="auto" w:fill="C6D9F1" w:themeFill="text2" w:themeFillTint="33"/>
          </w:tcPr>
          <w:p w14:paraId="78248E5E" w14:textId="77777777" w:rsidR="002B12ED" w:rsidRDefault="002B12ED"/>
        </w:tc>
        <w:tc>
          <w:tcPr>
            <w:tcW w:w="992" w:type="dxa"/>
            <w:shd w:val="clear" w:color="auto" w:fill="C6D9F1" w:themeFill="text2" w:themeFillTint="33"/>
          </w:tcPr>
          <w:p w14:paraId="2D76B233" w14:textId="77777777" w:rsidR="002B12ED" w:rsidRDefault="002B12ED"/>
        </w:tc>
        <w:tc>
          <w:tcPr>
            <w:tcW w:w="993" w:type="dxa"/>
            <w:shd w:val="clear" w:color="auto" w:fill="C6D9F1" w:themeFill="text2" w:themeFillTint="33"/>
          </w:tcPr>
          <w:p w14:paraId="3D9F1748" w14:textId="77777777" w:rsidR="002B12ED" w:rsidRDefault="002B12ED"/>
        </w:tc>
      </w:tr>
      <w:tr w:rsidR="002B12ED" w14:paraId="7650CDFD" w14:textId="77777777" w:rsidTr="008A161D">
        <w:trPr>
          <w:trHeight w:val="255"/>
        </w:trPr>
        <w:tc>
          <w:tcPr>
            <w:tcW w:w="2552" w:type="dxa"/>
            <w:vAlign w:val="center"/>
          </w:tcPr>
          <w:p w14:paraId="7604559B" w14:textId="77777777" w:rsidR="002B12ED" w:rsidRPr="00D55FA3" w:rsidRDefault="002B12ED" w:rsidP="00EA7B78">
            <w:pPr>
              <w:rPr>
                <w:sz w:val="18"/>
                <w:szCs w:val="18"/>
              </w:rPr>
            </w:pPr>
            <w:r w:rsidRPr="00D55FA3">
              <w:rPr>
                <w:sz w:val="18"/>
                <w:szCs w:val="18"/>
              </w:rPr>
              <w:t xml:space="preserve">   mateřské školy</w:t>
            </w:r>
          </w:p>
        </w:tc>
        <w:tc>
          <w:tcPr>
            <w:tcW w:w="992" w:type="dxa"/>
            <w:shd w:val="clear" w:color="auto" w:fill="E5DFEC" w:themeFill="accent4" w:themeFillTint="33"/>
            <w:vAlign w:val="center"/>
          </w:tcPr>
          <w:p w14:paraId="1F550735" w14:textId="35084A1D" w:rsidR="002B12ED" w:rsidRPr="002B12ED" w:rsidRDefault="005740CA" w:rsidP="00CE0A0B">
            <w:pPr>
              <w:jc w:val="center"/>
              <w:rPr>
                <w:b/>
              </w:rPr>
            </w:pPr>
            <w:r>
              <w:rPr>
                <w:b/>
              </w:rPr>
              <w:t>1 198</w:t>
            </w:r>
          </w:p>
        </w:tc>
        <w:tc>
          <w:tcPr>
            <w:tcW w:w="992" w:type="dxa"/>
            <w:shd w:val="clear" w:color="auto" w:fill="E5DFEC" w:themeFill="accent4" w:themeFillTint="33"/>
            <w:vAlign w:val="center"/>
          </w:tcPr>
          <w:p w14:paraId="1C024550" w14:textId="582A2C8A" w:rsidR="002B12ED" w:rsidRDefault="00364C9D" w:rsidP="00C15739">
            <w:pPr>
              <w:jc w:val="center"/>
            </w:pPr>
            <w:r>
              <w:t>2</w:t>
            </w:r>
            <w:r w:rsidR="00FF7ED6">
              <w:t>68</w:t>
            </w:r>
          </w:p>
        </w:tc>
        <w:tc>
          <w:tcPr>
            <w:tcW w:w="993" w:type="dxa"/>
            <w:vAlign w:val="center"/>
          </w:tcPr>
          <w:p w14:paraId="1E29C55D" w14:textId="59045166" w:rsidR="002B12ED" w:rsidRDefault="003C4A56" w:rsidP="00C15739">
            <w:pPr>
              <w:jc w:val="center"/>
            </w:pPr>
            <w:r>
              <w:t>143</w:t>
            </w:r>
          </w:p>
        </w:tc>
        <w:tc>
          <w:tcPr>
            <w:tcW w:w="992" w:type="dxa"/>
            <w:vAlign w:val="center"/>
          </w:tcPr>
          <w:p w14:paraId="43853636" w14:textId="70E750D2" w:rsidR="002B12ED" w:rsidRDefault="00DB6467" w:rsidP="00C15739">
            <w:pPr>
              <w:jc w:val="center"/>
            </w:pPr>
            <w:r>
              <w:t>306</w:t>
            </w:r>
          </w:p>
        </w:tc>
        <w:tc>
          <w:tcPr>
            <w:tcW w:w="992" w:type="dxa"/>
            <w:vAlign w:val="center"/>
          </w:tcPr>
          <w:p w14:paraId="687D7CA6" w14:textId="24C4CDA0" w:rsidR="002B12ED" w:rsidRDefault="0047588A" w:rsidP="002B12ED">
            <w:pPr>
              <w:jc w:val="center"/>
            </w:pPr>
            <w:r>
              <w:t>777</w:t>
            </w:r>
          </w:p>
        </w:tc>
        <w:tc>
          <w:tcPr>
            <w:tcW w:w="992" w:type="dxa"/>
            <w:vAlign w:val="center"/>
          </w:tcPr>
          <w:p w14:paraId="3123CDA3" w14:textId="0B9DB965" w:rsidR="002B12ED" w:rsidRDefault="001933AE" w:rsidP="002B12ED">
            <w:pPr>
              <w:jc w:val="center"/>
            </w:pPr>
            <w:r>
              <w:t>20</w:t>
            </w:r>
          </w:p>
        </w:tc>
        <w:tc>
          <w:tcPr>
            <w:tcW w:w="993" w:type="dxa"/>
            <w:vAlign w:val="center"/>
          </w:tcPr>
          <w:p w14:paraId="4594BE2E" w14:textId="77777777" w:rsidR="002B12ED" w:rsidRDefault="00514881" w:rsidP="002B12ED">
            <w:pPr>
              <w:jc w:val="center"/>
            </w:pPr>
            <w:r>
              <w:t>-</w:t>
            </w:r>
          </w:p>
        </w:tc>
      </w:tr>
      <w:tr w:rsidR="002B12ED" w14:paraId="55E080CB" w14:textId="77777777" w:rsidTr="008A161D">
        <w:trPr>
          <w:trHeight w:val="255"/>
        </w:trPr>
        <w:tc>
          <w:tcPr>
            <w:tcW w:w="2552" w:type="dxa"/>
            <w:vAlign w:val="center"/>
          </w:tcPr>
          <w:p w14:paraId="14FB569A" w14:textId="77777777" w:rsidR="002B12ED" w:rsidRPr="00D55FA3" w:rsidRDefault="002B12ED" w:rsidP="00EA7B78">
            <w:pPr>
              <w:rPr>
                <w:sz w:val="18"/>
                <w:szCs w:val="18"/>
              </w:rPr>
            </w:pPr>
            <w:r w:rsidRPr="00D55FA3">
              <w:rPr>
                <w:sz w:val="18"/>
                <w:szCs w:val="18"/>
              </w:rPr>
              <w:t xml:space="preserve">   přípravné třídy ZŠ</w:t>
            </w:r>
          </w:p>
        </w:tc>
        <w:tc>
          <w:tcPr>
            <w:tcW w:w="992" w:type="dxa"/>
            <w:shd w:val="clear" w:color="auto" w:fill="E5DFEC" w:themeFill="accent4" w:themeFillTint="33"/>
            <w:vAlign w:val="center"/>
          </w:tcPr>
          <w:p w14:paraId="093616CF" w14:textId="6F117DDC" w:rsidR="002B12ED" w:rsidRPr="002B12ED" w:rsidRDefault="005740CA" w:rsidP="002B12ED">
            <w:pPr>
              <w:jc w:val="center"/>
              <w:rPr>
                <w:b/>
              </w:rPr>
            </w:pPr>
            <w:r>
              <w:rPr>
                <w:b/>
              </w:rPr>
              <w:t>63</w:t>
            </w:r>
          </w:p>
        </w:tc>
        <w:tc>
          <w:tcPr>
            <w:tcW w:w="992" w:type="dxa"/>
            <w:shd w:val="clear" w:color="auto" w:fill="E5DFEC" w:themeFill="accent4" w:themeFillTint="33"/>
            <w:vAlign w:val="center"/>
          </w:tcPr>
          <w:p w14:paraId="7B15B3E6" w14:textId="1BF9AC92" w:rsidR="002B12ED" w:rsidRDefault="00FF7ED6" w:rsidP="002B12ED">
            <w:pPr>
              <w:jc w:val="center"/>
            </w:pPr>
            <w:r>
              <w:t>10</w:t>
            </w:r>
          </w:p>
        </w:tc>
        <w:tc>
          <w:tcPr>
            <w:tcW w:w="993" w:type="dxa"/>
            <w:vAlign w:val="center"/>
          </w:tcPr>
          <w:p w14:paraId="0AA3814F" w14:textId="15B39F2F" w:rsidR="002B12ED" w:rsidRDefault="00364C9D" w:rsidP="002B12ED">
            <w:pPr>
              <w:jc w:val="center"/>
            </w:pPr>
            <w:r>
              <w:t>2</w:t>
            </w:r>
          </w:p>
        </w:tc>
        <w:tc>
          <w:tcPr>
            <w:tcW w:w="992" w:type="dxa"/>
            <w:vAlign w:val="center"/>
          </w:tcPr>
          <w:p w14:paraId="3DA465D4" w14:textId="368EB644" w:rsidR="002B12ED" w:rsidRDefault="00DB6467" w:rsidP="002B12ED">
            <w:pPr>
              <w:jc w:val="center"/>
            </w:pPr>
            <w:r>
              <w:t>121</w:t>
            </w:r>
          </w:p>
        </w:tc>
        <w:tc>
          <w:tcPr>
            <w:tcW w:w="992" w:type="dxa"/>
            <w:vAlign w:val="center"/>
          </w:tcPr>
          <w:p w14:paraId="66E33D58" w14:textId="107285B5" w:rsidR="002B12ED" w:rsidRDefault="00FD67F9" w:rsidP="002B12ED">
            <w:pPr>
              <w:jc w:val="center"/>
            </w:pPr>
            <w:r>
              <w:t>40</w:t>
            </w:r>
          </w:p>
        </w:tc>
        <w:tc>
          <w:tcPr>
            <w:tcW w:w="992" w:type="dxa"/>
            <w:vAlign w:val="center"/>
          </w:tcPr>
          <w:p w14:paraId="36B5562D" w14:textId="2D34243C" w:rsidR="002B12ED" w:rsidRDefault="001933AE" w:rsidP="002B12ED">
            <w:pPr>
              <w:jc w:val="center"/>
            </w:pPr>
            <w:r>
              <w:t>3</w:t>
            </w:r>
          </w:p>
        </w:tc>
        <w:tc>
          <w:tcPr>
            <w:tcW w:w="993" w:type="dxa"/>
            <w:vAlign w:val="center"/>
          </w:tcPr>
          <w:p w14:paraId="65B7C3D4" w14:textId="77777777" w:rsidR="002B12ED" w:rsidRDefault="00514881" w:rsidP="002B12ED">
            <w:pPr>
              <w:jc w:val="center"/>
            </w:pPr>
            <w:r>
              <w:t>-</w:t>
            </w:r>
          </w:p>
        </w:tc>
      </w:tr>
      <w:tr w:rsidR="002B12ED" w14:paraId="0DB58619" w14:textId="77777777" w:rsidTr="008A161D">
        <w:trPr>
          <w:trHeight w:val="255"/>
        </w:trPr>
        <w:tc>
          <w:tcPr>
            <w:tcW w:w="2552" w:type="dxa"/>
            <w:vAlign w:val="center"/>
          </w:tcPr>
          <w:p w14:paraId="20B9D15A" w14:textId="77777777" w:rsidR="002B12ED" w:rsidRPr="00D55FA3" w:rsidRDefault="002B12ED" w:rsidP="00EA7B78">
            <w:pPr>
              <w:rPr>
                <w:sz w:val="18"/>
                <w:szCs w:val="18"/>
              </w:rPr>
            </w:pPr>
            <w:r w:rsidRPr="00D55FA3">
              <w:rPr>
                <w:sz w:val="18"/>
                <w:szCs w:val="18"/>
              </w:rPr>
              <w:t xml:space="preserve">   základní školy</w:t>
            </w:r>
          </w:p>
        </w:tc>
        <w:tc>
          <w:tcPr>
            <w:tcW w:w="992" w:type="dxa"/>
            <w:shd w:val="clear" w:color="auto" w:fill="E5DFEC" w:themeFill="accent4" w:themeFillTint="33"/>
            <w:vAlign w:val="center"/>
          </w:tcPr>
          <w:p w14:paraId="13A128DD" w14:textId="226E7872" w:rsidR="002B12ED" w:rsidRPr="002B12ED" w:rsidRDefault="005740CA" w:rsidP="00364C9D">
            <w:pPr>
              <w:jc w:val="center"/>
              <w:rPr>
                <w:b/>
              </w:rPr>
            </w:pPr>
            <w:r>
              <w:rPr>
                <w:b/>
              </w:rPr>
              <w:t>9 077</w:t>
            </w:r>
          </w:p>
        </w:tc>
        <w:tc>
          <w:tcPr>
            <w:tcW w:w="992" w:type="dxa"/>
            <w:shd w:val="clear" w:color="auto" w:fill="E5DFEC" w:themeFill="accent4" w:themeFillTint="33"/>
            <w:vAlign w:val="center"/>
          </w:tcPr>
          <w:p w14:paraId="28A95E7C" w14:textId="00150691" w:rsidR="002B12ED" w:rsidRDefault="00364C9D" w:rsidP="00CE0A0B">
            <w:pPr>
              <w:jc w:val="center"/>
            </w:pPr>
            <w:r>
              <w:t xml:space="preserve">3 </w:t>
            </w:r>
            <w:r w:rsidR="00F934FB">
              <w:t>129</w:t>
            </w:r>
          </w:p>
        </w:tc>
        <w:tc>
          <w:tcPr>
            <w:tcW w:w="993" w:type="dxa"/>
            <w:vAlign w:val="center"/>
          </w:tcPr>
          <w:p w14:paraId="049A775E" w14:textId="301A9155" w:rsidR="002B12ED" w:rsidRDefault="00C15739" w:rsidP="00364C9D">
            <w:pPr>
              <w:jc w:val="center"/>
            </w:pPr>
            <w:r>
              <w:t>1</w:t>
            </w:r>
            <w:r w:rsidR="00364C9D">
              <w:t xml:space="preserve"> </w:t>
            </w:r>
            <w:r w:rsidR="00DB6467">
              <w:t>368</w:t>
            </w:r>
          </w:p>
        </w:tc>
        <w:tc>
          <w:tcPr>
            <w:tcW w:w="992" w:type="dxa"/>
            <w:vAlign w:val="center"/>
          </w:tcPr>
          <w:p w14:paraId="34E20D18" w14:textId="6422A1BC" w:rsidR="002B12ED" w:rsidRDefault="00DB6467" w:rsidP="00364C9D">
            <w:pPr>
              <w:jc w:val="center"/>
            </w:pPr>
            <w:r>
              <w:t>5 349</w:t>
            </w:r>
          </w:p>
        </w:tc>
        <w:tc>
          <w:tcPr>
            <w:tcW w:w="992" w:type="dxa"/>
            <w:vAlign w:val="center"/>
          </w:tcPr>
          <w:p w14:paraId="5F1D112E" w14:textId="0A6A8D7C" w:rsidR="002B12ED" w:rsidRDefault="004A2DE3" w:rsidP="00364C9D">
            <w:pPr>
              <w:jc w:val="center"/>
            </w:pPr>
            <w:r>
              <w:t xml:space="preserve">2 </w:t>
            </w:r>
            <w:r w:rsidR="00FD67F9">
              <w:t>395</w:t>
            </w:r>
          </w:p>
        </w:tc>
        <w:tc>
          <w:tcPr>
            <w:tcW w:w="992" w:type="dxa"/>
            <w:vAlign w:val="center"/>
          </w:tcPr>
          <w:p w14:paraId="79290C24" w14:textId="06355867" w:rsidR="002B12ED" w:rsidRDefault="00364C9D" w:rsidP="004A2DE3">
            <w:pPr>
              <w:jc w:val="center"/>
            </w:pPr>
            <w:r>
              <w:t>4</w:t>
            </w:r>
            <w:r w:rsidR="001933AE">
              <w:t>2</w:t>
            </w:r>
          </w:p>
        </w:tc>
        <w:tc>
          <w:tcPr>
            <w:tcW w:w="993" w:type="dxa"/>
            <w:vAlign w:val="center"/>
          </w:tcPr>
          <w:p w14:paraId="36C3B9A3" w14:textId="77777777" w:rsidR="002B12ED" w:rsidRDefault="00514881" w:rsidP="002B12ED">
            <w:pPr>
              <w:jc w:val="center"/>
            </w:pPr>
            <w:r>
              <w:t>-</w:t>
            </w:r>
          </w:p>
        </w:tc>
      </w:tr>
      <w:tr w:rsidR="002B12ED" w14:paraId="6390FEF5" w14:textId="77777777" w:rsidTr="008A161D">
        <w:trPr>
          <w:trHeight w:val="255"/>
        </w:trPr>
        <w:tc>
          <w:tcPr>
            <w:tcW w:w="2552" w:type="dxa"/>
            <w:vAlign w:val="center"/>
          </w:tcPr>
          <w:p w14:paraId="07E6256F" w14:textId="77777777" w:rsidR="002B12ED" w:rsidRPr="00D55FA3" w:rsidRDefault="002B12ED" w:rsidP="00EA7B78">
            <w:pPr>
              <w:rPr>
                <w:sz w:val="18"/>
                <w:szCs w:val="18"/>
              </w:rPr>
            </w:pPr>
            <w:r w:rsidRPr="00D55FA3">
              <w:rPr>
                <w:sz w:val="18"/>
                <w:szCs w:val="18"/>
              </w:rPr>
              <w:t xml:space="preserve">   střední školy</w:t>
            </w:r>
          </w:p>
        </w:tc>
        <w:tc>
          <w:tcPr>
            <w:tcW w:w="992" w:type="dxa"/>
            <w:shd w:val="clear" w:color="auto" w:fill="E5DFEC" w:themeFill="accent4" w:themeFillTint="33"/>
            <w:vAlign w:val="center"/>
          </w:tcPr>
          <w:p w14:paraId="2336B738" w14:textId="096254AF" w:rsidR="002B12ED" w:rsidRPr="002B12ED" w:rsidRDefault="000A0E11" w:rsidP="00364C9D">
            <w:pPr>
              <w:jc w:val="center"/>
              <w:rPr>
                <w:b/>
              </w:rPr>
            </w:pPr>
            <w:r>
              <w:rPr>
                <w:b/>
              </w:rPr>
              <w:t>1</w:t>
            </w:r>
            <w:r w:rsidR="00CE0A0B">
              <w:rPr>
                <w:b/>
              </w:rPr>
              <w:t xml:space="preserve"> </w:t>
            </w:r>
            <w:r w:rsidR="005740CA">
              <w:rPr>
                <w:b/>
              </w:rPr>
              <w:t>942</w:t>
            </w:r>
          </w:p>
        </w:tc>
        <w:tc>
          <w:tcPr>
            <w:tcW w:w="992" w:type="dxa"/>
            <w:shd w:val="clear" w:color="auto" w:fill="E5DFEC" w:themeFill="accent4" w:themeFillTint="33"/>
            <w:vAlign w:val="center"/>
          </w:tcPr>
          <w:p w14:paraId="051F930C" w14:textId="624FB45E" w:rsidR="002B12ED" w:rsidRDefault="00F934FB" w:rsidP="002B12ED">
            <w:pPr>
              <w:jc w:val="center"/>
            </w:pPr>
            <w:r>
              <w:t>718</w:t>
            </w:r>
          </w:p>
        </w:tc>
        <w:tc>
          <w:tcPr>
            <w:tcW w:w="993" w:type="dxa"/>
            <w:vAlign w:val="center"/>
          </w:tcPr>
          <w:p w14:paraId="2758F393" w14:textId="2280E6D9" w:rsidR="002B12ED" w:rsidRDefault="00364C9D" w:rsidP="002B12ED">
            <w:pPr>
              <w:jc w:val="center"/>
            </w:pPr>
            <w:r>
              <w:t>1</w:t>
            </w:r>
            <w:r w:rsidR="00DB6467">
              <w:t>53</w:t>
            </w:r>
          </w:p>
        </w:tc>
        <w:tc>
          <w:tcPr>
            <w:tcW w:w="992" w:type="dxa"/>
            <w:vAlign w:val="center"/>
          </w:tcPr>
          <w:p w14:paraId="1A851B6E" w14:textId="31C71217" w:rsidR="002B12ED" w:rsidRDefault="00CE0A0B" w:rsidP="00364C9D">
            <w:pPr>
              <w:jc w:val="center"/>
            </w:pPr>
            <w:r>
              <w:t xml:space="preserve">1 </w:t>
            </w:r>
            <w:r w:rsidR="00DB6467">
              <w:t>580</w:t>
            </w:r>
          </w:p>
        </w:tc>
        <w:tc>
          <w:tcPr>
            <w:tcW w:w="992" w:type="dxa"/>
            <w:vAlign w:val="center"/>
          </w:tcPr>
          <w:p w14:paraId="7F7A1A4E" w14:textId="751E4D1D" w:rsidR="002B12ED" w:rsidRDefault="00364C9D" w:rsidP="002B12ED">
            <w:pPr>
              <w:jc w:val="center"/>
            </w:pPr>
            <w:r>
              <w:t>2</w:t>
            </w:r>
            <w:r w:rsidR="00FD67F9">
              <w:t>45</w:t>
            </w:r>
          </w:p>
        </w:tc>
        <w:tc>
          <w:tcPr>
            <w:tcW w:w="992" w:type="dxa"/>
            <w:vAlign w:val="center"/>
          </w:tcPr>
          <w:p w14:paraId="0A503041" w14:textId="3518109D" w:rsidR="002B12ED" w:rsidRDefault="00493562" w:rsidP="002B12ED">
            <w:pPr>
              <w:jc w:val="center"/>
            </w:pPr>
            <w:r>
              <w:t>-</w:t>
            </w:r>
          </w:p>
        </w:tc>
        <w:tc>
          <w:tcPr>
            <w:tcW w:w="993" w:type="dxa"/>
            <w:vAlign w:val="center"/>
          </w:tcPr>
          <w:p w14:paraId="4157E24A" w14:textId="77777777" w:rsidR="002B12ED" w:rsidRDefault="00514881" w:rsidP="002B12ED">
            <w:pPr>
              <w:jc w:val="center"/>
            </w:pPr>
            <w:r>
              <w:t>-</w:t>
            </w:r>
          </w:p>
        </w:tc>
      </w:tr>
      <w:tr w:rsidR="002B12ED" w14:paraId="1E35025F" w14:textId="77777777" w:rsidTr="008A161D">
        <w:trPr>
          <w:trHeight w:val="255"/>
        </w:trPr>
        <w:tc>
          <w:tcPr>
            <w:tcW w:w="2552" w:type="dxa"/>
            <w:vAlign w:val="center"/>
          </w:tcPr>
          <w:p w14:paraId="4C91E12F" w14:textId="77777777" w:rsidR="002B12ED" w:rsidRPr="00D55FA3" w:rsidRDefault="002B12ED" w:rsidP="00EA7B78">
            <w:pPr>
              <w:rPr>
                <w:sz w:val="18"/>
                <w:szCs w:val="18"/>
              </w:rPr>
            </w:pPr>
            <w:r w:rsidRPr="00D55FA3">
              <w:rPr>
                <w:sz w:val="18"/>
                <w:szCs w:val="18"/>
              </w:rPr>
              <w:t xml:space="preserve">   konzervatoře</w:t>
            </w:r>
          </w:p>
        </w:tc>
        <w:tc>
          <w:tcPr>
            <w:tcW w:w="992" w:type="dxa"/>
            <w:shd w:val="clear" w:color="auto" w:fill="E5DFEC" w:themeFill="accent4" w:themeFillTint="33"/>
            <w:vAlign w:val="center"/>
          </w:tcPr>
          <w:p w14:paraId="13789C4C" w14:textId="64A3CE58" w:rsidR="002B12ED" w:rsidRPr="002B12ED" w:rsidRDefault="005740CA" w:rsidP="002B12ED">
            <w:pPr>
              <w:jc w:val="center"/>
              <w:rPr>
                <w:b/>
              </w:rPr>
            </w:pPr>
            <w:r>
              <w:rPr>
                <w:b/>
              </w:rPr>
              <w:t>4</w:t>
            </w:r>
          </w:p>
        </w:tc>
        <w:tc>
          <w:tcPr>
            <w:tcW w:w="992" w:type="dxa"/>
            <w:shd w:val="clear" w:color="auto" w:fill="E5DFEC" w:themeFill="accent4" w:themeFillTint="33"/>
            <w:vAlign w:val="center"/>
          </w:tcPr>
          <w:p w14:paraId="1510C962" w14:textId="48DC77D9" w:rsidR="002B12ED" w:rsidRDefault="00F934FB" w:rsidP="002B12ED">
            <w:pPr>
              <w:jc w:val="center"/>
            </w:pPr>
            <w:r>
              <w:t>2</w:t>
            </w:r>
          </w:p>
        </w:tc>
        <w:tc>
          <w:tcPr>
            <w:tcW w:w="993" w:type="dxa"/>
            <w:vAlign w:val="center"/>
          </w:tcPr>
          <w:p w14:paraId="400A69CD" w14:textId="77777777" w:rsidR="002B12ED" w:rsidRDefault="00364C9D" w:rsidP="002B12ED">
            <w:pPr>
              <w:jc w:val="center"/>
            </w:pPr>
            <w:r>
              <w:t>1</w:t>
            </w:r>
          </w:p>
        </w:tc>
        <w:tc>
          <w:tcPr>
            <w:tcW w:w="992" w:type="dxa"/>
            <w:vAlign w:val="center"/>
          </w:tcPr>
          <w:p w14:paraId="6A89B5F6" w14:textId="5195ED15" w:rsidR="002B12ED" w:rsidRDefault="0047588A" w:rsidP="002B12ED">
            <w:pPr>
              <w:jc w:val="center"/>
            </w:pPr>
            <w:r>
              <w:t>3</w:t>
            </w:r>
          </w:p>
        </w:tc>
        <w:tc>
          <w:tcPr>
            <w:tcW w:w="992" w:type="dxa"/>
            <w:vAlign w:val="center"/>
          </w:tcPr>
          <w:p w14:paraId="40168C10" w14:textId="77777777" w:rsidR="002B12ED" w:rsidRDefault="000A0E11" w:rsidP="002B12ED">
            <w:pPr>
              <w:jc w:val="center"/>
            </w:pPr>
            <w:r>
              <w:t>-</w:t>
            </w:r>
          </w:p>
        </w:tc>
        <w:tc>
          <w:tcPr>
            <w:tcW w:w="992" w:type="dxa"/>
            <w:vAlign w:val="center"/>
          </w:tcPr>
          <w:p w14:paraId="3C0818A8" w14:textId="77777777" w:rsidR="002B12ED" w:rsidRDefault="00514881" w:rsidP="002B12ED">
            <w:pPr>
              <w:jc w:val="center"/>
            </w:pPr>
            <w:r>
              <w:t>-</w:t>
            </w:r>
          </w:p>
        </w:tc>
        <w:tc>
          <w:tcPr>
            <w:tcW w:w="993" w:type="dxa"/>
            <w:vAlign w:val="center"/>
          </w:tcPr>
          <w:p w14:paraId="1DA6AC84" w14:textId="77777777" w:rsidR="002B12ED" w:rsidRDefault="00514881" w:rsidP="002B12ED">
            <w:pPr>
              <w:jc w:val="center"/>
            </w:pPr>
            <w:r>
              <w:t>-</w:t>
            </w:r>
          </w:p>
        </w:tc>
      </w:tr>
      <w:tr w:rsidR="002B12ED" w14:paraId="018DD2F5" w14:textId="77777777" w:rsidTr="008A161D">
        <w:trPr>
          <w:trHeight w:val="255"/>
        </w:trPr>
        <w:tc>
          <w:tcPr>
            <w:tcW w:w="2552" w:type="dxa"/>
            <w:vAlign w:val="center"/>
          </w:tcPr>
          <w:p w14:paraId="72A8B5C0" w14:textId="77777777" w:rsidR="002B12ED" w:rsidRPr="00D55FA3" w:rsidRDefault="002B12ED" w:rsidP="00EA7B78">
            <w:pPr>
              <w:rPr>
                <w:sz w:val="18"/>
                <w:szCs w:val="18"/>
              </w:rPr>
            </w:pPr>
            <w:r w:rsidRPr="00D55FA3">
              <w:rPr>
                <w:sz w:val="18"/>
                <w:szCs w:val="18"/>
              </w:rPr>
              <w:t xml:space="preserve">   VOŠ</w:t>
            </w:r>
          </w:p>
        </w:tc>
        <w:tc>
          <w:tcPr>
            <w:tcW w:w="992" w:type="dxa"/>
            <w:shd w:val="clear" w:color="auto" w:fill="E5DFEC" w:themeFill="accent4" w:themeFillTint="33"/>
            <w:vAlign w:val="center"/>
          </w:tcPr>
          <w:p w14:paraId="4D516C47" w14:textId="7BB47FCD" w:rsidR="002B12ED" w:rsidRPr="002B12ED" w:rsidRDefault="005740CA" w:rsidP="002B12ED">
            <w:pPr>
              <w:jc w:val="center"/>
              <w:rPr>
                <w:b/>
              </w:rPr>
            </w:pPr>
            <w:r>
              <w:rPr>
                <w:b/>
              </w:rPr>
              <w:t>4</w:t>
            </w:r>
          </w:p>
        </w:tc>
        <w:tc>
          <w:tcPr>
            <w:tcW w:w="992" w:type="dxa"/>
            <w:shd w:val="clear" w:color="auto" w:fill="E5DFEC" w:themeFill="accent4" w:themeFillTint="33"/>
            <w:vAlign w:val="center"/>
          </w:tcPr>
          <w:p w14:paraId="47B3BE6D" w14:textId="78F4885E" w:rsidR="002B12ED" w:rsidRDefault="00F934FB" w:rsidP="002B12ED">
            <w:pPr>
              <w:jc w:val="center"/>
            </w:pPr>
            <w:r>
              <w:t>2</w:t>
            </w:r>
          </w:p>
        </w:tc>
        <w:tc>
          <w:tcPr>
            <w:tcW w:w="993" w:type="dxa"/>
            <w:vAlign w:val="center"/>
          </w:tcPr>
          <w:p w14:paraId="559D453F" w14:textId="77777777" w:rsidR="002B12ED" w:rsidRDefault="00514881" w:rsidP="002B12ED">
            <w:pPr>
              <w:jc w:val="center"/>
            </w:pPr>
            <w:r>
              <w:t>-</w:t>
            </w:r>
          </w:p>
        </w:tc>
        <w:tc>
          <w:tcPr>
            <w:tcW w:w="992" w:type="dxa"/>
            <w:vAlign w:val="center"/>
          </w:tcPr>
          <w:p w14:paraId="0D766013" w14:textId="62027F0E" w:rsidR="002B12ED" w:rsidRDefault="0047588A" w:rsidP="002B12ED">
            <w:pPr>
              <w:jc w:val="center"/>
            </w:pPr>
            <w:r>
              <w:t>4</w:t>
            </w:r>
          </w:p>
        </w:tc>
        <w:tc>
          <w:tcPr>
            <w:tcW w:w="992" w:type="dxa"/>
            <w:vAlign w:val="center"/>
          </w:tcPr>
          <w:p w14:paraId="115078BF" w14:textId="4815C968" w:rsidR="002B12ED" w:rsidRDefault="00FD67F9" w:rsidP="002B12ED">
            <w:pPr>
              <w:jc w:val="center"/>
            </w:pPr>
            <w:r>
              <w:t>-</w:t>
            </w:r>
          </w:p>
        </w:tc>
        <w:tc>
          <w:tcPr>
            <w:tcW w:w="992" w:type="dxa"/>
            <w:vAlign w:val="center"/>
          </w:tcPr>
          <w:p w14:paraId="5734E192" w14:textId="77777777" w:rsidR="002B12ED" w:rsidRDefault="00514881" w:rsidP="002B12ED">
            <w:pPr>
              <w:jc w:val="center"/>
            </w:pPr>
            <w:r>
              <w:t>-</w:t>
            </w:r>
          </w:p>
        </w:tc>
        <w:tc>
          <w:tcPr>
            <w:tcW w:w="993" w:type="dxa"/>
            <w:vAlign w:val="center"/>
          </w:tcPr>
          <w:p w14:paraId="22BE81FF" w14:textId="77777777" w:rsidR="002B12ED" w:rsidRDefault="00514881" w:rsidP="002B12ED">
            <w:pPr>
              <w:jc w:val="center"/>
            </w:pPr>
            <w:r>
              <w:t>-</w:t>
            </w:r>
          </w:p>
        </w:tc>
      </w:tr>
      <w:tr w:rsidR="002B12ED" w14:paraId="289FE796" w14:textId="77777777" w:rsidTr="00682FD0">
        <w:trPr>
          <w:trHeight w:val="255"/>
        </w:trPr>
        <w:tc>
          <w:tcPr>
            <w:tcW w:w="2552" w:type="dxa"/>
            <w:shd w:val="clear" w:color="auto" w:fill="C6D9F1" w:themeFill="text2" w:themeFillTint="33"/>
            <w:vAlign w:val="center"/>
          </w:tcPr>
          <w:p w14:paraId="38E2A0C6" w14:textId="77777777" w:rsidR="002B12ED" w:rsidRPr="00D55FA3" w:rsidRDefault="000A0E11" w:rsidP="000A0E11">
            <w:pPr>
              <w:rPr>
                <w:b/>
                <w:sz w:val="18"/>
                <w:szCs w:val="18"/>
              </w:rPr>
            </w:pPr>
            <w:r>
              <w:rPr>
                <w:b/>
                <w:sz w:val="18"/>
                <w:szCs w:val="18"/>
              </w:rPr>
              <w:t>pro</w:t>
            </w:r>
            <w:r w:rsidR="002B12ED" w:rsidRPr="00D55FA3">
              <w:rPr>
                <w:b/>
                <w:sz w:val="18"/>
                <w:szCs w:val="18"/>
              </w:rPr>
              <w:t xml:space="preserve"> spec</w:t>
            </w:r>
            <w:r>
              <w:rPr>
                <w:b/>
                <w:sz w:val="18"/>
                <w:szCs w:val="18"/>
              </w:rPr>
              <w:t>iální</w:t>
            </w:r>
            <w:r w:rsidR="002B12ED" w:rsidRPr="00D55FA3">
              <w:rPr>
                <w:b/>
                <w:sz w:val="18"/>
                <w:szCs w:val="18"/>
              </w:rPr>
              <w:t xml:space="preserve"> tříd</w:t>
            </w:r>
            <w:r>
              <w:rPr>
                <w:b/>
                <w:sz w:val="18"/>
                <w:szCs w:val="18"/>
              </w:rPr>
              <w:t>y</w:t>
            </w:r>
            <w:r w:rsidR="002B12ED" w:rsidRPr="00D55FA3">
              <w:rPr>
                <w:b/>
                <w:sz w:val="18"/>
                <w:szCs w:val="18"/>
              </w:rPr>
              <w:t xml:space="preserve"> a škol</w:t>
            </w:r>
            <w:r>
              <w:rPr>
                <w:b/>
                <w:sz w:val="18"/>
                <w:szCs w:val="18"/>
              </w:rPr>
              <w:t>y</w:t>
            </w:r>
          </w:p>
        </w:tc>
        <w:tc>
          <w:tcPr>
            <w:tcW w:w="992" w:type="dxa"/>
            <w:shd w:val="clear" w:color="auto" w:fill="C6D9F1" w:themeFill="text2" w:themeFillTint="33"/>
            <w:vAlign w:val="center"/>
          </w:tcPr>
          <w:p w14:paraId="693EA65E" w14:textId="77777777" w:rsidR="002B12ED" w:rsidRPr="002B12ED" w:rsidRDefault="002B12ED" w:rsidP="002B12ED">
            <w:pPr>
              <w:jc w:val="center"/>
              <w:rPr>
                <w:b/>
              </w:rPr>
            </w:pPr>
          </w:p>
        </w:tc>
        <w:tc>
          <w:tcPr>
            <w:tcW w:w="992" w:type="dxa"/>
            <w:shd w:val="clear" w:color="auto" w:fill="C6D9F1" w:themeFill="text2" w:themeFillTint="33"/>
            <w:vAlign w:val="center"/>
          </w:tcPr>
          <w:p w14:paraId="238152AB" w14:textId="77777777" w:rsidR="002B12ED" w:rsidRDefault="002B12ED" w:rsidP="002B12ED">
            <w:pPr>
              <w:jc w:val="center"/>
            </w:pPr>
          </w:p>
        </w:tc>
        <w:tc>
          <w:tcPr>
            <w:tcW w:w="993" w:type="dxa"/>
            <w:shd w:val="clear" w:color="auto" w:fill="C6D9F1" w:themeFill="text2" w:themeFillTint="33"/>
            <w:vAlign w:val="center"/>
          </w:tcPr>
          <w:p w14:paraId="334D40E4" w14:textId="77777777" w:rsidR="002B12ED" w:rsidRDefault="002B12ED" w:rsidP="002B12ED">
            <w:pPr>
              <w:jc w:val="center"/>
            </w:pPr>
          </w:p>
        </w:tc>
        <w:tc>
          <w:tcPr>
            <w:tcW w:w="992" w:type="dxa"/>
            <w:shd w:val="clear" w:color="auto" w:fill="C6D9F1" w:themeFill="text2" w:themeFillTint="33"/>
            <w:vAlign w:val="center"/>
          </w:tcPr>
          <w:p w14:paraId="35BF2B58" w14:textId="77777777" w:rsidR="002B12ED" w:rsidRDefault="002B12ED" w:rsidP="002B12ED">
            <w:pPr>
              <w:jc w:val="center"/>
            </w:pPr>
          </w:p>
        </w:tc>
        <w:tc>
          <w:tcPr>
            <w:tcW w:w="992" w:type="dxa"/>
            <w:shd w:val="clear" w:color="auto" w:fill="C6D9F1" w:themeFill="text2" w:themeFillTint="33"/>
            <w:vAlign w:val="center"/>
          </w:tcPr>
          <w:p w14:paraId="01EE9182" w14:textId="77777777" w:rsidR="002B12ED" w:rsidRDefault="002B12ED" w:rsidP="002B12ED">
            <w:pPr>
              <w:jc w:val="center"/>
            </w:pPr>
          </w:p>
        </w:tc>
        <w:tc>
          <w:tcPr>
            <w:tcW w:w="992" w:type="dxa"/>
            <w:shd w:val="clear" w:color="auto" w:fill="C6D9F1" w:themeFill="text2" w:themeFillTint="33"/>
            <w:vAlign w:val="center"/>
          </w:tcPr>
          <w:p w14:paraId="3850E718" w14:textId="77777777" w:rsidR="002B12ED" w:rsidRDefault="002B12ED" w:rsidP="002B12ED">
            <w:pPr>
              <w:jc w:val="center"/>
            </w:pPr>
          </w:p>
        </w:tc>
        <w:tc>
          <w:tcPr>
            <w:tcW w:w="993" w:type="dxa"/>
            <w:shd w:val="clear" w:color="auto" w:fill="C6D9F1" w:themeFill="text2" w:themeFillTint="33"/>
            <w:vAlign w:val="center"/>
          </w:tcPr>
          <w:p w14:paraId="12BE4669" w14:textId="77777777" w:rsidR="002B12ED" w:rsidRDefault="002B12ED" w:rsidP="002B12ED">
            <w:pPr>
              <w:jc w:val="center"/>
            </w:pPr>
          </w:p>
        </w:tc>
      </w:tr>
      <w:tr w:rsidR="002B12ED" w14:paraId="19714FE4" w14:textId="77777777" w:rsidTr="001C73D7">
        <w:trPr>
          <w:trHeight w:val="255"/>
        </w:trPr>
        <w:tc>
          <w:tcPr>
            <w:tcW w:w="2552" w:type="dxa"/>
            <w:vAlign w:val="center"/>
          </w:tcPr>
          <w:p w14:paraId="19843D3C" w14:textId="77777777" w:rsidR="002B12ED" w:rsidRPr="00D55FA3" w:rsidRDefault="002B12ED" w:rsidP="00EA7B78">
            <w:pPr>
              <w:rPr>
                <w:sz w:val="18"/>
                <w:szCs w:val="18"/>
              </w:rPr>
            </w:pPr>
            <w:r w:rsidRPr="00D55FA3">
              <w:rPr>
                <w:sz w:val="18"/>
                <w:szCs w:val="18"/>
              </w:rPr>
              <w:t xml:space="preserve">   mateřské školy</w:t>
            </w:r>
          </w:p>
        </w:tc>
        <w:tc>
          <w:tcPr>
            <w:tcW w:w="992" w:type="dxa"/>
            <w:shd w:val="clear" w:color="auto" w:fill="E5DFEC" w:themeFill="accent4" w:themeFillTint="33"/>
            <w:vAlign w:val="center"/>
          </w:tcPr>
          <w:p w14:paraId="012DF52D" w14:textId="2BAA3EBA" w:rsidR="002B12ED" w:rsidRPr="002B12ED" w:rsidRDefault="005740CA" w:rsidP="002B12ED">
            <w:pPr>
              <w:jc w:val="center"/>
              <w:rPr>
                <w:b/>
              </w:rPr>
            </w:pPr>
            <w:r>
              <w:rPr>
                <w:b/>
              </w:rPr>
              <w:t>40</w:t>
            </w:r>
          </w:p>
        </w:tc>
        <w:tc>
          <w:tcPr>
            <w:tcW w:w="992" w:type="dxa"/>
            <w:shd w:val="clear" w:color="auto" w:fill="E5DFEC" w:themeFill="accent4" w:themeFillTint="33"/>
            <w:vAlign w:val="center"/>
          </w:tcPr>
          <w:p w14:paraId="5B2372AC" w14:textId="71B0339C" w:rsidR="002B12ED" w:rsidRDefault="00F934FB" w:rsidP="002B12ED">
            <w:pPr>
              <w:jc w:val="center"/>
            </w:pPr>
            <w:r>
              <w:t>9</w:t>
            </w:r>
          </w:p>
        </w:tc>
        <w:tc>
          <w:tcPr>
            <w:tcW w:w="993" w:type="dxa"/>
            <w:shd w:val="clear" w:color="auto" w:fill="D9D9D9" w:themeFill="background1" w:themeFillShade="D9"/>
            <w:vAlign w:val="center"/>
          </w:tcPr>
          <w:p w14:paraId="79F31A95" w14:textId="77777777" w:rsidR="002B12ED" w:rsidRDefault="002B12ED" w:rsidP="002B12ED">
            <w:pPr>
              <w:jc w:val="center"/>
            </w:pPr>
          </w:p>
        </w:tc>
        <w:tc>
          <w:tcPr>
            <w:tcW w:w="992" w:type="dxa"/>
            <w:vAlign w:val="center"/>
          </w:tcPr>
          <w:p w14:paraId="7E4FB339" w14:textId="39113F6B" w:rsidR="002B12ED" w:rsidRDefault="0047588A" w:rsidP="002B12ED">
            <w:pPr>
              <w:jc w:val="center"/>
            </w:pPr>
            <w:r>
              <w:t>1</w:t>
            </w:r>
          </w:p>
        </w:tc>
        <w:tc>
          <w:tcPr>
            <w:tcW w:w="992" w:type="dxa"/>
            <w:vAlign w:val="center"/>
          </w:tcPr>
          <w:p w14:paraId="529B7D87" w14:textId="53BD5A8F" w:rsidR="002B12ED" w:rsidRDefault="00364C9D" w:rsidP="002B12ED">
            <w:pPr>
              <w:jc w:val="center"/>
            </w:pPr>
            <w:r>
              <w:t>3</w:t>
            </w:r>
            <w:r w:rsidR="00FD67F9">
              <w:t>2</w:t>
            </w:r>
          </w:p>
        </w:tc>
        <w:tc>
          <w:tcPr>
            <w:tcW w:w="992" w:type="dxa"/>
            <w:vAlign w:val="center"/>
          </w:tcPr>
          <w:p w14:paraId="322B8C92" w14:textId="2073D617" w:rsidR="002B12ED" w:rsidRDefault="00493562" w:rsidP="002B12ED">
            <w:pPr>
              <w:jc w:val="center"/>
            </w:pPr>
            <w:r>
              <w:t>7</w:t>
            </w:r>
          </w:p>
        </w:tc>
        <w:tc>
          <w:tcPr>
            <w:tcW w:w="993" w:type="dxa"/>
            <w:vAlign w:val="center"/>
          </w:tcPr>
          <w:p w14:paraId="4BBC7F6D" w14:textId="77777777" w:rsidR="002B12ED" w:rsidRDefault="00514881" w:rsidP="002B12ED">
            <w:pPr>
              <w:jc w:val="center"/>
            </w:pPr>
            <w:r>
              <w:t>-</w:t>
            </w:r>
          </w:p>
        </w:tc>
      </w:tr>
      <w:tr w:rsidR="002B12ED" w14:paraId="5D4E36F6" w14:textId="77777777" w:rsidTr="001C73D7">
        <w:trPr>
          <w:trHeight w:val="255"/>
        </w:trPr>
        <w:tc>
          <w:tcPr>
            <w:tcW w:w="2552" w:type="dxa"/>
            <w:vAlign w:val="center"/>
          </w:tcPr>
          <w:p w14:paraId="2B12A8C2" w14:textId="77777777" w:rsidR="002B12ED" w:rsidRPr="00D55FA3" w:rsidRDefault="002B12ED" w:rsidP="00EA7B78">
            <w:pPr>
              <w:rPr>
                <w:sz w:val="18"/>
                <w:szCs w:val="18"/>
              </w:rPr>
            </w:pPr>
            <w:r w:rsidRPr="00D55FA3">
              <w:rPr>
                <w:sz w:val="18"/>
                <w:szCs w:val="18"/>
              </w:rPr>
              <w:t xml:space="preserve">   přípravné třídy ZŠ</w:t>
            </w:r>
          </w:p>
        </w:tc>
        <w:tc>
          <w:tcPr>
            <w:tcW w:w="992" w:type="dxa"/>
            <w:shd w:val="clear" w:color="auto" w:fill="E5DFEC" w:themeFill="accent4" w:themeFillTint="33"/>
            <w:vAlign w:val="center"/>
          </w:tcPr>
          <w:p w14:paraId="05E0E688" w14:textId="3EF3CF23" w:rsidR="002B12ED" w:rsidRPr="002B12ED" w:rsidRDefault="005740CA" w:rsidP="002B12ED">
            <w:pPr>
              <w:jc w:val="center"/>
              <w:rPr>
                <w:b/>
              </w:rPr>
            </w:pPr>
            <w:r>
              <w:rPr>
                <w:b/>
              </w:rPr>
              <w:t>4</w:t>
            </w:r>
          </w:p>
        </w:tc>
        <w:tc>
          <w:tcPr>
            <w:tcW w:w="992" w:type="dxa"/>
            <w:shd w:val="clear" w:color="auto" w:fill="E5DFEC" w:themeFill="accent4" w:themeFillTint="33"/>
            <w:vAlign w:val="center"/>
          </w:tcPr>
          <w:p w14:paraId="1FF8B0E5" w14:textId="415708B5" w:rsidR="002B12ED" w:rsidRDefault="00F934FB" w:rsidP="002B12ED">
            <w:pPr>
              <w:jc w:val="center"/>
            </w:pPr>
            <w:r>
              <w:t>-</w:t>
            </w:r>
          </w:p>
        </w:tc>
        <w:tc>
          <w:tcPr>
            <w:tcW w:w="993" w:type="dxa"/>
            <w:shd w:val="clear" w:color="auto" w:fill="D9D9D9" w:themeFill="background1" w:themeFillShade="D9"/>
            <w:vAlign w:val="center"/>
          </w:tcPr>
          <w:p w14:paraId="22A71197" w14:textId="77777777" w:rsidR="002B12ED" w:rsidRDefault="002B12ED" w:rsidP="002B12ED">
            <w:pPr>
              <w:jc w:val="center"/>
            </w:pPr>
          </w:p>
        </w:tc>
        <w:tc>
          <w:tcPr>
            <w:tcW w:w="992" w:type="dxa"/>
            <w:vAlign w:val="center"/>
          </w:tcPr>
          <w:p w14:paraId="7E5AA3DF" w14:textId="77777777" w:rsidR="002B12ED" w:rsidRDefault="000A0E11" w:rsidP="002B12ED">
            <w:pPr>
              <w:jc w:val="center"/>
            </w:pPr>
            <w:r>
              <w:t>-</w:t>
            </w:r>
          </w:p>
        </w:tc>
        <w:tc>
          <w:tcPr>
            <w:tcW w:w="992" w:type="dxa"/>
            <w:vAlign w:val="center"/>
          </w:tcPr>
          <w:p w14:paraId="764D8FEE" w14:textId="41ECC206" w:rsidR="002B12ED" w:rsidRDefault="00FD67F9" w:rsidP="002B12ED">
            <w:pPr>
              <w:jc w:val="center"/>
            </w:pPr>
            <w:r>
              <w:t>4</w:t>
            </w:r>
          </w:p>
        </w:tc>
        <w:tc>
          <w:tcPr>
            <w:tcW w:w="992" w:type="dxa"/>
            <w:vAlign w:val="center"/>
          </w:tcPr>
          <w:p w14:paraId="18978949" w14:textId="0261B28F" w:rsidR="002B12ED" w:rsidRDefault="00493562" w:rsidP="002B12ED">
            <w:pPr>
              <w:jc w:val="center"/>
            </w:pPr>
            <w:r>
              <w:t>-</w:t>
            </w:r>
          </w:p>
        </w:tc>
        <w:tc>
          <w:tcPr>
            <w:tcW w:w="993" w:type="dxa"/>
            <w:vAlign w:val="center"/>
          </w:tcPr>
          <w:p w14:paraId="087A77AF" w14:textId="77777777" w:rsidR="002B12ED" w:rsidRDefault="00514881" w:rsidP="002B12ED">
            <w:pPr>
              <w:jc w:val="center"/>
            </w:pPr>
            <w:r>
              <w:t>-</w:t>
            </w:r>
          </w:p>
        </w:tc>
      </w:tr>
      <w:tr w:rsidR="002B12ED" w14:paraId="2C3A8DA2" w14:textId="77777777" w:rsidTr="001C73D7">
        <w:trPr>
          <w:trHeight w:val="255"/>
        </w:trPr>
        <w:tc>
          <w:tcPr>
            <w:tcW w:w="2552" w:type="dxa"/>
            <w:vAlign w:val="center"/>
          </w:tcPr>
          <w:p w14:paraId="1C9F52A9" w14:textId="77777777" w:rsidR="002B12ED" w:rsidRPr="00D55FA3" w:rsidRDefault="002B12ED" w:rsidP="00EA7B78">
            <w:pPr>
              <w:rPr>
                <w:sz w:val="18"/>
                <w:szCs w:val="18"/>
              </w:rPr>
            </w:pPr>
            <w:r w:rsidRPr="00D55FA3">
              <w:rPr>
                <w:sz w:val="18"/>
                <w:szCs w:val="18"/>
              </w:rPr>
              <w:t xml:space="preserve">   základní školy</w:t>
            </w:r>
          </w:p>
        </w:tc>
        <w:tc>
          <w:tcPr>
            <w:tcW w:w="992" w:type="dxa"/>
            <w:shd w:val="clear" w:color="auto" w:fill="E5DFEC" w:themeFill="accent4" w:themeFillTint="33"/>
            <w:vAlign w:val="center"/>
          </w:tcPr>
          <w:p w14:paraId="2732E853" w14:textId="125B1AE5" w:rsidR="002B12ED" w:rsidRPr="002B12ED" w:rsidRDefault="00FF7ED6" w:rsidP="00642DBE">
            <w:pPr>
              <w:jc w:val="center"/>
              <w:rPr>
                <w:b/>
              </w:rPr>
            </w:pPr>
            <w:r>
              <w:rPr>
                <w:b/>
              </w:rPr>
              <w:t>292</w:t>
            </w:r>
          </w:p>
        </w:tc>
        <w:tc>
          <w:tcPr>
            <w:tcW w:w="992" w:type="dxa"/>
            <w:shd w:val="clear" w:color="auto" w:fill="E5DFEC" w:themeFill="accent4" w:themeFillTint="33"/>
            <w:vAlign w:val="center"/>
          </w:tcPr>
          <w:p w14:paraId="67078434" w14:textId="69D65358" w:rsidR="002B12ED" w:rsidRDefault="00F934FB" w:rsidP="002B12ED">
            <w:pPr>
              <w:jc w:val="center"/>
            </w:pPr>
            <w:r>
              <w:t>97</w:t>
            </w:r>
          </w:p>
        </w:tc>
        <w:tc>
          <w:tcPr>
            <w:tcW w:w="993" w:type="dxa"/>
            <w:shd w:val="clear" w:color="auto" w:fill="D9D9D9" w:themeFill="background1" w:themeFillShade="D9"/>
            <w:vAlign w:val="center"/>
          </w:tcPr>
          <w:p w14:paraId="2667A6BE" w14:textId="77777777" w:rsidR="002B12ED" w:rsidRDefault="002B12ED" w:rsidP="002B12ED">
            <w:pPr>
              <w:jc w:val="center"/>
            </w:pPr>
          </w:p>
        </w:tc>
        <w:tc>
          <w:tcPr>
            <w:tcW w:w="992" w:type="dxa"/>
            <w:vAlign w:val="center"/>
          </w:tcPr>
          <w:p w14:paraId="7174976B" w14:textId="4950E803" w:rsidR="002B12ED" w:rsidRDefault="0047588A" w:rsidP="002B12ED">
            <w:pPr>
              <w:jc w:val="center"/>
            </w:pPr>
            <w:r>
              <w:t>2</w:t>
            </w:r>
          </w:p>
        </w:tc>
        <w:tc>
          <w:tcPr>
            <w:tcW w:w="992" w:type="dxa"/>
            <w:vAlign w:val="center"/>
          </w:tcPr>
          <w:p w14:paraId="20E1E041" w14:textId="69D38922" w:rsidR="002B12ED" w:rsidRDefault="00FD67F9" w:rsidP="004A2DE3">
            <w:pPr>
              <w:jc w:val="center"/>
            </w:pPr>
            <w:r>
              <w:t>255</w:t>
            </w:r>
          </w:p>
        </w:tc>
        <w:tc>
          <w:tcPr>
            <w:tcW w:w="992" w:type="dxa"/>
            <w:vAlign w:val="center"/>
          </w:tcPr>
          <w:p w14:paraId="1464E52C" w14:textId="4CF57643" w:rsidR="002B12ED" w:rsidRDefault="00493562" w:rsidP="00493562">
            <w:pPr>
              <w:jc w:val="center"/>
            </w:pPr>
            <w:r>
              <w:t>39</w:t>
            </w:r>
          </w:p>
        </w:tc>
        <w:tc>
          <w:tcPr>
            <w:tcW w:w="993" w:type="dxa"/>
            <w:vAlign w:val="center"/>
          </w:tcPr>
          <w:p w14:paraId="7DB88E5D" w14:textId="77777777" w:rsidR="002B12ED" w:rsidRDefault="00642DBE" w:rsidP="002B12ED">
            <w:pPr>
              <w:jc w:val="center"/>
            </w:pPr>
            <w:r>
              <w:t>-</w:t>
            </w:r>
          </w:p>
        </w:tc>
      </w:tr>
      <w:tr w:rsidR="002B12ED" w14:paraId="669DDA05" w14:textId="77777777" w:rsidTr="001C73D7">
        <w:trPr>
          <w:trHeight w:val="255"/>
        </w:trPr>
        <w:tc>
          <w:tcPr>
            <w:tcW w:w="2552" w:type="dxa"/>
            <w:vAlign w:val="center"/>
          </w:tcPr>
          <w:p w14:paraId="5D583F77" w14:textId="77777777" w:rsidR="002B12ED" w:rsidRPr="00D55FA3" w:rsidRDefault="002B12ED" w:rsidP="00EA7B78">
            <w:pPr>
              <w:rPr>
                <w:sz w:val="18"/>
                <w:szCs w:val="18"/>
              </w:rPr>
            </w:pPr>
            <w:r w:rsidRPr="00D55FA3">
              <w:rPr>
                <w:sz w:val="18"/>
                <w:szCs w:val="18"/>
              </w:rPr>
              <w:t xml:space="preserve">   střední školy</w:t>
            </w:r>
          </w:p>
        </w:tc>
        <w:tc>
          <w:tcPr>
            <w:tcW w:w="992" w:type="dxa"/>
            <w:shd w:val="clear" w:color="auto" w:fill="E5DFEC" w:themeFill="accent4" w:themeFillTint="33"/>
            <w:vAlign w:val="center"/>
          </w:tcPr>
          <w:p w14:paraId="1D879A3D" w14:textId="2E0E312A" w:rsidR="002B12ED" w:rsidRPr="002B12ED" w:rsidRDefault="00FF7ED6" w:rsidP="002B12ED">
            <w:pPr>
              <w:jc w:val="center"/>
              <w:rPr>
                <w:b/>
              </w:rPr>
            </w:pPr>
            <w:r>
              <w:rPr>
                <w:b/>
              </w:rPr>
              <w:t>75</w:t>
            </w:r>
          </w:p>
        </w:tc>
        <w:tc>
          <w:tcPr>
            <w:tcW w:w="992" w:type="dxa"/>
            <w:shd w:val="clear" w:color="auto" w:fill="E5DFEC" w:themeFill="accent4" w:themeFillTint="33"/>
            <w:vAlign w:val="center"/>
          </w:tcPr>
          <w:p w14:paraId="7634E01D" w14:textId="13DB577C" w:rsidR="002B12ED" w:rsidRDefault="00364C9D" w:rsidP="002B12ED">
            <w:pPr>
              <w:jc w:val="center"/>
            </w:pPr>
            <w:r>
              <w:t>2</w:t>
            </w:r>
            <w:r w:rsidR="00F934FB">
              <w:t>5</w:t>
            </w:r>
          </w:p>
        </w:tc>
        <w:tc>
          <w:tcPr>
            <w:tcW w:w="993" w:type="dxa"/>
            <w:shd w:val="clear" w:color="auto" w:fill="D9D9D9" w:themeFill="background1" w:themeFillShade="D9"/>
            <w:vAlign w:val="center"/>
          </w:tcPr>
          <w:p w14:paraId="65869D16" w14:textId="77777777" w:rsidR="002B12ED" w:rsidRDefault="002B12ED" w:rsidP="002B12ED">
            <w:pPr>
              <w:jc w:val="center"/>
            </w:pPr>
          </w:p>
        </w:tc>
        <w:tc>
          <w:tcPr>
            <w:tcW w:w="992" w:type="dxa"/>
            <w:vAlign w:val="center"/>
          </w:tcPr>
          <w:p w14:paraId="78454C33" w14:textId="4E15295F" w:rsidR="002B12ED" w:rsidRDefault="0047588A" w:rsidP="002B12ED">
            <w:pPr>
              <w:jc w:val="center"/>
            </w:pPr>
            <w:r>
              <w:t>4</w:t>
            </w:r>
          </w:p>
        </w:tc>
        <w:tc>
          <w:tcPr>
            <w:tcW w:w="992" w:type="dxa"/>
            <w:vAlign w:val="center"/>
          </w:tcPr>
          <w:p w14:paraId="1589405C" w14:textId="15197D90" w:rsidR="002B12ED" w:rsidRDefault="00364C9D" w:rsidP="002B12ED">
            <w:pPr>
              <w:jc w:val="center"/>
            </w:pPr>
            <w:r>
              <w:t>6</w:t>
            </w:r>
            <w:r w:rsidR="001933AE">
              <w:t>3</w:t>
            </w:r>
          </w:p>
        </w:tc>
        <w:tc>
          <w:tcPr>
            <w:tcW w:w="992" w:type="dxa"/>
            <w:vAlign w:val="center"/>
          </w:tcPr>
          <w:p w14:paraId="4D76B867" w14:textId="0639BA37" w:rsidR="002B12ED" w:rsidRDefault="00493562" w:rsidP="002B12ED">
            <w:pPr>
              <w:jc w:val="center"/>
            </w:pPr>
            <w:r>
              <w:t>9</w:t>
            </w:r>
          </w:p>
        </w:tc>
        <w:tc>
          <w:tcPr>
            <w:tcW w:w="993" w:type="dxa"/>
            <w:vAlign w:val="center"/>
          </w:tcPr>
          <w:p w14:paraId="5E8D1CFC" w14:textId="77777777" w:rsidR="002B12ED" w:rsidRDefault="00514881" w:rsidP="002B12ED">
            <w:pPr>
              <w:jc w:val="center"/>
            </w:pPr>
            <w:r>
              <w:t>-</w:t>
            </w:r>
          </w:p>
        </w:tc>
      </w:tr>
      <w:tr w:rsidR="002B12ED" w14:paraId="4DD8C38E" w14:textId="77777777" w:rsidTr="001C73D7">
        <w:trPr>
          <w:trHeight w:val="255"/>
        </w:trPr>
        <w:tc>
          <w:tcPr>
            <w:tcW w:w="2552" w:type="dxa"/>
            <w:vAlign w:val="center"/>
          </w:tcPr>
          <w:p w14:paraId="50C1CFED" w14:textId="77777777" w:rsidR="002B12ED" w:rsidRPr="00D55FA3" w:rsidRDefault="002B12ED" w:rsidP="00EA7B78">
            <w:pPr>
              <w:rPr>
                <w:sz w:val="18"/>
                <w:szCs w:val="18"/>
              </w:rPr>
            </w:pPr>
            <w:r w:rsidRPr="00D55FA3">
              <w:rPr>
                <w:sz w:val="18"/>
                <w:szCs w:val="18"/>
              </w:rPr>
              <w:t xml:space="preserve">   konzervatoře</w:t>
            </w:r>
          </w:p>
        </w:tc>
        <w:tc>
          <w:tcPr>
            <w:tcW w:w="992" w:type="dxa"/>
            <w:shd w:val="clear" w:color="auto" w:fill="E5DFEC" w:themeFill="accent4" w:themeFillTint="33"/>
            <w:vAlign w:val="center"/>
          </w:tcPr>
          <w:p w14:paraId="36529655" w14:textId="77777777" w:rsidR="002B12ED" w:rsidRPr="002B12ED" w:rsidRDefault="002B12ED" w:rsidP="002B12ED">
            <w:pPr>
              <w:jc w:val="center"/>
              <w:rPr>
                <w:b/>
              </w:rPr>
            </w:pPr>
            <w:r>
              <w:rPr>
                <w:b/>
              </w:rPr>
              <w:t>-</w:t>
            </w:r>
          </w:p>
        </w:tc>
        <w:tc>
          <w:tcPr>
            <w:tcW w:w="992" w:type="dxa"/>
            <w:shd w:val="clear" w:color="auto" w:fill="E5DFEC" w:themeFill="accent4" w:themeFillTint="33"/>
            <w:vAlign w:val="center"/>
          </w:tcPr>
          <w:p w14:paraId="195E0F8D" w14:textId="77777777" w:rsidR="002B12ED" w:rsidRDefault="002B12ED" w:rsidP="002B12ED">
            <w:pPr>
              <w:jc w:val="center"/>
            </w:pPr>
            <w:r>
              <w:t>-</w:t>
            </w:r>
          </w:p>
        </w:tc>
        <w:tc>
          <w:tcPr>
            <w:tcW w:w="993" w:type="dxa"/>
            <w:shd w:val="clear" w:color="auto" w:fill="D9D9D9" w:themeFill="background1" w:themeFillShade="D9"/>
            <w:vAlign w:val="center"/>
          </w:tcPr>
          <w:p w14:paraId="48875170" w14:textId="77777777" w:rsidR="002B12ED" w:rsidRDefault="002B12ED" w:rsidP="002B12ED">
            <w:pPr>
              <w:jc w:val="center"/>
            </w:pPr>
          </w:p>
        </w:tc>
        <w:tc>
          <w:tcPr>
            <w:tcW w:w="992" w:type="dxa"/>
            <w:vAlign w:val="center"/>
          </w:tcPr>
          <w:p w14:paraId="0A4C1EE4" w14:textId="77777777" w:rsidR="002B12ED" w:rsidRDefault="00953962" w:rsidP="002B12ED">
            <w:pPr>
              <w:jc w:val="center"/>
            </w:pPr>
            <w:r>
              <w:t>-</w:t>
            </w:r>
          </w:p>
        </w:tc>
        <w:tc>
          <w:tcPr>
            <w:tcW w:w="992" w:type="dxa"/>
            <w:vAlign w:val="center"/>
          </w:tcPr>
          <w:p w14:paraId="2549C534" w14:textId="77777777" w:rsidR="002B12ED" w:rsidRDefault="00953962" w:rsidP="002B12ED">
            <w:pPr>
              <w:jc w:val="center"/>
            </w:pPr>
            <w:r>
              <w:t>-</w:t>
            </w:r>
          </w:p>
        </w:tc>
        <w:tc>
          <w:tcPr>
            <w:tcW w:w="992" w:type="dxa"/>
            <w:vAlign w:val="center"/>
          </w:tcPr>
          <w:p w14:paraId="1A1F3475" w14:textId="77777777" w:rsidR="002B12ED" w:rsidRDefault="00953962" w:rsidP="002B12ED">
            <w:pPr>
              <w:jc w:val="center"/>
            </w:pPr>
            <w:r>
              <w:t>-</w:t>
            </w:r>
          </w:p>
        </w:tc>
        <w:tc>
          <w:tcPr>
            <w:tcW w:w="993" w:type="dxa"/>
            <w:vAlign w:val="center"/>
          </w:tcPr>
          <w:p w14:paraId="3A2C3ACE" w14:textId="77777777" w:rsidR="002B12ED" w:rsidRDefault="00953962" w:rsidP="002B12ED">
            <w:pPr>
              <w:jc w:val="center"/>
            </w:pPr>
            <w:r>
              <w:t>-</w:t>
            </w:r>
          </w:p>
        </w:tc>
      </w:tr>
      <w:tr w:rsidR="002B12ED" w14:paraId="337AF5C4" w14:textId="77777777" w:rsidTr="001C73D7">
        <w:trPr>
          <w:trHeight w:val="255"/>
        </w:trPr>
        <w:tc>
          <w:tcPr>
            <w:tcW w:w="2552" w:type="dxa"/>
            <w:vAlign w:val="center"/>
          </w:tcPr>
          <w:p w14:paraId="0FD30CCF" w14:textId="77777777" w:rsidR="002B12ED" w:rsidRPr="00D55FA3" w:rsidRDefault="002B12ED" w:rsidP="00EA7B78">
            <w:pPr>
              <w:rPr>
                <w:sz w:val="18"/>
                <w:szCs w:val="18"/>
              </w:rPr>
            </w:pPr>
            <w:r w:rsidRPr="00D55FA3">
              <w:rPr>
                <w:sz w:val="18"/>
                <w:szCs w:val="18"/>
              </w:rPr>
              <w:t xml:space="preserve">   VOŠ</w:t>
            </w:r>
          </w:p>
        </w:tc>
        <w:tc>
          <w:tcPr>
            <w:tcW w:w="992" w:type="dxa"/>
            <w:shd w:val="clear" w:color="auto" w:fill="E5DFEC" w:themeFill="accent4" w:themeFillTint="33"/>
            <w:vAlign w:val="center"/>
          </w:tcPr>
          <w:p w14:paraId="2E9F1C18" w14:textId="77777777" w:rsidR="002B12ED" w:rsidRPr="002B12ED" w:rsidRDefault="002B12ED" w:rsidP="002B12ED">
            <w:pPr>
              <w:jc w:val="center"/>
              <w:rPr>
                <w:b/>
              </w:rPr>
            </w:pPr>
            <w:r>
              <w:rPr>
                <w:b/>
              </w:rPr>
              <w:t>-</w:t>
            </w:r>
          </w:p>
        </w:tc>
        <w:tc>
          <w:tcPr>
            <w:tcW w:w="992" w:type="dxa"/>
            <w:shd w:val="clear" w:color="auto" w:fill="E5DFEC" w:themeFill="accent4" w:themeFillTint="33"/>
            <w:vAlign w:val="center"/>
          </w:tcPr>
          <w:p w14:paraId="290595B8" w14:textId="77777777" w:rsidR="002B12ED" w:rsidRDefault="002B12ED" w:rsidP="002B12ED">
            <w:pPr>
              <w:jc w:val="center"/>
            </w:pPr>
            <w:r>
              <w:t>-</w:t>
            </w:r>
          </w:p>
        </w:tc>
        <w:tc>
          <w:tcPr>
            <w:tcW w:w="993" w:type="dxa"/>
            <w:shd w:val="clear" w:color="auto" w:fill="D9D9D9" w:themeFill="background1" w:themeFillShade="D9"/>
            <w:vAlign w:val="center"/>
          </w:tcPr>
          <w:p w14:paraId="564D74E1" w14:textId="77777777" w:rsidR="002B12ED" w:rsidRDefault="002B12ED" w:rsidP="002B12ED">
            <w:pPr>
              <w:jc w:val="center"/>
            </w:pPr>
          </w:p>
        </w:tc>
        <w:tc>
          <w:tcPr>
            <w:tcW w:w="992" w:type="dxa"/>
            <w:vAlign w:val="center"/>
          </w:tcPr>
          <w:p w14:paraId="7489CF0D" w14:textId="77777777" w:rsidR="002B12ED" w:rsidRDefault="00953962" w:rsidP="002B12ED">
            <w:pPr>
              <w:jc w:val="center"/>
            </w:pPr>
            <w:r>
              <w:t>-</w:t>
            </w:r>
          </w:p>
        </w:tc>
        <w:tc>
          <w:tcPr>
            <w:tcW w:w="992" w:type="dxa"/>
            <w:vAlign w:val="center"/>
          </w:tcPr>
          <w:p w14:paraId="65D91477" w14:textId="77777777" w:rsidR="002B12ED" w:rsidRDefault="00953962" w:rsidP="002B12ED">
            <w:pPr>
              <w:jc w:val="center"/>
            </w:pPr>
            <w:r>
              <w:t>-</w:t>
            </w:r>
          </w:p>
        </w:tc>
        <w:tc>
          <w:tcPr>
            <w:tcW w:w="992" w:type="dxa"/>
            <w:vAlign w:val="center"/>
          </w:tcPr>
          <w:p w14:paraId="53F3050D" w14:textId="77777777" w:rsidR="002B12ED" w:rsidRDefault="00953962" w:rsidP="002B12ED">
            <w:pPr>
              <w:jc w:val="center"/>
            </w:pPr>
            <w:r>
              <w:t>-</w:t>
            </w:r>
          </w:p>
        </w:tc>
        <w:tc>
          <w:tcPr>
            <w:tcW w:w="993" w:type="dxa"/>
            <w:vAlign w:val="center"/>
          </w:tcPr>
          <w:p w14:paraId="2D15AC2D" w14:textId="77777777" w:rsidR="002B12ED" w:rsidRDefault="00953962" w:rsidP="002B12ED">
            <w:pPr>
              <w:jc w:val="center"/>
            </w:pPr>
            <w:r>
              <w:t>-</w:t>
            </w:r>
          </w:p>
        </w:tc>
      </w:tr>
      <w:tr w:rsidR="002B12ED" w14:paraId="26F3D0FD" w14:textId="77777777" w:rsidTr="00682FD0">
        <w:trPr>
          <w:trHeight w:val="255"/>
        </w:trPr>
        <w:tc>
          <w:tcPr>
            <w:tcW w:w="2552" w:type="dxa"/>
            <w:shd w:val="clear" w:color="auto" w:fill="C6D9F1" w:themeFill="text2" w:themeFillTint="33"/>
            <w:vAlign w:val="center"/>
          </w:tcPr>
          <w:p w14:paraId="0F333B9E" w14:textId="77777777" w:rsidR="002B12ED" w:rsidRPr="00D55FA3" w:rsidRDefault="000A0E11" w:rsidP="000A0E11">
            <w:pPr>
              <w:rPr>
                <w:b/>
                <w:sz w:val="18"/>
                <w:szCs w:val="18"/>
              </w:rPr>
            </w:pPr>
            <w:r>
              <w:rPr>
                <w:b/>
                <w:sz w:val="18"/>
                <w:szCs w:val="18"/>
              </w:rPr>
              <w:t>pro</w:t>
            </w:r>
            <w:r w:rsidR="002B12ED">
              <w:rPr>
                <w:b/>
                <w:sz w:val="18"/>
                <w:szCs w:val="18"/>
              </w:rPr>
              <w:t xml:space="preserve"> školsk</w:t>
            </w:r>
            <w:r>
              <w:rPr>
                <w:b/>
                <w:sz w:val="18"/>
                <w:szCs w:val="18"/>
              </w:rPr>
              <w:t>á</w:t>
            </w:r>
            <w:r w:rsidR="002B12ED">
              <w:rPr>
                <w:b/>
                <w:sz w:val="18"/>
                <w:szCs w:val="18"/>
              </w:rPr>
              <w:t xml:space="preserve"> zařízení</w:t>
            </w:r>
          </w:p>
        </w:tc>
        <w:tc>
          <w:tcPr>
            <w:tcW w:w="992" w:type="dxa"/>
            <w:shd w:val="clear" w:color="auto" w:fill="C6D9F1" w:themeFill="text2" w:themeFillTint="33"/>
            <w:vAlign w:val="center"/>
          </w:tcPr>
          <w:p w14:paraId="3B82E6F4" w14:textId="77777777" w:rsidR="002B12ED" w:rsidRPr="002B12ED" w:rsidRDefault="00CE0A0B" w:rsidP="002B12ED">
            <w:pPr>
              <w:jc w:val="center"/>
              <w:rPr>
                <w:b/>
              </w:rPr>
            </w:pPr>
            <w:r>
              <w:rPr>
                <w:b/>
              </w:rPr>
              <w:t>1</w:t>
            </w:r>
          </w:p>
        </w:tc>
        <w:tc>
          <w:tcPr>
            <w:tcW w:w="992" w:type="dxa"/>
            <w:shd w:val="clear" w:color="auto" w:fill="C6D9F1" w:themeFill="text2" w:themeFillTint="33"/>
            <w:vAlign w:val="center"/>
          </w:tcPr>
          <w:p w14:paraId="27E2EE37" w14:textId="77777777" w:rsidR="002B12ED" w:rsidRDefault="00364C9D" w:rsidP="002B12ED">
            <w:pPr>
              <w:jc w:val="center"/>
            </w:pPr>
            <w:r>
              <w:t>-</w:t>
            </w:r>
          </w:p>
        </w:tc>
        <w:tc>
          <w:tcPr>
            <w:tcW w:w="993" w:type="dxa"/>
            <w:shd w:val="clear" w:color="auto" w:fill="C6D9F1" w:themeFill="text2" w:themeFillTint="33"/>
            <w:vAlign w:val="center"/>
          </w:tcPr>
          <w:p w14:paraId="47D98A13" w14:textId="77777777" w:rsidR="002B12ED" w:rsidRDefault="002B12ED" w:rsidP="002B12ED">
            <w:pPr>
              <w:jc w:val="center"/>
            </w:pPr>
            <w:r>
              <w:t>-</w:t>
            </w:r>
          </w:p>
        </w:tc>
        <w:tc>
          <w:tcPr>
            <w:tcW w:w="992" w:type="dxa"/>
            <w:shd w:val="clear" w:color="auto" w:fill="C6D9F1" w:themeFill="text2" w:themeFillTint="33"/>
            <w:vAlign w:val="center"/>
          </w:tcPr>
          <w:p w14:paraId="7F92C96C" w14:textId="77777777" w:rsidR="002B12ED" w:rsidRDefault="00C15739" w:rsidP="002B12ED">
            <w:pPr>
              <w:jc w:val="center"/>
            </w:pPr>
            <w:r>
              <w:t>-</w:t>
            </w:r>
          </w:p>
        </w:tc>
        <w:tc>
          <w:tcPr>
            <w:tcW w:w="992" w:type="dxa"/>
            <w:shd w:val="clear" w:color="auto" w:fill="C6D9F1" w:themeFill="text2" w:themeFillTint="33"/>
            <w:vAlign w:val="center"/>
          </w:tcPr>
          <w:p w14:paraId="3D464239" w14:textId="77777777" w:rsidR="002B12ED" w:rsidRDefault="004A2DE3" w:rsidP="002B12ED">
            <w:pPr>
              <w:jc w:val="center"/>
            </w:pPr>
            <w:r>
              <w:t>1</w:t>
            </w:r>
          </w:p>
        </w:tc>
        <w:tc>
          <w:tcPr>
            <w:tcW w:w="992" w:type="dxa"/>
            <w:shd w:val="clear" w:color="auto" w:fill="C6D9F1" w:themeFill="text2" w:themeFillTint="33"/>
            <w:vAlign w:val="center"/>
          </w:tcPr>
          <w:p w14:paraId="4B6766A3" w14:textId="77777777" w:rsidR="002B12ED" w:rsidRDefault="002B12ED" w:rsidP="002B12ED">
            <w:pPr>
              <w:jc w:val="center"/>
            </w:pPr>
            <w:r>
              <w:t>-</w:t>
            </w:r>
          </w:p>
        </w:tc>
        <w:tc>
          <w:tcPr>
            <w:tcW w:w="993" w:type="dxa"/>
            <w:shd w:val="clear" w:color="auto" w:fill="C6D9F1" w:themeFill="text2" w:themeFillTint="33"/>
            <w:vAlign w:val="center"/>
          </w:tcPr>
          <w:p w14:paraId="58D96490" w14:textId="77777777" w:rsidR="002B12ED" w:rsidRDefault="002B12ED" w:rsidP="002B12ED">
            <w:pPr>
              <w:jc w:val="center"/>
            </w:pPr>
            <w:r>
              <w:t>-</w:t>
            </w:r>
          </w:p>
        </w:tc>
      </w:tr>
      <w:tr w:rsidR="002B12ED" w:rsidRPr="00953962" w14:paraId="56AEDEBE" w14:textId="77777777" w:rsidTr="00C62770">
        <w:trPr>
          <w:trHeight w:val="340"/>
        </w:trPr>
        <w:tc>
          <w:tcPr>
            <w:tcW w:w="2552" w:type="dxa"/>
            <w:shd w:val="clear" w:color="auto" w:fill="8DB3E2" w:themeFill="text2" w:themeFillTint="66"/>
            <w:vAlign w:val="center"/>
          </w:tcPr>
          <w:p w14:paraId="72A54A3B" w14:textId="77777777" w:rsidR="002B12ED" w:rsidRPr="00953962" w:rsidRDefault="002B12ED" w:rsidP="002B12ED">
            <w:pPr>
              <w:jc w:val="center"/>
              <w:rPr>
                <w:b/>
              </w:rPr>
            </w:pPr>
            <w:r w:rsidRPr="00953962">
              <w:rPr>
                <w:b/>
              </w:rPr>
              <w:t>Celkem</w:t>
            </w:r>
            <w:r w:rsidR="000C5C45">
              <w:rPr>
                <w:b/>
              </w:rPr>
              <w:t xml:space="preserve"> (fyzických osob)</w:t>
            </w:r>
          </w:p>
        </w:tc>
        <w:tc>
          <w:tcPr>
            <w:tcW w:w="992" w:type="dxa"/>
            <w:shd w:val="clear" w:color="auto" w:fill="8DB3E2" w:themeFill="text2" w:themeFillTint="66"/>
            <w:vAlign w:val="center"/>
          </w:tcPr>
          <w:p w14:paraId="4A1DAED9" w14:textId="3882C9D4" w:rsidR="002B12ED" w:rsidRPr="00953962" w:rsidRDefault="00CE0A0B" w:rsidP="00364C9D">
            <w:pPr>
              <w:jc w:val="center"/>
              <w:rPr>
                <w:b/>
              </w:rPr>
            </w:pPr>
            <w:r>
              <w:rPr>
                <w:b/>
              </w:rPr>
              <w:t>1</w:t>
            </w:r>
            <w:r w:rsidR="003C4A56">
              <w:rPr>
                <w:b/>
              </w:rPr>
              <w:t>2 602</w:t>
            </w:r>
          </w:p>
        </w:tc>
        <w:tc>
          <w:tcPr>
            <w:tcW w:w="992" w:type="dxa"/>
            <w:shd w:val="clear" w:color="auto" w:fill="8DB3E2" w:themeFill="text2" w:themeFillTint="66"/>
            <w:vAlign w:val="center"/>
          </w:tcPr>
          <w:p w14:paraId="6FC98695" w14:textId="2B2A99DD" w:rsidR="002B12ED" w:rsidRPr="00953962" w:rsidRDefault="00364C9D" w:rsidP="00CE0A0B">
            <w:pPr>
              <w:jc w:val="center"/>
              <w:rPr>
                <w:b/>
              </w:rPr>
            </w:pPr>
            <w:r>
              <w:rPr>
                <w:b/>
              </w:rPr>
              <w:t xml:space="preserve">4 </w:t>
            </w:r>
            <w:r w:rsidR="003C4A56">
              <w:rPr>
                <w:b/>
              </w:rPr>
              <w:t>256</w:t>
            </w:r>
          </w:p>
        </w:tc>
        <w:tc>
          <w:tcPr>
            <w:tcW w:w="993" w:type="dxa"/>
            <w:shd w:val="clear" w:color="auto" w:fill="8DB3E2" w:themeFill="text2" w:themeFillTint="66"/>
            <w:vAlign w:val="center"/>
          </w:tcPr>
          <w:p w14:paraId="213CF479" w14:textId="6FFC489D" w:rsidR="002B12ED" w:rsidRPr="00953962" w:rsidRDefault="000A0E11" w:rsidP="00364C9D">
            <w:pPr>
              <w:jc w:val="center"/>
              <w:rPr>
                <w:b/>
              </w:rPr>
            </w:pPr>
            <w:r>
              <w:rPr>
                <w:b/>
              </w:rPr>
              <w:t xml:space="preserve">1 </w:t>
            </w:r>
            <w:r w:rsidR="00364C9D">
              <w:rPr>
                <w:b/>
              </w:rPr>
              <w:t>6</w:t>
            </w:r>
            <w:r w:rsidR="00DB6467">
              <w:rPr>
                <w:b/>
              </w:rPr>
              <w:t>55</w:t>
            </w:r>
          </w:p>
        </w:tc>
        <w:tc>
          <w:tcPr>
            <w:tcW w:w="992" w:type="dxa"/>
            <w:shd w:val="clear" w:color="auto" w:fill="8DB3E2" w:themeFill="text2" w:themeFillTint="66"/>
            <w:vAlign w:val="center"/>
          </w:tcPr>
          <w:p w14:paraId="3A7B80A0" w14:textId="5D1F0EA6" w:rsidR="002B12ED" w:rsidRPr="00953962" w:rsidRDefault="0047588A" w:rsidP="00364C9D">
            <w:pPr>
              <w:jc w:val="center"/>
              <w:rPr>
                <w:b/>
              </w:rPr>
            </w:pPr>
            <w:r>
              <w:rPr>
                <w:b/>
              </w:rPr>
              <w:t>7 257</w:t>
            </w:r>
          </w:p>
        </w:tc>
        <w:tc>
          <w:tcPr>
            <w:tcW w:w="992" w:type="dxa"/>
            <w:shd w:val="clear" w:color="auto" w:fill="8DB3E2" w:themeFill="text2" w:themeFillTint="66"/>
            <w:vAlign w:val="center"/>
          </w:tcPr>
          <w:p w14:paraId="2F025C95" w14:textId="423886D6" w:rsidR="002B12ED" w:rsidRPr="00953962" w:rsidRDefault="00C15739" w:rsidP="00364C9D">
            <w:pPr>
              <w:jc w:val="center"/>
              <w:rPr>
                <w:b/>
              </w:rPr>
            </w:pPr>
            <w:r>
              <w:rPr>
                <w:b/>
              </w:rPr>
              <w:t>3</w:t>
            </w:r>
            <w:r w:rsidR="004A2DE3">
              <w:rPr>
                <w:b/>
              </w:rPr>
              <w:t xml:space="preserve"> </w:t>
            </w:r>
            <w:r w:rsidR="001933AE">
              <w:rPr>
                <w:b/>
              </w:rPr>
              <w:t>719</w:t>
            </w:r>
          </w:p>
        </w:tc>
        <w:tc>
          <w:tcPr>
            <w:tcW w:w="992" w:type="dxa"/>
            <w:shd w:val="clear" w:color="auto" w:fill="8DB3E2" w:themeFill="text2" w:themeFillTint="66"/>
            <w:vAlign w:val="center"/>
          </w:tcPr>
          <w:p w14:paraId="08A68D89" w14:textId="6EEDDCFB" w:rsidR="002B12ED" w:rsidRPr="00953962" w:rsidRDefault="00493562" w:rsidP="004A2DE3">
            <w:pPr>
              <w:jc w:val="center"/>
              <w:rPr>
                <w:b/>
              </w:rPr>
            </w:pPr>
            <w:r>
              <w:rPr>
                <w:b/>
              </w:rPr>
              <w:t>115</w:t>
            </w:r>
          </w:p>
        </w:tc>
        <w:tc>
          <w:tcPr>
            <w:tcW w:w="993" w:type="dxa"/>
            <w:shd w:val="clear" w:color="auto" w:fill="8DB3E2" w:themeFill="text2" w:themeFillTint="66"/>
            <w:vAlign w:val="center"/>
          </w:tcPr>
          <w:p w14:paraId="7890663B" w14:textId="77777777" w:rsidR="002B12ED" w:rsidRPr="00953962" w:rsidRDefault="00642DBE" w:rsidP="002B12ED">
            <w:pPr>
              <w:jc w:val="center"/>
              <w:rPr>
                <w:b/>
              </w:rPr>
            </w:pPr>
            <w:r>
              <w:rPr>
                <w:b/>
              </w:rPr>
              <w:t>-</w:t>
            </w:r>
          </w:p>
        </w:tc>
      </w:tr>
    </w:tbl>
    <w:p w14:paraId="0DA3FBDD" w14:textId="77777777" w:rsidR="00CD3EC7" w:rsidRDefault="00CD3EC7" w:rsidP="00B474FF">
      <w:pPr>
        <w:jc w:val="both"/>
        <w:rPr>
          <w:sz w:val="24"/>
          <w:szCs w:val="24"/>
        </w:rPr>
      </w:pPr>
    </w:p>
    <w:p w14:paraId="670202C8" w14:textId="77777777" w:rsidR="006D4510" w:rsidRPr="00A318BA" w:rsidRDefault="006D4510" w:rsidP="006D4510">
      <w:pPr>
        <w:jc w:val="right"/>
        <w:rPr>
          <w:b/>
          <w:sz w:val="24"/>
          <w:szCs w:val="24"/>
        </w:rPr>
      </w:pPr>
      <w:r w:rsidRPr="00A318BA">
        <w:rPr>
          <w:b/>
          <w:sz w:val="24"/>
          <w:szCs w:val="24"/>
        </w:rPr>
        <w:t>Tab. 6</w:t>
      </w:r>
    </w:p>
    <w:tbl>
      <w:tblPr>
        <w:tblStyle w:val="Mkatabulky"/>
        <w:tblW w:w="9498" w:type="dxa"/>
        <w:tblInd w:w="108" w:type="dxa"/>
        <w:tblLook w:val="04A0" w:firstRow="1" w:lastRow="0" w:firstColumn="1" w:lastColumn="0" w:noHBand="0" w:noVBand="1"/>
      </w:tblPr>
      <w:tblGrid>
        <w:gridCol w:w="3969"/>
        <w:gridCol w:w="2127"/>
        <w:gridCol w:w="1701"/>
        <w:gridCol w:w="1701"/>
      </w:tblGrid>
      <w:tr w:rsidR="006D4510" w14:paraId="32E14807" w14:textId="77777777" w:rsidTr="00947A5C">
        <w:trPr>
          <w:trHeight w:val="567"/>
        </w:trPr>
        <w:tc>
          <w:tcPr>
            <w:tcW w:w="9498" w:type="dxa"/>
            <w:gridSpan w:val="4"/>
            <w:shd w:val="clear" w:color="auto" w:fill="8DB3E2" w:themeFill="text2" w:themeFillTint="66"/>
            <w:vAlign w:val="center"/>
          </w:tcPr>
          <w:p w14:paraId="5331A705" w14:textId="25A4E93A" w:rsidR="006D4510" w:rsidRDefault="006D4510" w:rsidP="00364C9D">
            <w:pPr>
              <w:jc w:val="center"/>
              <w:rPr>
                <w:b/>
              </w:rPr>
            </w:pPr>
            <w:r w:rsidRPr="00DF7E4A">
              <w:rPr>
                <w:b/>
              </w:rPr>
              <w:t>Klienti, kterým bylo vydáno doporučení k úpravě podmínek přijímání ke vzdělávání a ukončování vzdělávání pro žáky se SVP ve školním roce 20</w:t>
            </w:r>
            <w:r w:rsidR="00C15739">
              <w:rPr>
                <w:b/>
              </w:rPr>
              <w:t>2</w:t>
            </w:r>
            <w:r w:rsidR="006D199B">
              <w:rPr>
                <w:b/>
              </w:rPr>
              <w:t>4</w:t>
            </w:r>
            <w:r w:rsidRPr="00DF7E4A">
              <w:rPr>
                <w:b/>
              </w:rPr>
              <w:t>/20</w:t>
            </w:r>
            <w:r w:rsidR="00642DBE">
              <w:rPr>
                <w:b/>
              </w:rPr>
              <w:t>2</w:t>
            </w:r>
            <w:r w:rsidR="006D199B">
              <w:rPr>
                <w:b/>
              </w:rPr>
              <w:t>5</w:t>
            </w:r>
          </w:p>
        </w:tc>
      </w:tr>
      <w:tr w:rsidR="006D4510" w14:paraId="5D18EC01" w14:textId="77777777" w:rsidTr="00947A5C">
        <w:tc>
          <w:tcPr>
            <w:tcW w:w="6096" w:type="dxa"/>
            <w:gridSpan w:val="2"/>
            <w:vMerge w:val="restart"/>
            <w:shd w:val="clear" w:color="auto" w:fill="8DB3E2" w:themeFill="text2" w:themeFillTint="66"/>
            <w:vAlign w:val="center"/>
          </w:tcPr>
          <w:p w14:paraId="07950CE3" w14:textId="77777777" w:rsidR="006D4510" w:rsidRPr="004928F1" w:rsidRDefault="006D4510" w:rsidP="0010249E">
            <w:pPr>
              <w:jc w:val="center"/>
            </w:pPr>
            <w:r>
              <w:t>Typ doporučení</w:t>
            </w:r>
          </w:p>
        </w:tc>
        <w:tc>
          <w:tcPr>
            <w:tcW w:w="3402" w:type="dxa"/>
            <w:gridSpan w:val="2"/>
            <w:shd w:val="clear" w:color="auto" w:fill="8DB3E2" w:themeFill="text2" w:themeFillTint="66"/>
            <w:vAlign w:val="center"/>
          </w:tcPr>
          <w:p w14:paraId="7C1C19DB" w14:textId="77777777" w:rsidR="006D4510" w:rsidRPr="004928F1" w:rsidRDefault="006D4510" w:rsidP="0010249E">
            <w:pPr>
              <w:jc w:val="center"/>
            </w:pPr>
            <w:r>
              <w:t>počet k</w:t>
            </w:r>
            <w:r w:rsidRPr="004928F1">
              <w:t>lient</w:t>
            </w:r>
            <w:r>
              <w:t>ů</w:t>
            </w:r>
            <w:r w:rsidRPr="004928F1">
              <w:t>, kterým bylo vydáno doporučení</w:t>
            </w:r>
          </w:p>
        </w:tc>
      </w:tr>
      <w:tr w:rsidR="006D4510" w14:paraId="7BA85D00" w14:textId="77777777" w:rsidTr="00947A5C">
        <w:tc>
          <w:tcPr>
            <w:tcW w:w="6096" w:type="dxa"/>
            <w:gridSpan w:val="2"/>
            <w:vMerge/>
            <w:shd w:val="clear" w:color="auto" w:fill="8DB3E2" w:themeFill="text2" w:themeFillTint="66"/>
            <w:vAlign w:val="center"/>
          </w:tcPr>
          <w:p w14:paraId="2022CF89" w14:textId="77777777" w:rsidR="006D4510" w:rsidRPr="004928F1" w:rsidRDefault="006D4510" w:rsidP="0010249E">
            <w:pPr>
              <w:jc w:val="center"/>
            </w:pPr>
          </w:p>
        </w:tc>
        <w:tc>
          <w:tcPr>
            <w:tcW w:w="1701" w:type="dxa"/>
            <w:shd w:val="clear" w:color="auto" w:fill="8DB3E2" w:themeFill="text2" w:themeFillTint="66"/>
            <w:vAlign w:val="center"/>
          </w:tcPr>
          <w:p w14:paraId="72808732" w14:textId="77777777" w:rsidR="006D4510" w:rsidRPr="004928F1" w:rsidRDefault="006D4510" w:rsidP="0010249E">
            <w:pPr>
              <w:jc w:val="center"/>
              <w:rPr>
                <w:b/>
                <w:sz w:val="18"/>
                <w:szCs w:val="18"/>
              </w:rPr>
            </w:pPr>
            <w:r w:rsidRPr="004928F1">
              <w:rPr>
                <w:b/>
                <w:sz w:val="18"/>
                <w:szCs w:val="18"/>
              </w:rPr>
              <w:t>celkem</w:t>
            </w:r>
          </w:p>
        </w:tc>
        <w:tc>
          <w:tcPr>
            <w:tcW w:w="1701" w:type="dxa"/>
            <w:shd w:val="clear" w:color="auto" w:fill="8DB3E2" w:themeFill="text2" w:themeFillTint="66"/>
            <w:vAlign w:val="center"/>
          </w:tcPr>
          <w:p w14:paraId="47CF6D7E" w14:textId="77777777" w:rsidR="006D4510" w:rsidRPr="004928F1" w:rsidRDefault="006D4510" w:rsidP="0010249E">
            <w:pPr>
              <w:jc w:val="center"/>
              <w:rPr>
                <w:sz w:val="18"/>
                <w:szCs w:val="18"/>
              </w:rPr>
            </w:pPr>
            <w:r w:rsidRPr="004928F1">
              <w:rPr>
                <w:sz w:val="18"/>
                <w:szCs w:val="18"/>
              </w:rPr>
              <w:t>toho SPUCH</w:t>
            </w:r>
          </w:p>
        </w:tc>
      </w:tr>
      <w:tr w:rsidR="006D4510" w14:paraId="09617C48" w14:textId="77777777" w:rsidTr="00682FD0">
        <w:trPr>
          <w:trHeight w:val="255"/>
        </w:trPr>
        <w:tc>
          <w:tcPr>
            <w:tcW w:w="3969" w:type="dxa"/>
            <w:vMerge w:val="restart"/>
            <w:vAlign w:val="center"/>
          </w:tcPr>
          <w:p w14:paraId="0504CE3A" w14:textId="77777777" w:rsidR="006D4510" w:rsidRPr="004928F1" w:rsidRDefault="006D4510" w:rsidP="0010249E">
            <w:r>
              <w:t>doporučení k maturitní zkoušce</w:t>
            </w:r>
          </w:p>
        </w:tc>
        <w:tc>
          <w:tcPr>
            <w:tcW w:w="2127" w:type="dxa"/>
            <w:vAlign w:val="center"/>
          </w:tcPr>
          <w:p w14:paraId="2468390D" w14:textId="77777777" w:rsidR="006D4510" w:rsidRPr="004928F1" w:rsidRDefault="006D4510" w:rsidP="0010249E">
            <w:r>
              <w:t>ze SŠ</w:t>
            </w:r>
          </w:p>
        </w:tc>
        <w:tc>
          <w:tcPr>
            <w:tcW w:w="1701" w:type="dxa"/>
            <w:vAlign w:val="center"/>
          </w:tcPr>
          <w:p w14:paraId="4D61611E" w14:textId="4F59E230" w:rsidR="006D4510" w:rsidRPr="007E4EF1" w:rsidRDefault="006136CC" w:rsidP="0010249E">
            <w:pPr>
              <w:jc w:val="center"/>
              <w:rPr>
                <w:b/>
              </w:rPr>
            </w:pPr>
            <w:r>
              <w:rPr>
                <w:b/>
              </w:rPr>
              <w:t>445</w:t>
            </w:r>
          </w:p>
        </w:tc>
        <w:tc>
          <w:tcPr>
            <w:tcW w:w="1701" w:type="dxa"/>
            <w:vAlign w:val="center"/>
          </w:tcPr>
          <w:p w14:paraId="2BD79AFC" w14:textId="5D90523D" w:rsidR="006D4510" w:rsidRPr="004928F1" w:rsidRDefault="0037513E" w:rsidP="00C15739">
            <w:pPr>
              <w:jc w:val="center"/>
            </w:pPr>
            <w:r>
              <w:t>415</w:t>
            </w:r>
          </w:p>
        </w:tc>
      </w:tr>
      <w:tr w:rsidR="006D4510" w14:paraId="08F4964D" w14:textId="77777777" w:rsidTr="00682FD0">
        <w:trPr>
          <w:trHeight w:val="255"/>
        </w:trPr>
        <w:tc>
          <w:tcPr>
            <w:tcW w:w="3969" w:type="dxa"/>
            <w:vMerge/>
            <w:vAlign w:val="center"/>
          </w:tcPr>
          <w:p w14:paraId="7BE99B9D" w14:textId="77777777" w:rsidR="006D4510" w:rsidRPr="004928F1" w:rsidRDefault="006D4510" w:rsidP="0010249E"/>
        </w:tc>
        <w:tc>
          <w:tcPr>
            <w:tcW w:w="2127" w:type="dxa"/>
            <w:vAlign w:val="center"/>
          </w:tcPr>
          <w:p w14:paraId="4C03BE7C" w14:textId="77777777" w:rsidR="006D4510" w:rsidRPr="004928F1" w:rsidRDefault="006D4510" w:rsidP="0010249E">
            <w:r>
              <w:t>z konzervatoře</w:t>
            </w:r>
          </w:p>
        </w:tc>
        <w:tc>
          <w:tcPr>
            <w:tcW w:w="1701" w:type="dxa"/>
            <w:vAlign w:val="center"/>
          </w:tcPr>
          <w:p w14:paraId="46AF7CFA" w14:textId="34AFAC79" w:rsidR="006D4510" w:rsidRPr="007E4EF1" w:rsidRDefault="006136CC" w:rsidP="0010249E">
            <w:pPr>
              <w:jc w:val="center"/>
              <w:rPr>
                <w:b/>
              </w:rPr>
            </w:pPr>
            <w:r>
              <w:rPr>
                <w:b/>
              </w:rPr>
              <w:t>1</w:t>
            </w:r>
          </w:p>
        </w:tc>
        <w:tc>
          <w:tcPr>
            <w:tcW w:w="1701" w:type="dxa"/>
            <w:vAlign w:val="center"/>
          </w:tcPr>
          <w:p w14:paraId="555A6C2B" w14:textId="77777777" w:rsidR="006D4510" w:rsidRPr="004928F1" w:rsidRDefault="0066064B" w:rsidP="0010249E">
            <w:pPr>
              <w:jc w:val="center"/>
            </w:pPr>
            <w:r>
              <w:t>-</w:t>
            </w:r>
          </w:p>
        </w:tc>
      </w:tr>
      <w:tr w:rsidR="006D4510" w14:paraId="2C9DF319" w14:textId="77777777" w:rsidTr="00682FD0">
        <w:trPr>
          <w:trHeight w:val="255"/>
        </w:trPr>
        <w:tc>
          <w:tcPr>
            <w:tcW w:w="6096" w:type="dxa"/>
            <w:gridSpan w:val="2"/>
            <w:vAlign w:val="center"/>
          </w:tcPr>
          <w:p w14:paraId="2A36B1EF" w14:textId="77777777" w:rsidR="006D4510" w:rsidRPr="004928F1" w:rsidRDefault="006D4510" w:rsidP="0010249E">
            <w:r>
              <w:t>doporučení k závěrečné zkoušce ze SŠ</w:t>
            </w:r>
          </w:p>
        </w:tc>
        <w:tc>
          <w:tcPr>
            <w:tcW w:w="1701" w:type="dxa"/>
            <w:vAlign w:val="center"/>
          </w:tcPr>
          <w:p w14:paraId="0F54ECE0" w14:textId="622623EE" w:rsidR="006D4510" w:rsidRPr="007E4EF1" w:rsidRDefault="00F131C9" w:rsidP="00C15739">
            <w:pPr>
              <w:jc w:val="center"/>
              <w:rPr>
                <w:b/>
              </w:rPr>
            </w:pPr>
            <w:r>
              <w:rPr>
                <w:b/>
              </w:rPr>
              <w:t>2</w:t>
            </w:r>
            <w:r w:rsidR="006136CC">
              <w:rPr>
                <w:b/>
              </w:rPr>
              <w:t>67</w:t>
            </w:r>
          </w:p>
        </w:tc>
        <w:tc>
          <w:tcPr>
            <w:tcW w:w="1701" w:type="dxa"/>
            <w:vAlign w:val="center"/>
          </w:tcPr>
          <w:p w14:paraId="4810190D" w14:textId="6ECE943E" w:rsidR="006D4510" w:rsidRPr="004928F1" w:rsidRDefault="00F131C9" w:rsidP="00C15739">
            <w:pPr>
              <w:jc w:val="center"/>
            </w:pPr>
            <w:r>
              <w:t>2</w:t>
            </w:r>
            <w:r w:rsidR="009565FF">
              <w:t>38</w:t>
            </w:r>
          </w:p>
        </w:tc>
      </w:tr>
      <w:tr w:rsidR="006D4510" w14:paraId="2A84AF6D" w14:textId="77777777" w:rsidTr="00682FD0">
        <w:trPr>
          <w:trHeight w:val="255"/>
        </w:trPr>
        <w:tc>
          <w:tcPr>
            <w:tcW w:w="3969" w:type="dxa"/>
            <w:vMerge w:val="restart"/>
            <w:vAlign w:val="center"/>
          </w:tcPr>
          <w:p w14:paraId="4283C4B9" w14:textId="77777777" w:rsidR="006D4510" w:rsidRPr="004928F1" w:rsidRDefault="006D4510" w:rsidP="0010249E">
            <w:r>
              <w:t>doporučení k absolutoriu</w:t>
            </w:r>
          </w:p>
        </w:tc>
        <w:tc>
          <w:tcPr>
            <w:tcW w:w="2127" w:type="dxa"/>
            <w:vAlign w:val="center"/>
          </w:tcPr>
          <w:p w14:paraId="541EC15A" w14:textId="77777777" w:rsidR="006D4510" w:rsidRPr="004928F1" w:rsidRDefault="006D4510" w:rsidP="0010249E">
            <w:r>
              <w:t>z konzervatoře</w:t>
            </w:r>
          </w:p>
        </w:tc>
        <w:tc>
          <w:tcPr>
            <w:tcW w:w="1701" w:type="dxa"/>
            <w:vAlign w:val="center"/>
          </w:tcPr>
          <w:p w14:paraId="3AEC72DC" w14:textId="0415EAC7" w:rsidR="006D4510" w:rsidRPr="007E4EF1" w:rsidRDefault="006136CC" w:rsidP="0010249E">
            <w:pPr>
              <w:jc w:val="center"/>
              <w:rPr>
                <w:b/>
              </w:rPr>
            </w:pPr>
            <w:r>
              <w:rPr>
                <w:b/>
              </w:rPr>
              <w:t>2</w:t>
            </w:r>
          </w:p>
        </w:tc>
        <w:tc>
          <w:tcPr>
            <w:tcW w:w="1701" w:type="dxa"/>
            <w:vAlign w:val="center"/>
          </w:tcPr>
          <w:p w14:paraId="1BFF419C" w14:textId="2E5B026C" w:rsidR="006D4510" w:rsidRPr="004928F1" w:rsidRDefault="009565FF" w:rsidP="0010249E">
            <w:pPr>
              <w:jc w:val="center"/>
            </w:pPr>
            <w:r>
              <w:t>2</w:t>
            </w:r>
          </w:p>
        </w:tc>
      </w:tr>
      <w:tr w:rsidR="006D4510" w14:paraId="38EFDA56" w14:textId="77777777" w:rsidTr="00682FD0">
        <w:trPr>
          <w:trHeight w:val="255"/>
        </w:trPr>
        <w:tc>
          <w:tcPr>
            <w:tcW w:w="3969" w:type="dxa"/>
            <w:vMerge/>
            <w:vAlign w:val="center"/>
          </w:tcPr>
          <w:p w14:paraId="3F4AB374" w14:textId="77777777" w:rsidR="006D4510" w:rsidRPr="004928F1" w:rsidRDefault="006D4510" w:rsidP="0010249E"/>
        </w:tc>
        <w:tc>
          <w:tcPr>
            <w:tcW w:w="2127" w:type="dxa"/>
            <w:vAlign w:val="center"/>
          </w:tcPr>
          <w:p w14:paraId="2FD32E3A" w14:textId="77777777" w:rsidR="006D4510" w:rsidRPr="004928F1" w:rsidRDefault="006D4510" w:rsidP="0010249E">
            <w:r>
              <w:t>z VOŠ</w:t>
            </w:r>
          </w:p>
        </w:tc>
        <w:tc>
          <w:tcPr>
            <w:tcW w:w="1701" w:type="dxa"/>
            <w:vAlign w:val="center"/>
          </w:tcPr>
          <w:p w14:paraId="53A12CAE" w14:textId="77777777" w:rsidR="006D4510" w:rsidRPr="007E4EF1" w:rsidRDefault="000A0E11" w:rsidP="0010249E">
            <w:pPr>
              <w:jc w:val="center"/>
              <w:rPr>
                <w:b/>
              </w:rPr>
            </w:pPr>
            <w:r>
              <w:rPr>
                <w:b/>
              </w:rPr>
              <w:t>-</w:t>
            </w:r>
          </w:p>
        </w:tc>
        <w:tc>
          <w:tcPr>
            <w:tcW w:w="1701" w:type="dxa"/>
            <w:vAlign w:val="center"/>
          </w:tcPr>
          <w:p w14:paraId="693BDF3B" w14:textId="77777777" w:rsidR="006D4510" w:rsidRPr="004928F1" w:rsidRDefault="000A0E11" w:rsidP="0010249E">
            <w:pPr>
              <w:jc w:val="center"/>
            </w:pPr>
            <w:r>
              <w:t>-</w:t>
            </w:r>
          </w:p>
        </w:tc>
      </w:tr>
      <w:tr w:rsidR="006D4510" w14:paraId="142A0649" w14:textId="77777777" w:rsidTr="00682FD0">
        <w:trPr>
          <w:trHeight w:val="255"/>
        </w:trPr>
        <w:tc>
          <w:tcPr>
            <w:tcW w:w="3969" w:type="dxa"/>
            <w:vMerge w:val="restart"/>
            <w:vAlign w:val="center"/>
          </w:tcPr>
          <w:p w14:paraId="6497F167" w14:textId="77777777" w:rsidR="006D4510" w:rsidRPr="004928F1" w:rsidRDefault="006D4510" w:rsidP="0010249E">
            <w:r>
              <w:t>doporučení k přijímacímu řízení</w:t>
            </w:r>
          </w:p>
        </w:tc>
        <w:tc>
          <w:tcPr>
            <w:tcW w:w="2127" w:type="dxa"/>
            <w:vAlign w:val="center"/>
          </w:tcPr>
          <w:p w14:paraId="3414E64B" w14:textId="77777777" w:rsidR="006D4510" w:rsidRDefault="006D4510" w:rsidP="0010249E">
            <w:r>
              <w:t>na SŠ</w:t>
            </w:r>
          </w:p>
        </w:tc>
        <w:tc>
          <w:tcPr>
            <w:tcW w:w="1701" w:type="dxa"/>
            <w:vAlign w:val="center"/>
          </w:tcPr>
          <w:p w14:paraId="20D397FA" w14:textId="5E969D2B" w:rsidR="006D4510" w:rsidRPr="007E4EF1" w:rsidRDefault="0037513E" w:rsidP="00642DBE">
            <w:pPr>
              <w:jc w:val="center"/>
              <w:rPr>
                <w:b/>
              </w:rPr>
            </w:pPr>
            <w:r>
              <w:rPr>
                <w:b/>
              </w:rPr>
              <w:t>1 003</w:t>
            </w:r>
          </w:p>
        </w:tc>
        <w:tc>
          <w:tcPr>
            <w:tcW w:w="1701" w:type="dxa"/>
            <w:vAlign w:val="center"/>
          </w:tcPr>
          <w:p w14:paraId="707A054B" w14:textId="3D486C3F" w:rsidR="006D4510" w:rsidRPr="004928F1" w:rsidRDefault="009565FF" w:rsidP="00642DBE">
            <w:pPr>
              <w:jc w:val="center"/>
            </w:pPr>
            <w:r>
              <w:t>908</w:t>
            </w:r>
          </w:p>
        </w:tc>
      </w:tr>
      <w:tr w:rsidR="006D4510" w14:paraId="29C8FB68" w14:textId="77777777" w:rsidTr="00682FD0">
        <w:trPr>
          <w:trHeight w:val="255"/>
        </w:trPr>
        <w:tc>
          <w:tcPr>
            <w:tcW w:w="3969" w:type="dxa"/>
            <w:vMerge/>
            <w:vAlign w:val="center"/>
          </w:tcPr>
          <w:p w14:paraId="2B3FD1B2" w14:textId="77777777" w:rsidR="006D4510" w:rsidRPr="004928F1" w:rsidRDefault="006D4510" w:rsidP="0010249E"/>
        </w:tc>
        <w:tc>
          <w:tcPr>
            <w:tcW w:w="2127" w:type="dxa"/>
            <w:vAlign w:val="center"/>
          </w:tcPr>
          <w:p w14:paraId="4A5C75D3" w14:textId="77777777" w:rsidR="006D4510" w:rsidRDefault="006D4510" w:rsidP="0010249E">
            <w:r>
              <w:t>na konzervatoř</w:t>
            </w:r>
          </w:p>
        </w:tc>
        <w:tc>
          <w:tcPr>
            <w:tcW w:w="1701" w:type="dxa"/>
            <w:vAlign w:val="center"/>
          </w:tcPr>
          <w:p w14:paraId="58210986" w14:textId="698C4C18" w:rsidR="006D4510" w:rsidRPr="007E4EF1" w:rsidRDefault="0037513E" w:rsidP="0010249E">
            <w:pPr>
              <w:jc w:val="center"/>
              <w:rPr>
                <w:b/>
              </w:rPr>
            </w:pPr>
            <w:r>
              <w:rPr>
                <w:b/>
              </w:rPr>
              <w:t>2</w:t>
            </w:r>
          </w:p>
        </w:tc>
        <w:tc>
          <w:tcPr>
            <w:tcW w:w="1701" w:type="dxa"/>
            <w:vAlign w:val="center"/>
          </w:tcPr>
          <w:p w14:paraId="06774CC6" w14:textId="6BC214A3" w:rsidR="006D4510" w:rsidRPr="004928F1" w:rsidRDefault="009565FF" w:rsidP="0010249E">
            <w:pPr>
              <w:jc w:val="center"/>
            </w:pPr>
            <w:r>
              <w:t>2</w:t>
            </w:r>
          </w:p>
        </w:tc>
      </w:tr>
      <w:tr w:rsidR="006D4510" w14:paraId="6DBD1449" w14:textId="77777777" w:rsidTr="00682FD0">
        <w:trPr>
          <w:trHeight w:val="255"/>
        </w:trPr>
        <w:tc>
          <w:tcPr>
            <w:tcW w:w="3969" w:type="dxa"/>
            <w:vMerge/>
            <w:vAlign w:val="center"/>
          </w:tcPr>
          <w:p w14:paraId="1E619675" w14:textId="77777777" w:rsidR="006D4510" w:rsidRPr="004928F1" w:rsidRDefault="006D4510" w:rsidP="0010249E"/>
        </w:tc>
        <w:tc>
          <w:tcPr>
            <w:tcW w:w="2127" w:type="dxa"/>
            <w:vAlign w:val="center"/>
          </w:tcPr>
          <w:p w14:paraId="20D5B988" w14:textId="77777777" w:rsidR="006D4510" w:rsidRDefault="006D4510" w:rsidP="0010249E">
            <w:r>
              <w:t>na VOŠ</w:t>
            </w:r>
          </w:p>
        </w:tc>
        <w:tc>
          <w:tcPr>
            <w:tcW w:w="1701" w:type="dxa"/>
            <w:vAlign w:val="center"/>
          </w:tcPr>
          <w:p w14:paraId="423B64A2" w14:textId="0C3C483B" w:rsidR="006D4510" w:rsidRPr="007E4EF1" w:rsidRDefault="0037513E" w:rsidP="0010249E">
            <w:pPr>
              <w:jc w:val="center"/>
              <w:rPr>
                <w:b/>
              </w:rPr>
            </w:pPr>
            <w:r>
              <w:rPr>
                <w:b/>
              </w:rPr>
              <w:t>-</w:t>
            </w:r>
          </w:p>
        </w:tc>
        <w:tc>
          <w:tcPr>
            <w:tcW w:w="1701" w:type="dxa"/>
            <w:vAlign w:val="center"/>
          </w:tcPr>
          <w:p w14:paraId="7B90669A" w14:textId="5151DDEF" w:rsidR="006D4510" w:rsidRPr="004928F1" w:rsidRDefault="009565FF" w:rsidP="0010249E">
            <w:pPr>
              <w:jc w:val="center"/>
            </w:pPr>
            <w:r>
              <w:t>-</w:t>
            </w:r>
          </w:p>
        </w:tc>
      </w:tr>
    </w:tbl>
    <w:p w14:paraId="09C0158E" w14:textId="77777777" w:rsidR="006D4510" w:rsidRDefault="006D4510" w:rsidP="006D4510">
      <w:pPr>
        <w:rPr>
          <w:b/>
        </w:rPr>
      </w:pPr>
    </w:p>
    <w:p w14:paraId="2907A4C1" w14:textId="77777777" w:rsidR="00682FD0" w:rsidRDefault="00682FD0" w:rsidP="00A631DA">
      <w:pPr>
        <w:pStyle w:val="Zkladntext"/>
        <w:jc w:val="both"/>
        <w:rPr>
          <w:i/>
          <w:sz w:val="16"/>
        </w:rPr>
      </w:pPr>
    </w:p>
    <w:p w14:paraId="1C80197E"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95EB1F7"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3A36BE91" w14:textId="77777777" w:rsidR="004451B3" w:rsidRDefault="004451B3" w:rsidP="00947A5C">
      <w:pPr>
        <w:jc w:val="right"/>
        <w:rPr>
          <w:b/>
          <w:sz w:val="24"/>
          <w:szCs w:val="24"/>
        </w:rPr>
      </w:pPr>
    </w:p>
    <w:p w14:paraId="6139810A" w14:textId="77777777" w:rsidR="0093399C" w:rsidRPr="00682FD0" w:rsidRDefault="00961CA8" w:rsidP="00947A5C">
      <w:pPr>
        <w:jc w:val="right"/>
        <w:rPr>
          <w:b/>
          <w:sz w:val="24"/>
          <w:szCs w:val="24"/>
        </w:rPr>
      </w:pPr>
      <w:r w:rsidRPr="00682FD0">
        <w:rPr>
          <w:b/>
          <w:sz w:val="24"/>
          <w:szCs w:val="24"/>
        </w:rPr>
        <w:t xml:space="preserve">                                                                                                                                                          </w:t>
      </w:r>
      <w:r w:rsidR="000F454F" w:rsidRPr="00682FD0">
        <w:rPr>
          <w:b/>
          <w:sz w:val="24"/>
          <w:szCs w:val="24"/>
        </w:rPr>
        <w:t xml:space="preserve">Tab. </w:t>
      </w:r>
      <w:r w:rsidR="00C62770" w:rsidRPr="00682FD0">
        <w:rPr>
          <w:b/>
          <w:sz w:val="24"/>
          <w:szCs w:val="24"/>
        </w:rPr>
        <w:t>7</w:t>
      </w:r>
      <w:r w:rsidR="00947A5C" w:rsidRPr="00682FD0">
        <w:rPr>
          <w:b/>
          <w:sz w:val="24"/>
          <w:szCs w:val="24"/>
        </w:rPr>
        <w:t xml:space="preserve">   </w:t>
      </w:r>
      <w:r w:rsidRPr="00682FD0">
        <w:rPr>
          <w:b/>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418"/>
        <w:gridCol w:w="1134"/>
        <w:gridCol w:w="1134"/>
        <w:gridCol w:w="1134"/>
      </w:tblGrid>
      <w:tr w:rsidR="00593E40" w:rsidRPr="00966962" w14:paraId="6675DB50" w14:textId="77777777" w:rsidTr="00947A5C">
        <w:trPr>
          <w:cantSplit/>
          <w:trHeight w:val="227"/>
        </w:trPr>
        <w:tc>
          <w:tcPr>
            <w:tcW w:w="4536" w:type="dxa"/>
            <w:vMerge w:val="restart"/>
            <w:shd w:val="clear" w:color="auto" w:fill="8DB3E2" w:themeFill="text2" w:themeFillTint="66"/>
            <w:vAlign w:val="center"/>
          </w:tcPr>
          <w:p w14:paraId="76183798" w14:textId="77777777" w:rsidR="00593E40" w:rsidRPr="00205346" w:rsidRDefault="00593E40" w:rsidP="0081674A">
            <w:pPr>
              <w:jc w:val="center"/>
              <w:rPr>
                <w:sz w:val="22"/>
                <w:szCs w:val="22"/>
              </w:rPr>
            </w:pPr>
            <w:r w:rsidRPr="00205346">
              <w:rPr>
                <w:b/>
                <w:sz w:val="22"/>
                <w:szCs w:val="22"/>
              </w:rPr>
              <w:t>Žáci se speciálními vzdělávacími potřebami</w:t>
            </w:r>
          </w:p>
        </w:tc>
        <w:tc>
          <w:tcPr>
            <w:tcW w:w="4820" w:type="dxa"/>
            <w:gridSpan w:val="4"/>
            <w:shd w:val="clear" w:color="auto" w:fill="8DB3E2" w:themeFill="text2" w:themeFillTint="66"/>
            <w:vAlign w:val="center"/>
          </w:tcPr>
          <w:p w14:paraId="1A19AFB1" w14:textId="77777777" w:rsidR="00593E40" w:rsidRPr="00966962" w:rsidRDefault="00593E40" w:rsidP="00593E40">
            <w:pPr>
              <w:jc w:val="center"/>
              <w:rPr>
                <w:sz w:val="22"/>
                <w:szCs w:val="22"/>
              </w:rPr>
            </w:pPr>
            <w:r w:rsidRPr="00205346">
              <w:rPr>
                <w:sz w:val="22"/>
                <w:szCs w:val="22"/>
              </w:rPr>
              <w:t>počty dětí</w:t>
            </w:r>
          </w:p>
        </w:tc>
      </w:tr>
      <w:tr w:rsidR="0003135E" w:rsidRPr="00966962" w14:paraId="7D62094B" w14:textId="77777777" w:rsidTr="00947A5C">
        <w:trPr>
          <w:cantSplit/>
          <w:trHeight w:val="367"/>
        </w:trPr>
        <w:tc>
          <w:tcPr>
            <w:tcW w:w="4536" w:type="dxa"/>
            <w:vMerge/>
            <w:shd w:val="clear" w:color="auto" w:fill="8DB3E2" w:themeFill="text2" w:themeFillTint="66"/>
          </w:tcPr>
          <w:p w14:paraId="526B66E0" w14:textId="77777777" w:rsidR="00593E40" w:rsidRPr="00966962" w:rsidRDefault="00593E40" w:rsidP="0081674A">
            <w:pPr>
              <w:jc w:val="center"/>
              <w:rPr>
                <w:sz w:val="22"/>
                <w:szCs w:val="22"/>
              </w:rPr>
            </w:pPr>
          </w:p>
        </w:tc>
        <w:tc>
          <w:tcPr>
            <w:tcW w:w="1418" w:type="dxa"/>
            <w:shd w:val="clear" w:color="auto" w:fill="8DB3E2" w:themeFill="text2" w:themeFillTint="66"/>
            <w:vAlign w:val="center"/>
          </w:tcPr>
          <w:p w14:paraId="7D567EE8" w14:textId="77777777" w:rsidR="00593E40" w:rsidRPr="00966962" w:rsidRDefault="00593E40" w:rsidP="00593E40">
            <w:pPr>
              <w:jc w:val="center"/>
              <w:rPr>
                <w:b/>
                <w:sz w:val="22"/>
                <w:szCs w:val="22"/>
              </w:rPr>
            </w:pPr>
            <w:r w:rsidRPr="00966962">
              <w:rPr>
                <w:b/>
                <w:sz w:val="22"/>
                <w:szCs w:val="22"/>
              </w:rPr>
              <w:t>celkem</w:t>
            </w:r>
          </w:p>
        </w:tc>
        <w:tc>
          <w:tcPr>
            <w:tcW w:w="1134" w:type="dxa"/>
            <w:shd w:val="clear" w:color="auto" w:fill="8DB3E2" w:themeFill="text2" w:themeFillTint="66"/>
            <w:vAlign w:val="center"/>
          </w:tcPr>
          <w:p w14:paraId="7A4F7AD2" w14:textId="77777777" w:rsidR="00593E40" w:rsidRPr="00966962" w:rsidRDefault="00593E40" w:rsidP="00593E40">
            <w:pPr>
              <w:jc w:val="center"/>
              <w:rPr>
                <w:sz w:val="22"/>
                <w:szCs w:val="22"/>
              </w:rPr>
            </w:pPr>
            <w:r w:rsidRPr="00966962">
              <w:rPr>
                <w:sz w:val="22"/>
                <w:szCs w:val="22"/>
              </w:rPr>
              <w:t>MŠ</w:t>
            </w:r>
          </w:p>
        </w:tc>
        <w:tc>
          <w:tcPr>
            <w:tcW w:w="1134" w:type="dxa"/>
            <w:shd w:val="clear" w:color="auto" w:fill="8DB3E2" w:themeFill="text2" w:themeFillTint="66"/>
            <w:vAlign w:val="center"/>
          </w:tcPr>
          <w:p w14:paraId="5627C3E6" w14:textId="77777777" w:rsidR="00593E40" w:rsidRPr="00966962" w:rsidRDefault="00593E40" w:rsidP="00593E40">
            <w:pPr>
              <w:jc w:val="center"/>
              <w:rPr>
                <w:sz w:val="22"/>
                <w:szCs w:val="22"/>
              </w:rPr>
            </w:pPr>
            <w:r w:rsidRPr="00966962">
              <w:rPr>
                <w:sz w:val="22"/>
                <w:szCs w:val="22"/>
              </w:rPr>
              <w:t>ZŠ</w:t>
            </w:r>
          </w:p>
        </w:tc>
        <w:tc>
          <w:tcPr>
            <w:tcW w:w="1134" w:type="dxa"/>
            <w:shd w:val="clear" w:color="auto" w:fill="8DB3E2" w:themeFill="text2" w:themeFillTint="66"/>
            <w:vAlign w:val="center"/>
          </w:tcPr>
          <w:p w14:paraId="4E9320E6" w14:textId="77777777" w:rsidR="00593E40" w:rsidRPr="00966962" w:rsidRDefault="00593E40" w:rsidP="00593E40">
            <w:pPr>
              <w:jc w:val="center"/>
              <w:rPr>
                <w:sz w:val="22"/>
                <w:szCs w:val="22"/>
              </w:rPr>
            </w:pPr>
            <w:r w:rsidRPr="00966962">
              <w:rPr>
                <w:sz w:val="22"/>
                <w:szCs w:val="22"/>
              </w:rPr>
              <w:t>SŠ</w:t>
            </w:r>
          </w:p>
        </w:tc>
      </w:tr>
      <w:tr w:rsidR="0003135E" w:rsidRPr="00966962" w14:paraId="497AF3E6" w14:textId="77777777" w:rsidTr="00947A5C">
        <w:tc>
          <w:tcPr>
            <w:tcW w:w="4536" w:type="dxa"/>
          </w:tcPr>
          <w:p w14:paraId="350B781C" w14:textId="77777777" w:rsidR="00593E40" w:rsidRPr="00A66DBA" w:rsidRDefault="00593E40" w:rsidP="0081674A">
            <w:pPr>
              <w:rPr>
                <w:sz w:val="22"/>
                <w:szCs w:val="22"/>
              </w:rPr>
            </w:pPr>
            <w:r w:rsidRPr="00A66DBA">
              <w:rPr>
                <w:sz w:val="22"/>
                <w:szCs w:val="22"/>
              </w:rPr>
              <w:t>diagnostikované SPU</w:t>
            </w:r>
          </w:p>
        </w:tc>
        <w:tc>
          <w:tcPr>
            <w:tcW w:w="1418" w:type="dxa"/>
            <w:shd w:val="clear" w:color="auto" w:fill="C6D9F1" w:themeFill="text2" w:themeFillTint="33"/>
            <w:vAlign w:val="center"/>
          </w:tcPr>
          <w:p w14:paraId="140B9960" w14:textId="10138E9B" w:rsidR="00593E40" w:rsidRPr="0010249E" w:rsidRDefault="00642DBE" w:rsidP="00F131C9">
            <w:pPr>
              <w:jc w:val="center"/>
              <w:rPr>
                <w:b/>
                <w:sz w:val="22"/>
                <w:szCs w:val="22"/>
              </w:rPr>
            </w:pPr>
            <w:r>
              <w:rPr>
                <w:b/>
                <w:sz w:val="22"/>
                <w:szCs w:val="22"/>
              </w:rPr>
              <w:t xml:space="preserve">4 </w:t>
            </w:r>
            <w:r w:rsidR="004257F2">
              <w:rPr>
                <w:b/>
                <w:sz w:val="22"/>
                <w:szCs w:val="22"/>
              </w:rPr>
              <w:t>856</w:t>
            </w:r>
          </w:p>
        </w:tc>
        <w:tc>
          <w:tcPr>
            <w:tcW w:w="1134" w:type="dxa"/>
            <w:vAlign w:val="center"/>
          </w:tcPr>
          <w:p w14:paraId="1C07AB21" w14:textId="77777777" w:rsidR="00593E40" w:rsidRPr="0010249E" w:rsidRDefault="003E6153" w:rsidP="0003135E">
            <w:pPr>
              <w:jc w:val="center"/>
              <w:rPr>
                <w:b/>
                <w:sz w:val="22"/>
                <w:szCs w:val="22"/>
              </w:rPr>
            </w:pPr>
            <w:r>
              <w:rPr>
                <w:b/>
                <w:sz w:val="22"/>
                <w:szCs w:val="22"/>
              </w:rPr>
              <w:t>-</w:t>
            </w:r>
          </w:p>
        </w:tc>
        <w:tc>
          <w:tcPr>
            <w:tcW w:w="1134" w:type="dxa"/>
            <w:vAlign w:val="center"/>
          </w:tcPr>
          <w:p w14:paraId="6D3CCDC1" w14:textId="62F644A4" w:rsidR="00593E40" w:rsidRPr="0010249E" w:rsidRDefault="000A0E11" w:rsidP="00F131C9">
            <w:pPr>
              <w:jc w:val="center"/>
              <w:rPr>
                <w:b/>
                <w:sz w:val="22"/>
                <w:szCs w:val="22"/>
              </w:rPr>
            </w:pPr>
            <w:r>
              <w:rPr>
                <w:b/>
                <w:sz w:val="22"/>
                <w:szCs w:val="22"/>
              </w:rPr>
              <w:t xml:space="preserve">3 </w:t>
            </w:r>
            <w:r w:rsidR="00C561F1">
              <w:rPr>
                <w:b/>
                <w:sz w:val="22"/>
                <w:szCs w:val="22"/>
              </w:rPr>
              <w:t>619</w:t>
            </w:r>
          </w:p>
        </w:tc>
        <w:tc>
          <w:tcPr>
            <w:tcW w:w="1134" w:type="dxa"/>
            <w:vAlign w:val="center"/>
          </w:tcPr>
          <w:p w14:paraId="50AE4ADD" w14:textId="51FE6958" w:rsidR="00593E40" w:rsidRPr="0010249E" w:rsidRDefault="004A2DE3" w:rsidP="00F131C9">
            <w:pPr>
              <w:jc w:val="center"/>
              <w:rPr>
                <w:b/>
                <w:sz w:val="22"/>
                <w:szCs w:val="22"/>
              </w:rPr>
            </w:pPr>
            <w:r>
              <w:rPr>
                <w:b/>
                <w:sz w:val="22"/>
                <w:szCs w:val="22"/>
              </w:rPr>
              <w:t xml:space="preserve">1 </w:t>
            </w:r>
            <w:r w:rsidR="00744713">
              <w:rPr>
                <w:b/>
                <w:sz w:val="22"/>
                <w:szCs w:val="22"/>
              </w:rPr>
              <w:t>237</w:t>
            </w:r>
          </w:p>
        </w:tc>
      </w:tr>
      <w:tr w:rsidR="0003135E" w:rsidRPr="00966962" w14:paraId="60916A5F" w14:textId="77777777" w:rsidTr="00947A5C">
        <w:tc>
          <w:tcPr>
            <w:tcW w:w="4536" w:type="dxa"/>
          </w:tcPr>
          <w:p w14:paraId="0CEBA2D0" w14:textId="77777777" w:rsidR="00593E40" w:rsidRPr="00A66DBA" w:rsidRDefault="00593E40" w:rsidP="0081674A">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46D1BA63" w14:textId="0846C6CF" w:rsidR="00593E40" w:rsidRPr="0010249E" w:rsidRDefault="00F131C9" w:rsidP="0003135E">
            <w:pPr>
              <w:jc w:val="center"/>
              <w:rPr>
                <w:sz w:val="22"/>
                <w:szCs w:val="22"/>
              </w:rPr>
            </w:pPr>
            <w:r>
              <w:rPr>
                <w:sz w:val="22"/>
                <w:szCs w:val="22"/>
              </w:rPr>
              <w:t>14</w:t>
            </w:r>
            <w:r w:rsidR="006D489D">
              <w:rPr>
                <w:sz w:val="22"/>
                <w:szCs w:val="22"/>
              </w:rPr>
              <w:t>1</w:t>
            </w:r>
          </w:p>
        </w:tc>
        <w:tc>
          <w:tcPr>
            <w:tcW w:w="1134" w:type="dxa"/>
            <w:vAlign w:val="center"/>
          </w:tcPr>
          <w:p w14:paraId="76E843F9" w14:textId="77777777" w:rsidR="00593E40" w:rsidRPr="0010249E" w:rsidRDefault="00877D23" w:rsidP="0003135E">
            <w:pPr>
              <w:jc w:val="center"/>
              <w:rPr>
                <w:b/>
                <w:sz w:val="22"/>
                <w:szCs w:val="22"/>
              </w:rPr>
            </w:pPr>
            <w:r>
              <w:rPr>
                <w:b/>
                <w:sz w:val="22"/>
                <w:szCs w:val="22"/>
              </w:rPr>
              <w:t>-</w:t>
            </w:r>
          </w:p>
        </w:tc>
        <w:tc>
          <w:tcPr>
            <w:tcW w:w="1134" w:type="dxa"/>
            <w:vAlign w:val="center"/>
          </w:tcPr>
          <w:p w14:paraId="4784A9C2" w14:textId="7F3B36B5" w:rsidR="00593E40" w:rsidRPr="0010249E" w:rsidRDefault="00F131C9" w:rsidP="0003135E">
            <w:pPr>
              <w:jc w:val="center"/>
              <w:rPr>
                <w:sz w:val="22"/>
                <w:szCs w:val="22"/>
              </w:rPr>
            </w:pPr>
            <w:r>
              <w:rPr>
                <w:sz w:val="22"/>
                <w:szCs w:val="22"/>
              </w:rPr>
              <w:t>1</w:t>
            </w:r>
            <w:r w:rsidR="00C561F1">
              <w:rPr>
                <w:sz w:val="22"/>
                <w:szCs w:val="22"/>
              </w:rPr>
              <w:t>39</w:t>
            </w:r>
          </w:p>
        </w:tc>
        <w:tc>
          <w:tcPr>
            <w:tcW w:w="1134" w:type="dxa"/>
            <w:vAlign w:val="center"/>
          </w:tcPr>
          <w:p w14:paraId="47714C85" w14:textId="77777777" w:rsidR="00593E40" w:rsidRPr="0010249E" w:rsidRDefault="00F131C9" w:rsidP="0003135E">
            <w:pPr>
              <w:jc w:val="center"/>
              <w:rPr>
                <w:sz w:val="22"/>
                <w:szCs w:val="22"/>
              </w:rPr>
            </w:pPr>
            <w:r>
              <w:rPr>
                <w:sz w:val="22"/>
                <w:szCs w:val="22"/>
              </w:rPr>
              <w:t>2</w:t>
            </w:r>
          </w:p>
        </w:tc>
      </w:tr>
      <w:tr w:rsidR="0003135E" w:rsidRPr="00966962" w14:paraId="0BE89D0D" w14:textId="77777777" w:rsidTr="00947A5C">
        <w:tc>
          <w:tcPr>
            <w:tcW w:w="4536" w:type="dxa"/>
          </w:tcPr>
          <w:p w14:paraId="45AAB978" w14:textId="77777777" w:rsidR="00593E40" w:rsidRPr="00A66DBA" w:rsidRDefault="00593E40" w:rsidP="0081674A">
            <w:pPr>
              <w:rPr>
                <w:sz w:val="22"/>
                <w:szCs w:val="22"/>
              </w:rPr>
            </w:pPr>
            <w:r w:rsidRPr="00A66DBA">
              <w:rPr>
                <w:sz w:val="22"/>
                <w:szCs w:val="22"/>
              </w:rPr>
              <w:t>diagnostikované SPCH</w:t>
            </w:r>
          </w:p>
        </w:tc>
        <w:tc>
          <w:tcPr>
            <w:tcW w:w="1418" w:type="dxa"/>
            <w:shd w:val="clear" w:color="auto" w:fill="C6D9F1" w:themeFill="text2" w:themeFillTint="33"/>
            <w:vAlign w:val="center"/>
          </w:tcPr>
          <w:p w14:paraId="419A0D35" w14:textId="22A55C02" w:rsidR="00593E40" w:rsidRPr="0010249E" w:rsidRDefault="006D489D" w:rsidP="00F131C9">
            <w:pPr>
              <w:jc w:val="center"/>
              <w:rPr>
                <w:b/>
                <w:sz w:val="22"/>
                <w:szCs w:val="22"/>
              </w:rPr>
            </w:pPr>
            <w:r>
              <w:rPr>
                <w:b/>
                <w:sz w:val="22"/>
                <w:szCs w:val="22"/>
              </w:rPr>
              <w:t>3 411</w:t>
            </w:r>
          </w:p>
        </w:tc>
        <w:tc>
          <w:tcPr>
            <w:tcW w:w="1134" w:type="dxa"/>
            <w:vAlign w:val="center"/>
          </w:tcPr>
          <w:p w14:paraId="4DF97136" w14:textId="07BB7C6E" w:rsidR="00593E40" w:rsidRPr="0010249E" w:rsidRDefault="00D20566" w:rsidP="003E6153">
            <w:pPr>
              <w:jc w:val="center"/>
              <w:rPr>
                <w:b/>
                <w:sz w:val="22"/>
                <w:szCs w:val="22"/>
              </w:rPr>
            </w:pPr>
            <w:r>
              <w:rPr>
                <w:b/>
                <w:sz w:val="22"/>
                <w:szCs w:val="22"/>
              </w:rPr>
              <w:t>316</w:t>
            </w:r>
          </w:p>
        </w:tc>
        <w:tc>
          <w:tcPr>
            <w:tcW w:w="1134" w:type="dxa"/>
            <w:vAlign w:val="center"/>
          </w:tcPr>
          <w:p w14:paraId="7578FEFA" w14:textId="75887202" w:rsidR="00593E40" w:rsidRPr="0010249E" w:rsidRDefault="003065BE" w:rsidP="00F131C9">
            <w:pPr>
              <w:jc w:val="center"/>
              <w:rPr>
                <w:b/>
                <w:sz w:val="22"/>
                <w:szCs w:val="22"/>
              </w:rPr>
            </w:pPr>
            <w:r>
              <w:rPr>
                <w:b/>
                <w:sz w:val="22"/>
                <w:szCs w:val="22"/>
              </w:rPr>
              <w:t xml:space="preserve">2 </w:t>
            </w:r>
            <w:r w:rsidR="00C561F1">
              <w:rPr>
                <w:b/>
                <w:sz w:val="22"/>
                <w:szCs w:val="22"/>
              </w:rPr>
              <w:t>600</w:t>
            </w:r>
          </w:p>
        </w:tc>
        <w:tc>
          <w:tcPr>
            <w:tcW w:w="1134" w:type="dxa"/>
            <w:vAlign w:val="center"/>
          </w:tcPr>
          <w:p w14:paraId="3DDABF45" w14:textId="5FF80CA5" w:rsidR="0010249E" w:rsidRPr="0010249E" w:rsidRDefault="00F131C9" w:rsidP="0010249E">
            <w:pPr>
              <w:jc w:val="center"/>
              <w:rPr>
                <w:b/>
                <w:sz w:val="22"/>
                <w:szCs w:val="22"/>
              </w:rPr>
            </w:pPr>
            <w:r>
              <w:rPr>
                <w:b/>
                <w:sz w:val="22"/>
                <w:szCs w:val="22"/>
              </w:rPr>
              <w:t>4</w:t>
            </w:r>
            <w:r w:rsidR="00744713">
              <w:rPr>
                <w:b/>
                <w:sz w:val="22"/>
                <w:szCs w:val="22"/>
              </w:rPr>
              <w:t>95</w:t>
            </w:r>
          </w:p>
        </w:tc>
      </w:tr>
      <w:tr w:rsidR="0003135E" w:rsidRPr="00966962" w14:paraId="306DDCF3" w14:textId="77777777" w:rsidTr="00947A5C">
        <w:tc>
          <w:tcPr>
            <w:tcW w:w="4536" w:type="dxa"/>
          </w:tcPr>
          <w:p w14:paraId="75DDAD2C" w14:textId="77777777" w:rsidR="00593E40" w:rsidRPr="00A66DBA" w:rsidRDefault="00593E40" w:rsidP="0081674A">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54496CB1" w14:textId="3D3E0843" w:rsidR="00593E40" w:rsidRPr="0010249E" w:rsidRDefault="006D489D" w:rsidP="003E6153">
            <w:pPr>
              <w:jc w:val="center"/>
              <w:rPr>
                <w:sz w:val="22"/>
                <w:szCs w:val="22"/>
              </w:rPr>
            </w:pPr>
            <w:r>
              <w:rPr>
                <w:sz w:val="22"/>
                <w:szCs w:val="22"/>
              </w:rPr>
              <w:t>1 136</w:t>
            </w:r>
          </w:p>
        </w:tc>
        <w:tc>
          <w:tcPr>
            <w:tcW w:w="1134" w:type="dxa"/>
            <w:vAlign w:val="center"/>
          </w:tcPr>
          <w:p w14:paraId="1FDB97F2" w14:textId="51900154" w:rsidR="00593E40" w:rsidRPr="0010249E" w:rsidRDefault="00D20566" w:rsidP="003E6153">
            <w:pPr>
              <w:jc w:val="center"/>
              <w:rPr>
                <w:sz w:val="22"/>
                <w:szCs w:val="22"/>
              </w:rPr>
            </w:pPr>
            <w:r>
              <w:rPr>
                <w:sz w:val="22"/>
                <w:szCs w:val="22"/>
              </w:rPr>
              <w:t>201</w:t>
            </w:r>
          </w:p>
        </w:tc>
        <w:tc>
          <w:tcPr>
            <w:tcW w:w="1134" w:type="dxa"/>
            <w:vAlign w:val="center"/>
          </w:tcPr>
          <w:p w14:paraId="4660E9FE" w14:textId="7A7156B8" w:rsidR="00593E40" w:rsidRPr="0010249E" w:rsidRDefault="00C561F1" w:rsidP="003E6153">
            <w:pPr>
              <w:jc w:val="center"/>
              <w:rPr>
                <w:sz w:val="22"/>
                <w:szCs w:val="22"/>
              </w:rPr>
            </w:pPr>
            <w:r>
              <w:rPr>
                <w:sz w:val="22"/>
                <w:szCs w:val="22"/>
              </w:rPr>
              <w:t>927</w:t>
            </w:r>
          </w:p>
        </w:tc>
        <w:tc>
          <w:tcPr>
            <w:tcW w:w="1134" w:type="dxa"/>
            <w:vAlign w:val="center"/>
          </w:tcPr>
          <w:p w14:paraId="0EFD8F44" w14:textId="32B329AC" w:rsidR="00593E40" w:rsidRPr="0010249E" w:rsidRDefault="00744713" w:rsidP="0003135E">
            <w:pPr>
              <w:jc w:val="center"/>
              <w:rPr>
                <w:sz w:val="22"/>
                <w:szCs w:val="22"/>
              </w:rPr>
            </w:pPr>
            <w:r>
              <w:rPr>
                <w:sz w:val="22"/>
                <w:szCs w:val="22"/>
              </w:rPr>
              <w:t>8</w:t>
            </w:r>
          </w:p>
        </w:tc>
      </w:tr>
      <w:tr w:rsidR="0003135E" w:rsidRPr="00966962" w14:paraId="5BF73410" w14:textId="77777777" w:rsidTr="00947A5C">
        <w:tc>
          <w:tcPr>
            <w:tcW w:w="4536" w:type="dxa"/>
          </w:tcPr>
          <w:p w14:paraId="01C2276E" w14:textId="77777777" w:rsidR="00593E40" w:rsidRPr="00A66DBA" w:rsidRDefault="00603EDC" w:rsidP="00603EDC">
            <w:pPr>
              <w:rPr>
                <w:sz w:val="22"/>
                <w:szCs w:val="22"/>
              </w:rPr>
            </w:pPr>
            <w:r w:rsidRPr="00A66DBA">
              <w:rPr>
                <w:sz w:val="22"/>
                <w:szCs w:val="22"/>
              </w:rPr>
              <w:t xml:space="preserve">lehké </w:t>
            </w:r>
            <w:r w:rsidR="00593E40" w:rsidRPr="00A66DBA">
              <w:rPr>
                <w:sz w:val="22"/>
                <w:szCs w:val="22"/>
              </w:rPr>
              <w:t>mentální postižení</w:t>
            </w:r>
          </w:p>
        </w:tc>
        <w:tc>
          <w:tcPr>
            <w:tcW w:w="1418" w:type="dxa"/>
            <w:shd w:val="clear" w:color="auto" w:fill="C6D9F1" w:themeFill="text2" w:themeFillTint="33"/>
            <w:vAlign w:val="center"/>
          </w:tcPr>
          <w:p w14:paraId="106F4F93" w14:textId="125162D3" w:rsidR="00593E40" w:rsidRPr="0010249E" w:rsidRDefault="00F131C9" w:rsidP="003E6153">
            <w:pPr>
              <w:jc w:val="center"/>
              <w:rPr>
                <w:b/>
                <w:sz w:val="22"/>
                <w:szCs w:val="22"/>
              </w:rPr>
            </w:pPr>
            <w:r>
              <w:rPr>
                <w:b/>
                <w:sz w:val="22"/>
                <w:szCs w:val="22"/>
              </w:rPr>
              <w:t>2</w:t>
            </w:r>
            <w:r w:rsidR="006D489D">
              <w:rPr>
                <w:b/>
                <w:sz w:val="22"/>
                <w:szCs w:val="22"/>
              </w:rPr>
              <w:t>14</w:t>
            </w:r>
          </w:p>
        </w:tc>
        <w:tc>
          <w:tcPr>
            <w:tcW w:w="1134" w:type="dxa"/>
            <w:vAlign w:val="center"/>
          </w:tcPr>
          <w:p w14:paraId="194C7F1E" w14:textId="16552AB2" w:rsidR="00593E40" w:rsidRPr="0010249E" w:rsidRDefault="00D20566" w:rsidP="0003135E">
            <w:pPr>
              <w:jc w:val="center"/>
              <w:rPr>
                <w:b/>
                <w:sz w:val="22"/>
                <w:szCs w:val="22"/>
              </w:rPr>
            </w:pPr>
            <w:r>
              <w:rPr>
                <w:b/>
                <w:sz w:val="22"/>
                <w:szCs w:val="22"/>
              </w:rPr>
              <w:t>21</w:t>
            </w:r>
          </w:p>
        </w:tc>
        <w:tc>
          <w:tcPr>
            <w:tcW w:w="1134" w:type="dxa"/>
            <w:vAlign w:val="center"/>
          </w:tcPr>
          <w:p w14:paraId="26B55BAC" w14:textId="2A24A19D" w:rsidR="00593E40" w:rsidRPr="0010249E" w:rsidRDefault="00C561F1" w:rsidP="004A2DE3">
            <w:pPr>
              <w:jc w:val="center"/>
              <w:rPr>
                <w:b/>
                <w:sz w:val="22"/>
                <w:szCs w:val="22"/>
              </w:rPr>
            </w:pPr>
            <w:r>
              <w:rPr>
                <w:b/>
                <w:sz w:val="22"/>
                <w:szCs w:val="22"/>
              </w:rPr>
              <w:t>165</w:t>
            </w:r>
          </w:p>
        </w:tc>
        <w:tc>
          <w:tcPr>
            <w:tcW w:w="1134" w:type="dxa"/>
            <w:vAlign w:val="center"/>
          </w:tcPr>
          <w:p w14:paraId="168A8AB0" w14:textId="22D685B5" w:rsidR="00593E40" w:rsidRPr="0010249E" w:rsidRDefault="00744713" w:rsidP="0003135E">
            <w:pPr>
              <w:jc w:val="center"/>
              <w:rPr>
                <w:b/>
                <w:sz w:val="22"/>
                <w:szCs w:val="22"/>
              </w:rPr>
            </w:pPr>
            <w:r>
              <w:rPr>
                <w:b/>
                <w:sz w:val="22"/>
                <w:szCs w:val="22"/>
              </w:rPr>
              <w:t>28</w:t>
            </w:r>
          </w:p>
        </w:tc>
      </w:tr>
      <w:tr w:rsidR="0003135E" w:rsidRPr="00966962" w14:paraId="12F9DCD2" w14:textId="77777777" w:rsidTr="00947A5C">
        <w:tc>
          <w:tcPr>
            <w:tcW w:w="4536" w:type="dxa"/>
          </w:tcPr>
          <w:p w14:paraId="35953782" w14:textId="77777777" w:rsidR="00593E40" w:rsidRPr="00A66DBA" w:rsidRDefault="00593E40" w:rsidP="0081674A">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387F4D12" w14:textId="05473556" w:rsidR="00593E40" w:rsidRPr="0010249E" w:rsidRDefault="006D489D" w:rsidP="003E6153">
            <w:pPr>
              <w:jc w:val="center"/>
              <w:rPr>
                <w:sz w:val="22"/>
                <w:szCs w:val="22"/>
              </w:rPr>
            </w:pPr>
            <w:r>
              <w:rPr>
                <w:sz w:val="22"/>
                <w:szCs w:val="22"/>
              </w:rPr>
              <w:t>76</w:t>
            </w:r>
          </w:p>
        </w:tc>
        <w:tc>
          <w:tcPr>
            <w:tcW w:w="1134" w:type="dxa"/>
            <w:vAlign w:val="center"/>
          </w:tcPr>
          <w:p w14:paraId="06BC7306" w14:textId="020EEAE0" w:rsidR="00593E40" w:rsidRPr="0010249E" w:rsidRDefault="00F131C9" w:rsidP="0003135E">
            <w:pPr>
              <w:jc w:val="center"/>
              <w:rPr>
                <w:sz w:val="22"/>
                <w:szCs w:val="22"/>
              </w:rPr>
            </w:pPr>
            <w:r>
              <w:rPr>
                <w:sz w:val="22"/>
                <w:szCs w:val="22"/>
              </w:rPr>
              <w:t>1</w:t>
            </w:r>
            <w:r w:rsidR="00687186">
              <w:rPr>
                <w:sz w:val="22"/>
                <w:szCs w:val="22"/>
              </w:rPr>
              <w:t>1</w:t>
            </w:r>
          </w:p>
        </w:tc>
        <w:tc>
          <w:tcPr>
            <w:tcW w:w="1134" w:type="dxa"/>
            <w:vAlign w:val="center"/>
          </w:tcPr>
          <w:p w14:paraId="06956B99" w14:textId="386D76D8" w:rsidR="00593E40" w:rsidRPr="0010249E" w:rsidRDefault="00386FE3" w:rsidP="0003135E">
            <w:pPr>
              <w:jc w:val="center"/>
              <w:rPr>
                <w:sz w:val="22"/>
                <w:szCs w:val="22"/>
              </w:rPr>
            </w:pPr>
            <w:r>
              <w:rPr>
                <w:sz w:val="22"/>
                <w:szCs w:val="22"/>
              </w:rPr>
              <w:t>64</w:t>
            </w:r>
          </w:p>
        </w:tc>
        <w:tc>
          <w:tcPr>
            <w:tcW w:w="1134" w:type="dxa"/>
            <w:vAlign w:val="center"/>
          </w:tcPr>
          <w:p w14:paraId="2D4D8BD3" w14:textId="5A4D5CC6" w:rsidR="00593E40" w:rsidRPr="0010249E" w:rsidRDefault="00744713" w:rsidP="0003135E">
            <w:pPr>
              <w:jc w:val="center"/>
              <w:rPr>
                <w:sz w:val="22"/>
                <w:szCs w:val="22"/>
              </w:rPr>
            </w:pPr>
            <w:r>
              <w:rPr>
                <w:sz w:val="22"/>
                <w:szCs w:val="22"/>
              </w:rPr>
              <w:t>1</w:t>
            </w:r>
          </w:p>
        </w:tc>
      </w:tr>
      <w:tr w:rsidR="00603EDC" w:rsidRPr="00966962" w14:paraId="72ED5CB6" w14:textId="77777777" w:rsidTr="00947A5C">
        <w:tc>
          <w:tcPr>
            <w:tcW w:w="4536" w:type="dxa"/>
          </w:tcPr>
          <w:p w14:paraId="16991C7D" w14:textId="77777777" w:rsidR="00603EDC" w:rsidRPr="00A66DBA" w:rsidRDefault="00603EDC" w:rsidP="00931D04">
            <w:pPr>
              <w:rPr>
                <w:sz w:val="22"/>
                <w:szCs w:val="22"/>
              </w:rPr>
            </w:pPr>
            <w:r w:rsidRPr="00A66DBA">
              <w:rPr>
                <w:sz w:val="22"/>
                <w:szCs w:val="22"/>
              </w:rPr>
              <w:t>středně těžké a hluboké mentální postižení</w:t>
            </w:r>
          </w:p>
        </w:tc>
        <w:tc>
          <w:tcPr>
            <w:tcW w:w="1418" w:type="dxa"/>
            <w:shd w:val="clear" w:color="auto" w:fill="C6D9F1" w:themeFill="text2" w:themeFillTint="33"/>
            <w:vAlign w:val="center"/>
          </w:tcPr>
          <w:p w14:paraId="0AE6A3BB" w14:textId="6A359380" w:rsidR="00603EDC" w:rsidRPr="0010249E" w:rsidRDefault="00F131C9" w:rsidP="00931D04">
            <w:pPr>
              <w:jc w:val="center"/>
              <w:rPr>
                <w:b/>
                <w:sz w:val="22"/>
                <w:szCs w:val="22"/>
              </w:rPr>
            </w:pPr>
            <w:r>
              <w:rPr>
                <w:b/>
                <w:sz w:val="22"/>
                <w:szCs w:val="22"/>
              </w:rPr>
              <w:t>2</w:t>
            </w:r>
            <w:r w:rsidR="00146B52">
              <w:rPr>
                <w:b/>
                <w:sz w:val="22"/>
                <w:szCs w:val="22"/>
              </w:rPr>
              <w:t>0</w:t>
            </w:r>
          </w:p>
        </w:tc>
        <w:tc>
          <w:tcPr>
            <w:tcW w:w="1134" w:type="dxa"/>
            <w:vAlign w:val="center"/>
          </w:tcPr>
          <w:p w14:paraId="4D23F8E0" w14:textId="0F7AABA6" w:rsidR="00603EDC" w:rsidRPr="0010249E" w:rsidRDefault="00687186" w:rsidP="00931D04">
            <w:pPr>
              <w:jc w:val="center"/>
              <w:rPr>
                <w:b/>
                <w:sz w:val="22"/>
                <w:szCs w:val="22"/>
              </w:rPr>
            </w:pPr>
            <w:r>
              <w:rPr>
                <w:b/>
                <w:sz w:val="22"/>
                <w:szCs w:val="22"/>
              </w:rPr>
              <w:t>3</w:t>
            </w:r>
          </w:p>
        </w:tc>
        <w:tc>
          <w:tcPr>
            <w:tcW w:w="1134" w:type="dxa"/>
            <w:vAlign w:val="center"/>
          </w:tcPr>
          <w:p w14:paraId="780F8F33" w14:textId="7AF45894" w:rsidR="00603EDC" w:rsidRPr="0010249E" w:rsidRDefault="00386FE3" w:rsidP="00931D04">
            <w:pPr>
              <w:jc w:val="center"/>
              <w:rPr>
                <w:b/>
                <w:sz w:val="22"/>
                <w:szCs w:val="22"/>
              </w:rPr>
            </w:pPr>
            <w:r>
              <w:rPr>
                <w:b/>
                <w:sz w:val="22"/>
                <w:szCs w:val="22"/>
              </w:rPr>
              <w:t>17</w:t>
            </w:r>
          </w:p>
        </w:tc>
        <w:tc>
          <w:tcPr>
            <w:tcW w:w="1134" w:type="dxa"/>
            <w:vAlign w:val="center"/>
          </w:tcPr>
          <w:p w14:paraId="07F591F7" w14:textId="71C75B71" w:rsidR="00603EDC" w:rsidRPr="0010249E" w:rsidRDefault="00744713" w:rsidP="00931D04">
            <w:pPr>
              <w:jc w:val="center"/>
              <w:rPr>
                <w:b/>
                <w:sz w:val="22"/>
                <w:szCs w:val="22"/>
              </w:rPr>
            </w:pPr>
            <w:r>
              <w:rPr>
                <w:b/>
                <w:sz w:val="22"/>
                <w:szCs w:val="22"/>
              </w:rPr>
              <w:t>-</w:t>
            </w:r>
          </w:p>
        </w:tc>
      </w:tr>
      <w:tr w:rsidR="00603EDC" w:rsidRPr="00966962" w14:paraId="0B1C80B8" w14:textId="77777777" w:rsidTr="00947A5C">
        <w:tc>
          <w:tcPr>
            <w:tcW w:w="4536" w:type="dxa"/>
          </w:tcPr>
          <w:p w14:paraId="170AA3DC" w14:textId="77777777" w:rsidR="00603EDC" w:rsidRPr="00A66DBA" w:rsidRDefault="00603EDC" w:rsidP="00931D04">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0E3CFE93" w14:textId="5B386C94" w:rsidR="00603EDC" w:rsidRPr="0010249E" w:rsidRDefault="00146B52" w:rsidP="00931D04">
            <w:pPr>
              <w:jc w:val="center"/>
              <w:rPr>
                <w:sz w:val="22"/>
                <w:szCs w:val="22"/>
              </w:rPr>
            </w:pPr>
            <w:r>
              <w:rPr>
                <w:sz w:val="22"/>
                <w:szCs w:val="22"/>
              </w:rPr>
              <w:t>3</w:t>
            </w:r>
          </w:p>
        </w:tc>
        <w:tc>
          <w:tcPr>
            <w:tcW w:w="1134" w:type="dxa"/>
            <w:vAlign w:val="center"/>
          </w:tcPr>
          <w:p w14:paraId="54FF0419" w14:textId="598884F0" w:rsidR="00603EDC" w:rsidRPr="0010249E" w:rsidRDefault="00687186" w:rsidP="00931D04">
            <w:pPr>
              <w:jc w:val="center"/>
              <w:rPr>
                <w:sz w:val="22"/>
                <w:szCs w:val="22"/>
              </w:rPr>
            </w:pPr>
            <w:r>
              <w:rPr>
                <w:sz w:val="22"/>
                <w:szCs w:val="22"/>
              </w:rPr>
              <w:t>2</w:t>
            </w:r>
          </w:p>
        </w:tc>
        <w:tc>
          <w:tcPr>
            <w:tcW w:w="1134" w:type="dxa"/>
            <w:vAlign w:val="center"/>
          </w:tcPr>
          <w:p w14:paraId="564D23D9" w14:textId="44816366" w:rsidR="00603EDC" w:rsidRPr="0010249E" w:rsidRDefault="00386FE3" w:rsidP="00931D04">
            <w:pPr>
              <w:jc w:val="center"/>
              <w:rPr>
                <w:sz w:val="22"/>
                <w:szCs w:val="22"/>
              </w:rPr>
            </w:pPr>
            <w:r>
              <w:rPr>
                <w:sz w:val="22"/>
                <w:szCs w:val="22"/>
              </w:rPr>
              <w:t>1</w:t>
            </w:r>
          </w:p>
        </w:tc>
        <w:tc>
          <w:tcPr>
            <w:tcW w:w="1134" w:type="dxa"/>
            <w:vAlign w:val="center"/>
          </w:tcPr>
          <w:p w14:paraId="686523D5" w14:textId="77777777" w:rsidR="00603EDC" w:rsidRPr="0010249E" w:rsidRDefault="00E05B5B" w:rsidP="00931D04">
            <w:pPr>
              <w:jc w:val="center"/>
              <w:rPr>
                <w:sz w:val="22"/>
                <w:szCs w:val="22"/>
              </w:rPr>
            </w:pPr>
            <w:r>
              <w:rPr>
                <w:sz w:val="22"/>
                <w:szCs w:val="22"/>
              </w:rPr>
              <w:t>-</w:t>
            </w:r>
          </w:p>
        </w:tc>
      </w:tr>
      <w:tr w:rsidR="00603EDC" w:rsidRPr="00966962" w14:paraId="687DB2FB" w14:textId="77777777" w:rsidTr="00947A5C">
        <w:tc>
          <w:tcPr>
            <w:tcW w:w="4536" w:type="dxa"/>
          </w:tcPr>
          <w:p w14:paraId="5F82BA41" w14:textId="77777777" w:rsidR="00603EDC" w:rsidRPr="00A66DBA" w:rsidRDefault="00603EDC" w:rsidP="0081674A">
            <w:pPr>
              <w:rPr>
                <w:sz w:val="22"/>
                <w:szCs w:val="22"/>
              </w:rPr>
            </w:pPr>
            <w:r w:rsidRPr="00A66DBA">
              <w:rPr>
                <w:sz w:val="22"/>
                <w:szCs w:val="22"/>
              </w:rPr>
              <w:t>poruchy autistického spektra</w:t>
            </w:r>
          </w:p>
        </w:tc>
        <w:tc>
          <w:tcPr>
            <w:tcW w:w="1418" w:type="dxa"/>
            <w:shd w:val="clear" w:color="auto" w:fill="C6D9F1" w:themeFill="text2" w:themeFillTint="33"/>
            <w:vAlign w:val="center"/>
          </w:tcPr>
          <w:p w14:paraId="35303E49" w14:textId="0757874F" w:rsidR="00603EDC" w:rsidRPr="0010249E" w:rsidRDefault="00F131C9" w:rsidP="003E6153">
            <w:pPr>
              <w:jc w:val="center"/>
              <w:rPr>
                <w:b/>
                <w:sz w:val="22"/>
                <w:szCs w:val="22"/>
              </w:rPr>
            </w:pPr>
            <w:r>
              <w:rPr>
                <w:b/>
                <w:sz w:val="22"/>
                <w:szCs w:val="22"/>
              </w:rPr>
              <w:t>2</w:t>
            </w:r>
            <w:r w:rsidR="00146B52">
              <w:rPr>
                <w:b/>
                <w:sz w:val="22"/>
                <w:szCs w:val="22"/>
              </w:rPr>
              <w:t>2</w:t>
            </w:r>
            <w:r>
              <w:rPr>
                <w:b/>
                <w:sz w:val="22"/>
                <w:szCs w:val="22"/>
              </w:rPr>
              <w:t>0</w:t>
            </w:r>
          </w:p>
        </w:tc>
        <w:tc>
          <w:tcPr>
            <w:tcW w:w="1134" w:type="dxa"/>
            <w:vAlign w:val="center"/>
          </w:tcPr>
          <w:p w14:paraId="16D234DD" w14:textId="015CC23C" w:rsidR="00603EDC" w:rsidRPr="0010249E" w:rsidRDefault="00687186" w:rsidP="0003135E">
            <w:pPr>
              <w:jc w:val="center"/>
              <w:rPr>
                <w:b/>
                <w:sz w:val="22"/>
                <w:szCs w:val="22"/>
              </w:rPr>
            </w:pPr>
            <w:r>
              <w:rPr>
                <w:b/>
                <w:sz w:val="22"/>
                <w:szCs w:val="22"/>
              </w:rPr>
              <w:t>50</w:t>
            </w:r>
          </w:p>
        </w:tc>
        <w:tc>
          <w:tcPr>
            <w:tcW w:w="1134" w:type="dxa"/>
            <w:vAlign w:val="center"/>
          </w:tcPr>
          <w:p w14:paraId="1942BA8F" w14:textId="4CB47EF9" w:rsidR="00603EDC" w:rsidRPr="0010249E" w:rsidRDefault="00F131C9" w:rsidP="003E6153">
            <w:pPr>
              <w:jc w:val="center"/>
              <w:rPr>
                <w:b/>
                <w:sz w:val="22"/>
                <w:szCs w:val="22"/>
              </w:rPr>
            </w:pPr>
            <w:r>
              <w:rPr>
                <w:b/>
                <w:sz w:val="22"/>
                <w:szCs w:val="22"/>
              </w:rPr>
              <w:t>1</w:t>
            </w:r>
            <w:r w:rsidR="00386FE3">
              <w:rPr>
                <w:b/>
                <w:sz w:val="22"/>
                <w:szCs w:val="22"/>
              </w:rPr>
              <w:t>25</w:t>
            </w:r>
          </w:p>
        </w:tc>
        <w:tc>
          <w:tcPr>
            <w:tcW w:w="1134" w:type="dxa"/>
            <w:vAlign w:val="center"/>
          </w:tcPr>
          <w:p w14:paraId="2FFBC33C" w14:textId="7D3BD00B" w:rsidR="00603EDC" w:rsidRPr="0010249E" w:rsidRDefault="00E05B5B" w:rsidP="0003135E">
            <w:pPr>
              <w:jc w:val="center"/>
              <w:rPr>
                <w:b/>
                <w:sz w:val="22"/>
                <w:szCs w:val="22"/>
              </w:rPr>
            </w:pPr>
            <w:r>
              <w:rPr>
                <w:b/>
                <w:sz w:val="22"/>
                <w:szCs w:val="22"/>
              </w:rPr>
              <w:t>4</w:t>
            </w:r>
            <w:r w:rsidR="00847495">
              <w:rPr>
                <w:b/>
                <w:sz w:val="22"/>
                <w:szCs w:val="22"/>
              </w:rPr>
              <w:t>5</w:t>
            </w:r>
          </w:p>
        </w:tc>
      </w:tr>
      <w:tr w:rsidR="00603EDC" w:rsidRPr="00966962" w14:paraId="7F600F1E" w14:textId="77777777" w:rsidTr="00947A5C">
        <w:tc>
          <w:tcPr>
            <w:tcW w:w="4536" w:type="dxa"/>
          </w:tcPr>
          <w:p w14:paraId="39482D63" w14:textId="77777777" w:rsidR="00603EDC" w:rsidRPr="00A66DBA" w:rsidRDefault="00603EDC" w:rsidP="0081674A">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2101FF84" w14:textId="1E784D7B" w:rsidR="00603EDC" w:rsidRPr="0010249E" w:rsidRDefault="00F131C9" w:rsidP="0003135E">
            <w:pPr>
              <w:jc w:val="center"/>
              <w:rPr>
                <w:sz w:val="22"/>
                <w:szCs w:val="22"/>
              </w:rPr>
            </w:pPr>
            <w:r>
              <w:rPr>
                <w:sz w:val="22"/>
                <w:szCs w:val="22"/>
              </w:rPr>
              <w:t>1</w:t>
            </w:r>
            <w:r w:rsidR="00146B52">
              <w:rPr>
                <w:sz w:val="22"/>
                <w:szCs w:val="22"/>
              </w:rPr>
              <w:t>26</w:t>
            </w:r>
          </w:p>
        </w:tc>
        <w:tc>
          <w:tcPr>
            <w:tcW w:w="1134" w:type="dxa"/>
            <w:vAlign w:val="center"/>
          </w:tcPr>
          <w:p w14:paraId="64B4288B" w14:textId="4062E60B" w:rsidR="00603EDC" w:rsidRPr="0010249E" w:rsidRDefault="00687186" w:rsidP="0003135E">
            <w:pPr>
              <w:jc w:val="center"/>
              <w:rPr>
                <w:sz w:val="22"/>
                <w:szCs w:val="22"/>
              </w:rPr>
            </w:pPr>
            <w:r>
              <w:rPr>
                <w:sz w:val="22"/>
                <w:szCs w:val="22"/>
              </w:rPr>
              <w:t>37</w:t>
            </w:r>
          </w:p>
        </w:tc>
        <w:tc>
          <w:tcPr>
            <w:tcW w:w="1134" w:type="dxa"/>
            <w:vAlign w:val="center"/>
          </w:tcPr>
          <w:p w14:paraId="6E84422C" w14:textId="1B0AA7C7" w:rsidR="00603EDC" w:rsidRPr="0010249E" w:rsidRDefault="00386FE3" w:rsidP="0003135E">
            <w:pPr>
              <w:jc w:val="center"/>
              <w:rPr>
                <w:sz w:val="22"/>
                <w:szCs w:val="22"/>
              </w:rPr>
            </w:pPr>
            <w:r>
              <w:rPr>
                <w:sz w:val="22"/>
                <w:szCs w:val="22"/>
              </w:rPr>
              <w:t>81</w:t>
            </w:r>
          </w:p>
        </w:tc>
        <w:tc>
          <w:tcPr>
            <w:tcW w:w="1134" w:type="dxa"/>
            <w:vAlign w:val="center"/>
          </w:tcPr>
          <w:p w14:paraId="62EB7E7B" w14:textId="77777777" w:rsidR="00603EDC" w:rsidRPr="0010249E" w:rsidRDefault="00F131C9" w:rsidP="0003135E">
            <w:pPr>
              <w:jc w:val="center"/>
              <w:rPr>
                <w:sz w:val="22"/>
                <w:szCs w:val="22"/>
              </w:rPr>
            </w:pPr>
            <w:r>
              <w:rPr>
                <w:sz w:val="22"/>
                <w:szCs w:val="22"/>
              </w:rPr>
              <w:t>8</w:t>
            </w:r>
          </w:p>
        </w:tc>
      </w:tr>
      <w:tr w:rsidR="00603EDC" w:rsidRPr="00966962" w14:paraId="6187034E" w14:textId="77777777" w:rsidTr="00947A5C">
        <w:tc>
          <w:tcPr>
            <w:tcW w:w="4536" w:type="dxa"/>
          </w:tcPr>
          <w:p w14:paraId="2330FB52" w14:textId="77777777" w:rsidR="00603EDC" w:rsidRPr="00A66DBA" w:rsidRDefault="00603EDC" w:rsidP="0081674A">
            <w:pPr>
              <w:rPr>
                <w:sz w:val="22"/>
                <w:szCs w:val="22"/>
              </w:rPr>
            </w:pPr>
            <w:r w:rsidRPr="00A66DBA">
              <w:rPr>
                <w:sz w:val="22"/>
                <w:szCs w:val="22"/>
              </w:rPr>
              <w:t xml:space="preserve">ostatní (tělesné, smyslové, vady řeči, </w:t>
            </w:r>
            <w:proofErr w:type="spellStart"/>
            <w:r w:rsidRPr="00A66DBA">
              <w:rPr>
                <w:sz w:val="22"/>
                <w:szCs w:val="22"/>
              </w:rPr>
              <w:t>kombin</w:t>
            </w:r>
            <w:proofErr w:type="spellEnd"/>
            <w:r w:rsidRPr="00A66DBA">
              <w:rPr>
                <w:sz w:val="22"/>
                <w:szCs w:val="22"/>
              </w:rPr>
              <w:t>.)</w:t>
            </w:r>
          </w:p>
        </w:tc>
        <w:tc>
          <w:tcPr>
            <w:tcW w:w="1418" w:type="dxa"/>
            <w:shd w:val="clear" w:color="auto" w:fill="C6D9F1" w:themeFill="text2" w:themeFillTint="33"/>
            <w:vAlign w:val="center"/>
          </w:tcPr>
          <w:p w14:paraId="2926315D" w14:textId="51DEE3A6" w:rsidR="00603EDC" w:rsidRPr="0010249E" w:rsidRDefault="00F131C9" w:rsidP="003E6153">
            <w:pPr>
              <w:jc w:val="center"/>
              <w:rPr>
                <w:b/>
                <w:sz w:val="22"/>
                <w:szCs w:val="22"/>
              </w:rPr>
            </w:pPr>
            <w:r>
              <w:rPr>
                <w:b/>
                <w:sz w:val="22"/>
                <w:szCs w:val="22"/>
              </w:rPr>
              <w:t xml:space="preserve">3 </w:t>
            </w:r>
            <w:r w:rsidR="00146B52">
              <w:rPr>
                <w:b/>
                <w:sz w:val="22"/>
                <w:szCs w:val="22"/>
              </w:rPr>
              <w:t>284</w:t>
            </w:r>
          </w:p>
        </w:tc>
        <w:tc>
          <w:tcPr>
            <w:tcW w:w="1134" w:type="dxa"/>
            <w:vAlign w:val="center"/>
          </w:tcPr>
          <w:p w14:paraId="39407595" w14:textId="181E4F31" w:rsidR="00603EDC" w:rsidRPr="0010249E" w:rsidRDefault="001709A8" w:rsidP="00F131C9">
            <w:pPr>
              <w:jc w:val="center"/>
              <w:rPr>
                <w:b/>
                <w:sz w:val="22"/>
                <w:szCs w:val="22"/>
              </w:rPr>
            </w:pPr>
            <w:r>
              <w:rPr>
                <w:b/>
                <w:sz w:val="22"/>
                <w:szCs w:val="22"/>
              </w:rPr>
              <w:t xml:space="preserve">1 </w:t>
            </w:r>
            <w:r w:rsidR="00687186">
              <w:rPr>
                <w:b/>
                <w:sz w:val="22"/>
                <w:szCs w:val="22"/>
              </w:rPr>
              <w:t>287</w:t>
            </w:r>
          </w:p>
        </w:tc>
        <w:tc>
          <w:tcPr>
            <w:tcW w:w="1134" w:type="dxa"/>
            <w:vAlign w:val="center"/>
          </w:tcPr>
          <w:p w14:paraId="78EBA2D4" w14:textId="44AA24CB" w:rsidR="00603EDC" w:rsidRPr="0010249E" w:rsidRDefault="00E05B5B" w:rsidP="00F131C9">
            <w:pPr>
              <w:jc w:val="center"/>
              <w:rPr>
                <w:b/>
                <w:sz w:val="22"/>
                <w:szCs w:val="22"/>
              </w:rPr>
            </w:pPr>
            <w:r>
              <w:rPr>
                <w:b/>
                <w:sz w:val="22"/>
                <w:szCs w:val="22"/>
              </w:rPr>
              <w:t xml:space="preserve">1 </w:t>
            </w:r>
            <w:r w:rsidR="00F131C9">
              <w:rPr>
                <w:b/>
                <w:sz w:val="22"/>
                <w:szCs w:val="22"/>
              </w:rPr>
              <w:t>7</w:t>
            </w:r>
            <w:r w:rsidR="00386FE3">
              <w:rPr>
                <w:b/>
                <w:sz w:val="22"/>
                <w:szCs w:val="22"/>
              </w:rPr>
              <w:t>87</w:t>
            </w:r>
          </w:p>
        </w:tc>
        <w:tc>
          <w:tcPr>
            <w:tcW w:w="1134" w:type="dxa"/>
            <w:vAlign w:val="center"/>
          </w:tcPr>
          <w:p w14:paraId="02D286B8" w14:textId="3871358C" w:rsidR="00603EDC" w:rsidRPr="0010249E" w:rsidRDefault="00F131C9" w:rsidP="0003135E">
            <w:pPr>
              <w:jc w:val="center"/>
              <w:rPr>
                <w:b/>
                <w:sz w:val="22"/>
                <w:szCs w:val="22"/>
              </w:rPr>
            </w:pPr>
            <w:r>
              <w:rPr>
                <w:b/>
                <w:sz w:val="22"/>
                <w:szCs w:val="22"/>
              </w:rPr>
              <w:t>2</w:t>
            </w:r>
            <w:r w:rsidR="00847495">
              <w:rPr>
                <w:b/>
                <w:sz w:val="22"/>
                <w:szCs w:val="22"/>
              </w:rPr>
              <w:t>10</w:t>
            </w:r>
          </w:p>
        </w:tc>
      </w:tr>
      <w:tr w:rsidR="00603EDC" w:rsidRPr="00966962" w14:paraId="3A3BA92B" w14:textId="77777777" w:rsidTr="00947A5C">
        <w:tc>
          <w:tcPr>
            <w:tcW w:w="4536" w:type="dxa"/>
          </w:tcPr>
          <w:p w14:paraId="1396A59A" w14:textId="77777777" w:rsidR="00603EDC" w:rsidRPr="00A66DBA" w:rsidRDefault="00603EDC" w:rsidP="0081674A">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155BBC65" w14:textId="23A7DE57" w:rsidR="00603EDC" w:rsidRPr="0010249E" w:rsidRDefault="0093445E" w:rsidP="003E6153">
            <w:pPr>
              <w:jc w:val="center"/>
              <w:rPr>
                <w:sz w:val="22"/>
                <w:szCs w:val="22"/>
              </w:rPr>
            </w:pPr>
            <w:r>
              <w:rPr>
                <w:sz w:val="22"/>
                <w:szCs w:val="22"/>
              </w:rPr>
              <w:t>922</w:t>
            </w:r>
          </w:p>
        </w:tc>
        <w:tc>
          <w:tcPr>
            <w:tcW w:w="1134" w:type="dxa"/>
            <w:vAlign w:val="center"/>
          </w:tcPr>
          <w:p w14:paraId="7B57320C" w14:textId="617E5941" w:rsidR="00603EDC" w:rsidRPr="0010249E" w:rsidRDefault="00F131C9" w:rsidP="0003135E">
            <w:pPr>
              <w:jc w:val="center"/>
              <w:rPr>
                <w:sz w:val="22"/>
                <w:szCs w:val="22"/>
              </w:rPr>
            </w:pPr>
            <w:r>
              <w:rPr>
                <w:sz w:val="22"/>
                <w:szCs w:val="22"/>
              </w:rPr>
              <w:t>3</w:t>
            </w:r>
            <w:r w:rsidR="00687186">
              <w:rPr>
                <w:sz w:val="22"/>
                <w:szCs w:val="22"/>
              </w:rPr>
              <w:t>85</w:t>
            </w:r>
          </w:p>
        </w:tc>
        <w:tc>
          <w:tcPr>
            <w:tcW w:w="1134" w:type="dxa"/>
            <w:vAlign w:val="center"/>
          </w:tcPr>
          <w:p w14:paraId="5B2801E0" w14:textId="21659BB3" w:rsidR="00603EDC" w:rsidRPr="0010249E" w:rsidRDefault="00386FE3" w:rsidP="003E6153">
            <w:pPr>
              <w:jc w:val="center"/>
              <w:rPr>
                <w:sz w:val="22"/>
                <w:szCs w:val="22"/>
              </w:rPr>
            </w:pPr>
            <w:r>
              <w:rPr>
                <w:sz w:val="22"/>
                <w:szCs w:val="22"/>
              </w:rPr>
              <w:t>536</w:t>
            </w:r>
          </w:p>
        </w:tc>
        <w:tc>
          <w:tcPr>
            <w:tcW w:w="1134" w:type="dxa"/>
            <w:vAlign w:val="center"/>
          </w:tcPr>
          <w:p w14:paraId="28DCD09C" w14:textId="69E21D3C" w:rsidR="00603EDC" w:rsidRPr="0010249E" w:rsidRDefault="00847495" w:rsidP="0003135E">
            <w:pPr>
              <w:jc w:val="center"/>
              <w:rPr>
                <w:sz w:val="22"/>
                <w:szCs w:val="22"/>
              </w:rPr>
            </w:pPr>
            <w:r>
              <w:rPr>
                <w:sz w:val="22"/>
                <w:szCs w:val="22"/>
              </w:rPr>
              <w:t>1</w:t>
            </w:r>
          </w:p>
        </w:tc>
      </w:tr>
      <w:tr w:rsidR="00603EDC" w:rsidRPr="00966962" w14:paraId="29A03363" w14:textId="77777777" w:rsidTr="00947A5C">
        <w:tc>
          <w:tcPr>
            <w:tcW w:w="9356" w:type="dxa"/>
            <w:gridSpan w:val="5"/>
            <w:shd w:val="clear" w:color="auto" w:fill="F1E6BF"/>
          </w:tcPr>
          <w:p w14:paraId="1DD5AED0" w14:textId="77777777" w:rsidR="00603EDC" w:rsidRPr="0010249E" w:rsidRDefault="00603EDC" w:rsidP="00813DBC">
            <w:pPr>
              <w:rPr>
                <w:sz w:val="22"/>
                <w:szCs w:val="22"/>
              </w:rPr>
            </w:pPr>
            <w:r w:rsidRPr="0010249E">
              <w:rPr>
                <w:b/>
                <w:sz w:val="22"/>
                <w:szCs w:val="22"/>
              </w:rPr>
              <w:t xml:space="preserve">z </w:t>
            </w:r>
            <w:proofErr w:type="gramStart"/>
            <w:r w:rsidRPr="0010249E">
              <w:rPr>
                <w:b/>
                <w:sz w:val="22"/>
                <w:szCs w:val="22"/>
              </w:rPr>
              <w:t xml:space="preserve">toho:   </w:t>
            </w:r>
            <w:proofErr w:type="gramEnd"/>
            <w:r w:rsidRPr="0010249E">
              <w:rPr>
                <w:b/>
                <w:sz w:val="22"/>
                <w:szCs w:val="22"/>
              </w:rPr>
              <w:t xml:space="preserve">  </w:t>
            </w:r>
            <w:r w:rsidRPr="0010249E">
              <w:rPr>
                <w:sz w:val="22"/>
                <w:szCs w:val="22"/>
              </w:rPr>
              <w:t>doporučení k integraci na základě posouzení výsledků vyšetření z jiného pracoviště</w:t>
            </w:r>
          </w:p>
        </w:tc>
      </w:tr>
      <w:tr w:rsidR="00603EDC" w:rsidRPr="00966962" w14:paraId="2A043136" w14:textId="77777777" w:rsidTr="00947A5C">
        <w:tc>
          <w:tcPr>
            <w:tcW w:w="4536" w:type="dxa"/>
          </w:tcPr>
          <w:p w14:paraId="01E01DEF" w14:textId="77777777" w:rsidR="00603EDC" w:rsidRPr="00966962" w:rsidRDefault="00603EDC" w:rsidP="0081674A">
            <w:pPr>
              <w:rPr>
                <w:sz w:val="22"/>
                <w:szCs w:val="22"/>
              </w:rPr>
            </w:pPr>
          </w:p>
        </w:tc>
        <w:tc>
          <w:tcPr>
            <w:tcW w:w="1418" w:type="dxa"/>
            <w:shd w:val="clear" w:color="auto" w:fill="C6D9F1" w:themeFill="text2" w:themeFillTint="33"/>
            <w:vAlign w:val="center"/>
          </w:tcPr>
          <w:p w14:paraId="0DE8F973" w14:textId="5EF9F583" w:rsidR="00603EDC" w:rsidRPr="0010249E" w:rsidRDefault="0093445E" w:rsidP="0003135E">
            <w:pPr>
              <w:jc w:val="center"/>
              <w:rPr>
                <w:b/>
                <w:sz w:val="22"/>
                <w:szCs w:val="22"/>
              </w:rPr>
            </w:pPr>
            <w:r>
              <w:rPr>
                <w:b/>
                <w:sz w:val="22"/>
                <w:szCs w:val="22"/>
              </w:rPr>
              <w:t>293</w:t>
            </w:r>
          </w:p>
        </w:tc>
        <w:tc>
          <w:tcPr>
            <w:tcW w:w="1134" w:type="dxa"/>
            <w:vAlign w:val="center"/>
          </w:tcPr>
          <w:p w14:paraId="3DB656EB" w14:textId="2D29ED56" w:rsidR="00603EDC" w:rsidRPr="0010249E" w:rsidRDefault="00F479E6" w:rsidP="0003135E">
            <w:pPr>
              <w:jc w:val="center"/>
              <w:rPr>
                <w:sz w:val="22"/>
                <w:szCs w:val="22"/>
              </w:rPr>
            </w:pPr>
            <w:r>
              <w:rPr>
                <w:sz w:val="22"/>
                <w:szCs w:val="22"/>
              </w:rPr>
              <w:t>96</w:t>
            </w:r>
          </w:p>
        </w:tc>
        <w:tc>
          <w:tcPr>
            <w:tcW w:w="1134" w:type="dxa"/>
            <w:vAlign w:val="center"/>
          </w:tcPr>
          <w:p w14:paraId="17315150" w14:textId="2C11629F" w:rsidR="00603EDC" w:rsidRPr="0010249E" w:rsidRDefault="00111DB8" w:rsidP="0003135E">
            <w:pPr>
              <w:jc w:val="center"/>
              <w:rPr>
                <w:sz w:val="22"/>
                <w:szCs w:val="22"/>
              </w:rPr>
            </w:pPr>
            <w:r>
              <w:rPr>
                <w:sz w:val="22"/>
                <w:szCs w:val="22"/>
              </w:rPr>
              <w:t>165</w:t>
            </w:r>
          </w:p>
        </w:tc>
        <w:tc>
          <w:tcPr>
            <w:tcW w:w="1134" w:type="dxa"/>
            <w:vAlign w:val="center"/>
          </w:tcPr>
          <w:p w14:paraId="5A0918AB" w14:textId="66F5EEBF" w:rsidR="00603EDC" w:rsidRPr="0010249E" w:rsidRDefault="00847495" w:rsidP="0003135E">
            <w:pPr>
              <w:jc w:val="center"/>
              <w:rPr>
                <w:sz w:val="22"/>
                <w:szCs w:val="22"/>
              </w:rPr>
            </w:pPr>
            <w:r>
              <w:rPr>
                <w:sz w:val="22"/>
                <w:szCs w:val="22"/>
              </w:rPr>
              <w:t>32</w:t>
            </w:r>
          </w:p>
        </w:tc>
      </w:tr>
      <w:tr w:rsidR="00603EDC" w:rsidRPr="00966962" w14:paraId="31CC421E" w14:textId="77777777" w:rsidTr="00947A5C">
        <w:tc>
          <w:tcPr>
            <w:tcW w:w="9356" w:type="dxa"/>
            <w:gridSpan w:val="5"/>
          </w:tcPr>
          <w:p w14:paraId="7DE0BD54" w14:textId="77777777" w:rsidR="00603EDC" w:rsidRPr="0010249E" w:rsidRDefault="00603EDC" w:rsidP="0003135E">
            <w:pPr>
              <w:jc w:val="center"/>
              <w:rPr>
                <w:sz w:val="22"/>
                <w:szCs w:val="22"/>
              </w:rPr>
            </w:pPr>
          </w:p>
        </w:tc>
      </w:tr>
      <w:tr w:rsidR="00603EDC" w:rsidRPr="00966962" w14:paraId="62210910" w14:textId="77777777" w:rsidTr="00947A5C">
        <w:tc>
          <w:tcPr>
            <w:tcW w:w="4536" w:type="dxa"/>
          </w:tcPr>
          <w:p w14:paraId="04114375" w14:textId="77777777" w:rsidR="00603EDC" w:rsidRPr="00A66DBA" w:rsidRDefault="005977DC" w:rsidP="003C5609">
            <w:pPr>
              <w:rPr>
                <w:sz w:val="22"/>
                <w:szCs w:val="22"/>
              </w:rPr>
            </w:pPr>
            <w:r w:rsidRPr="00A66DBA">
              <w:rPr>
                <w:sz w:val="22"/>
                <w:szCs w:val="22"/>
              </w:rPr>
              <w:t>odlišné kulturní prostředí</w:t>
            </w:r>
          </w:p>
        </w:tc>
        <w:tc>
          <w:tcPr>
            <w:tcW w:w="1418" w:type="dxa"/>
            <w:shd w:val="clear" w:color="auto" w:fill="C6D9F1" w:themeFill="text2" w:themeFillTint="33"/>
            <w:vAlign w:val="center"/>
          </w:tcPr>
          <w:p w14:paraId="255588B7" w14:textId="62F43F85" w:rsidR="00603EDC" w:rsidRPr="0010249E" w:rsidRDefault="0093445E" w:rsidP="003C5609">
            <w:pPr>
              <w:jc w:val="center"/>
              <w:rPr>
                <w:b/>
                <w:sz w:val="22"/>
                <w:szCs w:val="22"/>
              </w:rPr>
            </w:pPr>
            <w:r>
              <w:rPr>
                <w:b/>
                <w:sz w:val="22"/>
                <w:szCs w:val="22"/>
              </w:rPr>
              <w:t>549</w:t>
            </w:r>
          </w:p>
        </w:tc>
        <w:tc>
          <w:tcPr>
            <w:tcW w:w="1134" w:type="dxa"/>
            <w:vAlign w:val="center"/>
          </w:tcPr>
          <w:p w14:paraId="5D6AAA92" w14:textId="4ED29435" w:rsidR="00603EDC" w:rsidRPr="00205346" w:rsidRDefault="00F479E6" w:rsidP="003E6153">
            <w:pPr>
              <w:jc w:val="center"/>
              <w:rPr>
                <w:b/>
                <w:sz w:val="22"/>
                <w:szCs w:val="22"/>
              </w:rPr>
            </w:pPr>
            <w:r>
              <w:rPr>
                <w:b/>
                <w:sz w:val="22"/>
                <w:szCs w:val="22"/>
              </w:rPr>
              <w:t>148</w:t>
            </w:r>
          </w:p>
        </w:tc>
        <w:tc>
          <w:tcPr>
            <w:tcW w:w="1134" w:type="dxa"/>
            <w:vAlign w:val="center"/>
          </w:tcPr>
          <w:p w14:paraId="601E97ED" w14:textId="7E7851E7" w:rsidR="00603EDC" w:rsidRPr="00205346" w:rsidRDefault="00111DB8" w:rsidP="003C5609">
            <w:pPr>
              <w:jc w:val="center"/>
              <w:rPr>
                <w:b/>
                <w:sz w:val="22"/>
                <w:szCs w:val="22"/>
              </w:rPr>
            </w:pPr>
            <w:r>
              <w:rPr>
                <w:b/>
                <w:sz w:val="22"/>
                <w:szCs w:val="22"/>
              </w:rPr>
              <w:t>374</w:t>
            </w:r>
          </w:p>
        </w:tc>
        <w:tc>
          <w:tcPr>
            <w:tcW w:w="1134" w:type="dxa"/>
            <w:vAlign w:val="center"/>
          </w:tcPr>
          <w:p w14:paraId="10B746BA" w14:textId="1E58D68E" w:rsidR="00603EDC" w:rsidRPr="00205346" w:rsidRDefault="00847495" w:rsidP="003C5609">
            <w:pPr>
              <w:jc w:val="center"/>
              <w:rPr>
                <w:b/>
                <w:sz w:val="22"/>
                <w:szCs w:val="22"/>
              </w:rPr>
            </w:pPr>
            <w:r>
              <w:rPr>
                <w:b/>
                <w:sz w:val="22"/>
                <w:szCs w:val="22"/>
              </w:rPr>
              <w:t>27</w:t>
            </w:r>
          </w:p>
        </w:tc>
      </w:tr>
      <w:tr w:rsidR="00603EDC" w:rsidRPr="00966962" w14:paraId="1ECE32F2" w14:textId="77777777" w:rsidTr="00947A5C">
        <w:tc>
          <w:tcPr>
            <w:tcW w:w="4536" w:type="dxa"/>
          </w:tcPr>
          <w:p w14:paraId="28658D32" w14:textId="77777777" w:rsidR="00603EDC" w:rsidRPr="00A66DBA" w:rsidRDefault="00603EDC" w:rsidP="003C5609">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5AE67D98" w14:textId="2B47A135" w:rsidR="00603EDC" w:rsidRPr="0010249E" w:rsidRDefault="0093445E" w:rsidP="003E6153">
            <w:pPr>
              <w:jc w:val="center"/>
              <w:rPr>
                <w:sz w:val="22"/>
                <w:szCs w:val="22"/>
              </w:rPr>
            </w:pPr>
            <w:r>
              <w:rPr>
                <w:sz w:val="22"/>
                <w:szCs w:val="22"/>
              </w:rPr>
              <w:t>68</w:t>
            </w:r>
          </w:p>
        </w:tc>
        <w:tc>
          <w:tcPr>
            <w:tcW w:w="1134" w:type="dxa"/>
            <w:vAlign w:val="center"/>
          </w:tcPr>
          <w:p w14:paraId="576D2688" w14:textId="5DCAD86E" w:rsidR="00603EDC" w:rsidRPr="0010249E" w:rsidRDefault="00F479E6" w:rsidP="003C5609">
            <w:pPr>
              <w:jc w:val="center"/>
              <w:rPr>
                <w:sz w:val="22"/>
                <w:szCs w:val="22"/>
              </w:rPr>
            </w:pPr>
            <w:r>
              <w:rPr>
                <w:sz w:val="22"/>
                <w:szCs w:val="22"/>
              </w:rPr>
              <w:t>28</w:t>
            </w:r>
          </w:p>
        </w:tc>
        <w:tc>
          <w:tcPr>
            <w:tcW w:w="1134" w:type="dxa"/>
            <w:vAlign w:val="center"/>
          </w:tcPr>
          <w:p w14:paraId="116C01FB" w14:textId="3E9B45E1" w:rsidR="00603EDC" w:rsidRPr="0010249E" w:rsidRDefault="00111DB8" w:rsidP="003C5609">
            <w:pPr>
              <w:jc w:val="center"/>
              <w:rPr>
                <w:sz w:val="22"/>
                <w:szCs w:val="22"/>
              </w:rPr>
            </w:pPr>
            <w:r>
              <w:rPr>
                <w:sz w:val="22"/>
                <w:szCs w:val="22"/>
              </w:rPr>
              <w:t>40</w:t>
            </w:r>
          </w:p>
        </w:tc>
        <w:tc>
          <w:tcPr>
            <w:tcW w:w="1134" w:type="dxa"/>
            <w:vAlign w:val="center"/>
          </w:tcPr>
          <w:p w14:paraId="7794B41A" w14:textId="77777777" w:rsidR="00603EDC" w:rsidRPr="0010249E" w:rsidRDefault="00E05B5B" w:rsidP="003065BE">
            <w:pPr>
              <w:jc w:val="center"/>
              <w:rPr>
                <w:sz w:val="22"/>
                <w:szCs w:val="22"/>
              </w:rPr>
            </w:pPr>
            <w:r>
              <w:rPr>
                <w:sz w:val="22"/>
                <w:szCs w:val="22"/>
              </w:rPr>
              <w:t>-</w:t>
            </w:r>
          </w:p>
        </w:tc>
      </w:tr>
      <w:tr w:rsidR="00603EDC" w:rsidRPr="00966962" w14:paraId="15C4148D" w14:textId="77777777" w:rsidTr="00947A5C">
        <w:tc>
          <w:tcPr>
            <w:tcW w:w="4536" w:type="dxa"/>
          </w:tcPr>
          <w:p w14:paraId="67853E29" w14:textId="77777777" w:rsidR="00603EDC" w:rsidRPr="00A66DBA" w:rsidRDefault="005977DC" w:rsidP="003C5609">
            <w:pPr>
              <w:rPr>
                <w:sz w:val="22"/>
                <w:szCs w:val="22"/>
              </w:rPr>
            </w:pPr>
            <w:r w:rsidRPr="00A66DBA">
              <w:rPr>
                <w:sz w:val="22"/>
                <w:szCs w:val="22"/>
              </w:rPr>
              <w:t>jiné životní podmínky</w:t>
            </w:r>
          </w:p>
        </w:tc>
        <w:tc>
          <w:tcPr>
            <w:tcW w:w="1418" w:type="dxa"/>
            <w:shd w:val="clear" w:color="auto" w:fill="C6D9F1" w:themeFill="text2" w:themeFillTint="33"/>
            <w:vAlign w:val="center"/>
          </w:tcPr>
          <w:p w14:paraId="7DAE9956" w14:textId="582D5793" w:rsidR="00603EDC" w:rsidRPr="0010249E" w:rsidRDefault="00B922EB" w:rsidP="004D2900">
            <w:pPr>
              <w:jc w:val="center"/>
              <w:rPr>
                <w:b/>
                <w:sz w:val="22"/>
                <w:szCs w:val="22"/>
              </w:rPr>
            </w:pPr>
            <w:r>
              <w:rPr>
                <w:b/>
                <w:sz w:val="22"/>
                <w:szCs w:val="22"/>
              </w:rPr>
              <w:t>152</w:t>
            </w:r>
          </w:p>
        </w:tc>
        <w:tc>
          <w:tcPr>
            <w:tcW w:w="1134" w:type="dxa"/>
            <w:vAlign w:val="center"/>
          </w:tcPr>
          <w:p w14:paraId="2E3D6E68" w14:textId="11CDC372" w:rsidR="00603EDC" w:rsidRPr="00205346" w:rsidRDefault="00F479E6" w:rsidP="003C5609">
            <w:pPr>
              <w:jc w:val="center"/>
              <w:rPr>
                <w:b/>
                <w:sz w:val="22"/>
                <w:szCs w:val="22"/>
              </w:rPr>
            </w:pPr>
            <w:r>
              <w:rPr>
                <w:b/>
                <w:sz w:val="22"/>
                <w:szCs w:val="22"/>
              </w:rPr>
              <w:t>30</w:t>
            </w:r>
          </w:p>
        </w:tc>
        <w:tc>
          <w:tcPr>
            <w:tcW w:w="1134" w:type="dxa"/>
            <w:vAlign w:val="center"/>
          </w:tcPr>
          <w:p w14:paraId="05C1507F" w14:textId="5295D62A" w:rsidR="00603EDC" w:rsidRPr="00205346" w:rsidRDefault="00111DB8" w:rsidP="003065BE">
            <w:pPr>
              <w:jc w:val="center"/>
              <w:rPr>
                <w:b/>
                <w:sz w:val="22"/>
                <w:szCs w:val="22"/>
              </w:rPr>
            </w:pPr>
            <w:r>
              <w:rPr>
                <w:b/>
                <w:sz w:val="22"/>
                <w:szCs w:val="22"/>
              </w:rPr>
              <w:t>118</w:t>
            </w:r>
          </w:p>
        </w:tc>
        <w:tc>
          <w:tcPr>
            <w:tcW w:w="1134" w:type="dxa"/>
            <w:vAlign w:val="center"/>
          </w:tcPr>
          <w:p w14:paraId="6439BAE7" w14:textId="0709AAA8" w:rsidR="00603EDC" w:rsidRPr="00205346" w:rsidRDefault="00216CDF" w:rsidP="003C5609">
            <w:pPr>
              <w:jc w:val="center"/>
              <w:rPr>
                <w:b/>
                <w:sz w:val="22"/>
                <w:szCs w:val="22"/>
              </w:rPr>
            </w:pPr>
            <w:r>
              <w:rPr>
                <w:b/>
                <w:sz w:val="22"/>
                <w:szCs w:val="22"/>
              </w:rPr>
              <w:t>4</w:t>
            </w:r>
          </w:p>
        </w:tc>
      </w:tr>
      <w:tr w:rsidR="00603EDC" w:rsidRPr="00966962" w14:paraId="795BB26E" w14:textId="77777777" w:rsidTr="00947A5C">
        <w:tc>
          <w:tcPr>
            <w:tcW w:w="4536" w:type="dxa"/>
          </w:tcPr>
          <w:p w14:paraId="1E551687" w14:textId="77777777" w:rsidR="00603EDC" w:rsidRPr="00A66DBA" w:rsidRDefault="00603EDC" w:rsidP="003C5609">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414E0073" w14:textId="77777777" w:rsidR="00603EDC" w:rsidRPr="0010249E" w:rsidRDefault="00F131C9" w:rsidP="004D2900">
            <w:pPr>
              <w:jc w:val="center"/>
              <w:rPr>
                <w:sz w:val="22"/>
                <w:szCs w:val="22"/>
              </w:rPr>
            </w:pPr>
            <w:r>
              <w:rPr>
                <w:sz w:val="22"/>
                <w:szCs w:val="22"/>
              </w:rPr>
              <w:t>17</w:t>
            </w:r>
          </w:p>
        </w:tc>
        <w:tc>
          <w:tcPr>
            <w:tcW w:w="1134" w:type="dxa"/>
            <w:vAlign w:val="center"/>
          </w:tcPr>
          <w:p w14:paraId="68741996" w14:textId="44211DE0" w:rsidR="00603EDC" w:rsidRPr="0010249E" w:rsidRDefault="00F479E6" w:rsidP="003C5609">
            <w:pPr>
              <w:jc w:val="center"/>
              <w:rPr>
                <w:sz w:val="22"/>
                <w:szCs w:val="22"/>
              </w:rPr>
            </w:pPr>
            <w:r>
              <w:rPr>
                <w:sz w:val="22"/>
                <w:szCs w:val="22"/>
              </w:rPr>
              <w:t>1</w:t>
            </w:r>
          </w:p>
        </w:tc>
        <w:tc>
          <w:tcPr>
            <w:tcW w:w="1134" w:type="dxa"/>
            <w:vAlign w:val="center"/>
          </w:tcPr>
          <w:p w14:paraId="49067937" w14:textId="6C8740D3" w:rsidR="00603EDC" w:rsidRPr="0010249E" w:rsidRDefault="00F131C9" w:rsidP="003C5609">
            <w:pPr>
              <w:jc w:val="center"/>
              <w:rPr>
                <w:sz w:val="22"/>
                <w:szCs w:val="22"/>
              </w:rPr>
            </w:pPr>
            <w:r>
              <w:rPr>
                <w:sz w:val="22"/>
                <w:szCs w:val="22"/>
              </w:rPr>
              <w:t>1</w:t>
            </w:r>
            <w:r w:rsidR="00111DB8">
              <w:rPr>
                <w:sz w:val="22"/>
                <w:szCs w:val="22"/>
              </w:rPr>
              <w:t>6</w:t>
            </w:r>
          </w:p>
        </w:tc>
        <w:tc>
          <w:tcPr>
            <w:tcW w:w="1134" w:type="dxa"/>
            <w:vAlign w:val="center"/>
          </w:tcPr>
          <w:p w14:paraId="18651823" w14:textId="77777777" w:rsidR="00603EDC" w:rsidRPr="0010249E" w:rsidRDefault="00E05B5B" w:rsidP="003C5609">
            <w:pPr>
              <w:jc w:val="center"/>
              <w:rPr>
                <w:sz w:val="22"/>
                <w:szCs w:val="22"/>
              </w:rPr>
            </w:pPr>
            <w:r>
              <w:rPr>
                <w:sz w:val="22"/>
                <w:szCs w:val="22"/>
              </w:rPr>
              <w:t>-</w:t>
            </w:r>
          </w:p>
        </w:tc>
      </w:tr>
      <w:tr w:rsidR="00603EDC" w:rsidRPr="00966962" w14:paraId="5A6E0805" w14:textId="77777777" w:rsidTr="00947A5C">
        <w:tc>
          <w:tcPr>
            <w:tcW w:w="4536" w:type="dxa"/>
          </w:tcPr>
          <w:p w14:paraId="4DD91D3F" w14:textId="77777777" w:rsidR="00603EDC" w:rsidRPr="00A66DBA" w:rsidRDefault="005977DC" w:rsidP="00AA2488">
            <w:pPr>
              <w:rPr>
                <w:sz w:val="22"/>
                <w:szCs w:val="22"/>
              </w:rPr>
            </w:pPr>
            <w:r w:rsidRPr="00A66DBA">
              <w:rPr>
                <w:sz w:val="22"/>
                <w:szCs w:val="22"/>
              </w:rPr>
              <w:t>m</w:t>
            </w:r>
            <w:r w:rsidR="00603EDC" w:rsidRPr="00A66DBA">
              <w:rPr>
                <w:sz w:val="22"/>
                <w:szCs w:val="22"/>
              </w:rPr>
              <w:t>imořádn</w:t>
            </w:r>
            <w:r w:rsidR="00AA2488" w:rsidRPr="00A66DBA">
              <w:rPr>
                <w:sz w:val="22"/>
                <w:szCs w:val="22"/>
              </w:rPr>
              <w:t>é</w:t>
            </w:r>
            <w:r w:rsidR="00603EDC" w:rsidRPr="00A66DBA">
              <w:rPr>
                <w:sz w:val="22"/>
                <w:szCs w:val="22"/>
              </w:rPr>
              <w:t xml:space="preserve"> nad</w:t>
            </w:r>
            <w:r w:rsidR="00AA2488" w:rsidRPr="00A66DBA">
              <w:rPr>
                <w:sz w:val="22"/>
                <w:szCs w:val="22"/>
              </w:rPr>
              <w:t>á</w:t>
            </w:r>
            <w:r w:rsidR="00603EDC" w:rsidRPr="00A66DBA">
              <w:rPr>
                <w:sz w:val="22"/>
                <w:szCs w:val="22"/>
              </w:rPr>
              <w:t>ní</w:t>
            </w:r>
          </w:p>
        </w:tc>
        <w:tc>
          <w:tcPr>
            <w:tcW w:w="1418" w:type="dxa"/>
            <w:shd w:val="clear" w:color="auto" w:fill="C6D9F1" w:themeFill="text2" w:themeFillTint="33"/>
            <w:vAlign w:val="center"/>
          </w:tcPr>
          <w:p w14:paraId="1D43DA52" w14:textId="42F07D34" w:rsidR="00603EDC" w:rsidRPr="0010249E" w:rsidRDefault="00B922EB" w:rsidP="004D2900">
            <w:pPr>
              <w:jc w:val="center"/>
              <w:rPr>
                <w:b/>
                <w:sz w:val="22"/>
                <w:szCs w:val="22"/>
              </w:rPr>
            </w:pPr>
            <w:r>
              <w:rPr>
                <w:b/>
                <w:sz w:val="22"/>
                <w:szCs w:val="22"/>
              </w:rPr>
              <w:t>9</w:t>
            </w:r>
            <w:r w:rsidR="00F131C9">
              <w:rPr>
                <w:b/>
                <w:sz w:val="22"/>
                <w:szCs w:val="22"/>
              </w:rPr>
              <w:t>2</w:t>
            </w:r>
          </w:p>
        </w:tc>
        <w:tc>
          <w:tcPr>
            <w:tcW w:w="1134" w:type="dxa"/>
            <w:vAlign w:val="center"/>
          </w:tcPr>
          <w:p w14:paraId="4F1B4CDC" w14:textId="763FF8FB" w:rsidR="00603EDC" w:rsidRPr="00205346" w:rsidRDefault="00C561F1" w:rsidP="0003135E">
            <w:pPr>
              <w:jc w:val="center"/>
              <w:rPr>
                <w:b/>
                <w:sz w:val="22"/>
                <w:szCs w:val="22"/>
              </w:rPr>
            </w:pPr>
            <w:r>
              <w:rPr>
                <w:b/>
                <w:sz w:val="22"/>
                <w:szCs w:val="22"/>
              </w:rPr>
              <w:t>9</w:t>
            </w:r>
          </w:p>
        </w:tc>
        <w:tc>
          <w:tcPr>
            <w:tcW w:w="1134" w:type="dxa"/>
            <w:vAlign w:val="center"/>
          </w:tcPr>
          <w:p w14:paraId="6560824A" w14:textId="069D0DC6" w:rsidR="00603EDC" w:rsidRPr="00205346" w:rsidRDefault="00111DB8" w:rsidP="0003135E">
            <w:pPr>
              <w:jc w:val="center"/>
              <w:rPr>
                <w:b/>
                <w:sz w:val="22"/>
                <w:szCs w:val="22"/>
              </w:rPr>
            </w:pPr>
            <w:r>
              <w:rPr>
                <w:b/>
                <w:sz w:val="22"/>
                <w:szCs w:val="22"/>
              </w:rPr>
              <w:t>80</w:t>
            </w:r>
          </w:p>
        </w:tc>
        <w:tc>
          <w:tcPr>
            <w:tcW w:w="1134" w:type="dxa"/>
            <w:vAlign w:val="center"/>
          </w:tcPr>
          <w:p w14:paraId="42734014" w14:textId="179F96DD" w:rsidR="00603EDC" w:rsidRPr="00205346" w:rsidRDefault="00216CDF" w:rsidP="0003135E">
            <w:pPr>
              <w:jc w:val="center"/>
              <w:rPr>
                <w:b/>
                <w:sz w:val="22"/>
                <w:szCs w:val="22"/>
              </w:rPr>
            </w:pPr>
            <w:r>
              <w:rPr>
                <w:b/>
                <w:sz w:val="22"/>
                <w:szCs w:val="22"/>
              </w:rPr>
              <w:t>3</w:t>
            </w:r>
          </w:p>
        </w:tc>
      </w:tr>
      <w:tr w:rsidR="005977DC" w:rsidRPr="00966962" w14:paraId="658548AA" w14:textId="77777777" w:rsidTr="00947A5C">
        <w:tc>
          <w:tcPr>
            <w:tcW w:w="4536" w:type="dxa"/>
          </w:tcPr>
          <w:p w14:paraId="4A368FF7" w14:textId="77777777" w:rsidR="005977DC" w:rsidRPr="00A66DBA" w:rsidRDefault="005977DC" w:rsidP="00931D04">
            <w:pPr>
              <w:rPr>
                <w:sz w:val="22"/>
                <w:szCs w:val="22"/>
              </w:rPr>
            </w:pPr>
            <w:r w:rsidRPr="00A66DBA">
              <w:rPr>
                <w:sz w:val="22"/>
                <w:szCs w:val="22"/>
              </w:rPr>
              <w:t xml:space="preserve">          z </w:t>
            </w:r>
            <w:proofErr w:type="gramStart"/>
            <w:r w:rsidRPr="00A66DBA">
              <w:rPr>
                <w:sz w:val="22"/>
                <w:szCs w:val="22"/>
              </w:rPr>
              <w:t>toho:  doporučen</w:t>
            </w:r>
            <w:proofErr w:type="gramEnd"/>
            <w:r w:rsidRPr="00A66DBA">
              <w:rPr>
                <w:sz w:val="22"/>
                <w:szCs w:val="22"/>
              </w:rPr>
              <w:t xml:space="preserve"> AP</w:t>
            </w:r>
          </w:p>
        </w:tc>
        <w:tc>
          <w:tcPr>
            <w:tcW w:w="1418" w:type="dxa"/>
            <w:shd w:val="clear" w:color="auto" w:fill="C6D9F1" w:themeFill="text2" w:themeFillTint="33"/>
            <w:vAlign w:val="center"/>
          </w:tcPr>
          <w:p w14:paraId="2A3DE301" w14:textId="77777777" w:rsidR="005977DC" w:rsidRPr="00A66DBA" w:rsidRDefault="00F131C9" w:rsidP="004D2900">
            <w:pPr>
              <w:jc w:val="center"/>
              <w:rPr>
                <w:sz w:val="22"/>
                <w:szCs w:val="22"/>
              </w:rPr>
            </w:pPr>
            <w:r>
              <w:rPr>
                <w:sz w:val="22"/>
                <w:szCs w:val="22"/>
              </w:rPr>
              <w:t>-</w:t>
            </w:r>
          </w:p>
        </w:tc>
        <w:tc>
          <w:tcPr>
            <w:tcW w:w="1134" w:type="dxa"/>
            <w:vAlign w:val="center"/>
          </w:tcPr>
          <w:p w14:paraId="233A62E6" w14:textId="77777777" w:rsidR="005977DC" w:rsidRPr="0010249E" w:rsidRDefault="003E6153" w:rsidP="0003135E">
            <w:pPr>
              <w:jc w:val="center"/>
              <w:rPr>
                <w:sz w:val="22"/>
                <w:szCs w:val="22"/>
              </w:rPr>
            </w:pPr>
            <w:r>
              <w:rPr>
                <w:sz w:val="22"/>
                <w:szCs w:val="22"/>
              </w:rPr>
              <w:t>-</w:t>
            </w:r>
          </w:p>
        </w:tc>
        <w:tc>
          <w:tcPr>
            <w:tcW w:w="1134" w:type="dxa"/>
            <w:vAlign w:val="center"/>
          </w:tcPr>
          <w:p w14:paraId="11F0DA9D" w14:textId="77777777" w:rsidR="005977DC" w:rsidRPr="0010249E" w:rsidRDefault="00F131C9" w:rsidP="0003135E">
            <w:pPr>
              <w:jc w:val="center"/>
              <w:rPr>
                <w:sz w:val="22"/>
                <w:szCs w:val="22"/>
              </w:rPr>
            </w:pPr>
            <w:r>
              <w:rPr>
                <w:sz w:val="22"/>
                <w:szCs w:val="22"/>
              </w:rPr>
              <w:t>-</w:t>
            </w:r>
          </w:p>
        </w:tc>
        <w:tc>
          <w:tcPr>
            <w:tcW w:w="1134" w:type="dxa"/>
            <w:vAlign w:val="center"/>
          </w:tcPr>
          <w:p w14:paraId="5FFF7055" w14:textId="77777777" w:rsidR="005977DC" w:rsidRPr="0010249E" w:rsidRDefault="00E05B5B" w:rsidP="0003135E">
            <w:pPr>
              <w:jc w:val="center"/>
              <w:rPr>
                <w:sz w:val="22"/>
                <w:szCs w:val="22"/>
              </w:rPr>
            </w:pPr>
            <w:r>
              <w:rPr>
                <w:sz w:val="22"/>
                <w:szCs w:val="22"/>
              </w:rPr>
              <w:t>-</w:t>
            </w:r>
          </w:p>
        </w:tc>
      </w:tr>
    </w:tbl>
    <w:p w14:paraId="45418F27" w14:textId="3ADF9815" w:rsidR="0093399C" w:rsidRPr="00E05B5B" w:rsidRDefault="00603EDC" w:rsidP="00A252B9">
      <w:pPr>
        <w:rPr>
          <w:i/>
          <w:sz w:val="18"/>
          <w:szCs w:val="18"/>
        </w:rPr>
      </w:pPr>
      <w:r w:rsidRPr="005977DC">
        <w:rPr>
          <w:i/>
          <w:sz w:val="18"/>
          <w:szCs w:val="18"/>
        </w:rPr>
        <w:t xml:space="preserve">Pozn.:  </w:t>
      </w:r>
      <w:r w:rsidR="005977DC">
        <w:rPr>
          <w:i/>
          <w:sz w:val="18"/>
          <w:szCs w:val="18"/>
        </w:rPr>
        <w:tab/>
      </w:r>
      <w:r w:rsidRPr="005977DC">
        <w:rPr>
          <w:i/>
          <w:sz w:val="18"/>
          <w:szCs w:val="18"/>
        </w:rPr>
        <w:t>V přehledu nejsou zahrnuti žáci přípravn</w:t>
      </w:r>
      <w:r w:rsidR="00671F27">
        <w:rPr>
          <w:i/>
          <w:sz w:val="18"/>
          <w:szCs w:val="18"/>
        </w:rPr>
        <w:t>ých tříd</w:t>
      </w:r>
      <w:r w:rsidRPr="005977DC">
        <w:rPr>
          <w:i/>
          <w:sz w:val="18"/>
          <w:szCs w:val="18"/>
        </w:rPr>
        <w:t xml:space="preserve">, ani školsky </w:t>
      </w:r>
      <w:r w:rsidRPr="00E05B5B">
        <w:rPr>
          <w:i/>
          <w:sz w:val="18"/>
          <w:szCs w:val="18"/>
        </w:rPr>
        <w:t>nezařazení</w:t>
      </w:r>
      <w:r w:rsidR="00877D23" w:rsidRPr="00E05B5B">
        <w:rPr>
          <w:i/>
          <w:sz w:val="18"/>
          <w:szCs w:val="18"/>
        </w:rPr>
        <w:t xml:space="preserve"> </w:t>
      </w:r>
      <w:r w:rsidR="001709A8">
        <w:rPr>
          <w:i/>
          <w:sz w:val="18"/>
          <w:szCs w:val="18"/>
        </w:rPr>
        <w:t>(</w:t>
      </w:r>
      <w:r w:rsidR="0090120C">
        <w:rPr>
          <w:i/>
          <w:sz w:val="18"/>
          <w:szCs w:val="18"/>
        </w:rPr>
        <w:t>111</w:t>
      </w:r>
      <w:r w:rsidR="009854CE" w:rsidRPr="00E05B5B">
        <w:rPr>
          <w:i/>
          <w:sz w:val="18"/>
          <w:szCs w:val="18"/>
        </w:rPr>
        <w:t xml:space="preserve"> případů)</w:t>
      </w:r>
      <w:r w:rsidR="005977DC" w:rsidRPr="00E05B5B">
        <w:rPr>
          <w:i/>
          <w:sz w:val="18"/>
          <w:szCs w:val="18"/>
        </w:rPr>
        <w:t>.</w:t>
      </w:r>
    </w:p>
    <w:p w14:paraId="7F1DAC7F" w14:textId="77777777" w:rsidR="005977DC" w:rsidRDefault="005977DC" w:rsidP="005977DC">
      <w:pPr>
        <w:ind w:left="705"/>
        <w:rPr>
          <w:i/>
          <w:sz w:val="18"/>
          <w:szCs w:val="18"/>
        </w:rPr>
      </w:pPr>
      <w:r w:rsidRPr="00E05B5B">
        <w:rPr>
          <w:i/>
          <w:sz w:val="18"/>
          <w:szCs w:val="18"/>
        </w:rPr>
        <w:t xml:space="preserve">Kromě </w:t>
      </w:r>
      <w:proofErr w:type="gramStart"/>
      <w:r w:rsidRPr="00E05B5B">
        <w:rPr>
          <w:i/>
          <w:sz w:val="18"/>
          <w:szCs w:val="18"/>
        </w:rPr>
        <w:t>toho</w:t>
      </w:r>
      <w:proofErr w:type="gramEnd"/>
      <w:r w:rsidRPr="00E05B5B">
        <w:rPr>
          <w:i/>
          <w:sz w:val="18"/>
          <w:szCs w:val="18"/>
        </w:rPr>
        <w:t xml:space="preserve"> pokud jde o odlišné kulturní prostředí, jiné životní podmínky, nebo mimořádné nadání, jsou</w:t>
      </w:r>
      <w:r w:rsidR="00671F27" w:rsidRPr="00E05B5B">
        <w:rPr>
          <w:i/>
          <w:sz w:val="18"/>
          <w:szCs w:val="18"/>
        </w:rPr>
        <w:t xml:space="preserve"> v některých případech </w:t>
      </w:r>
      <w:r w:rsidR="00AA2488" w:rsidRPr="00E05B5B">
        <w:rPr>
          <w:i/>
          <w:sz w:val="18"/>
          <w:szCs w:val="18"/>
        </w:rPr>
        <w:t>zahrnuty</w:t>
      </w:r>
      <w:r w:rsidR="00671F27" w:rsidRPr="00E05B5B">
        <w:rPr>
          <w:i/>
          <w:sz w:val="18"/>
          <w:szCs w:val="18"/>
        </w:rPr>
        <w:t xml:space="preserve"> </w:t>
      </w:r>
      <w:r w:rsidR="00AA2488" w:rsidRPr="00E05B5B">
        <w:rPr>
          <w:i/>
          <w:sz w:val="18"/>
          <w:szCs w:val="18"/>
        </w:rPr>
        <w:t xml:space="preserve">pod jiným (dominantním) typem znevýhodnění </w:t>
      </w:r>
      <w:r w:rsidR="00671F27" w:rsidRPr="00E05B5B">
        <w:rPr>
          <w:i/>
          <w:sz w:val="18"/>
          <w:szCs w:val="18"/>
        </w:rPr>
        <w:t>v horní části tabulky</w:t>
      </w:r>
      <w:r w:rsidR="00AA2488" w:rsidRPr="00E05B5B">
        <w:rPr>
          <w:i/>
          <w:sz w:val="18"/>
          <w:szCs w:val="18"/>
        </w:rPr>
        <w:t>.</w:t>
      </w:r>
    </w:p>
    <w:p w14:paraId="306F8278" w14:textId="77777777" w:rsidR="00671F27" w:rsidRDefault="00671F27" w:rsidP="00B44115">
      <w:pPr>
        <w:jc w:val="both"/>
        <w:rPr>
          <w:sz w:val="24"/>
          <w:szCs w:val="24"/>
        </w:rPr>
      </w:pPr>
    </w:p>
    <w:p w14:paraId="40ECF2A9" w14:textId="77777777" w:rsidR="00B44115" w:rsidRPr="00B44115" w:rsidRDefault="00B44115" w:rsidP="00B44115">
      <w:pPr>
        <w:jc w:val="both"/>
        <w:rPr>
          <w:sz w:val="24"/>
          <w:szCs w:val="24"/>
        </w:rPr>
      </w:pPr>
    </w:p>
    <w:p w14:paraId="5D2618A8" w14:textId="77777777" w:rsidR="00A252B9" w:rsidRPr="00966962" w:rsidRDefault="00A252B9" w:rsidP="00947A5C">
      <w:pPr>
        <w:jc w:val="right"/>
        <w:rPr>
          <w:b/>
          <w:sz w:val="22"/>
          <w:szCs w:val="22"/>
        </w:rPr>
      </w:pPr>
      <w:r w:rsidRPr="00966962">
        <w:rPr>
          <w:sz w:val="22"/>
          <w:szCs w:val="22"/>
        </w:rPr>
        <w:t xml:space="preserve">     </w:t>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r>
      <w:r w:rsidR="00961CA8" w:rsidRPr="00966962">
        <w:rPr>
          <w:sz w:val="22"/>
          <w:szCs w:val="22"/>
        </w:rPr>
        <w:tab/>
        <w:t xml:space="preserve">  </w:t>
      </w:r>
      <w:r w:rsidR="00961CA8" w:rsidRPr="00947A5C">
        <w:rPr>
          <w:b/>
          <w:sz w:val="22"/>
          <w:szCs w:val="22"/>
        </w:rPr>
        <w:t xml:space="preserve">Tab. </w:t>
      </w:r>
      <w:r w:rsidR="00C62770" w:rsidRPr="00947A5C">
        <w:rPr>
          <w:b/>
          <w:sz w:val="22"/>
          <w:szCs w:val="22"/>
        </w:rPr>
        <w:t>8</w:t>
      </w:r>
      <w:r w:rsidR="00947A5C">
        <w:rPr>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5729"/>
        <w:gridCol w:w="2242"/>
      </w:tblGrid>
      <w:tr w:rsidR="00A252B9" w:rsidRPr="00966962" w14:paraId="233666B2" w14:textId="77777777" w:rsidTr="00BE1B87">
        <w:trPr>
          <w:trHeight w:val="567"/>
        </w:trPr>
        <w:tc>
          <w:tcPr>
            <w:tcW w:w="7196" w:type="dxa"/>
            <w:gridSpan w:val="2"/>
            <w:shd w:val="clear" w:color="auto" w:fill="8DB3E2" w:themeFill="text2" w:themeFillTint="66"/>
            <w:vAlign w:val="center"/>
          </w:tcPr>
          <w:p w14:paraId="198CC804" w14:textId="77777777" w:rsidR="00A252B9" w:rsidRPr="00205346" w:rsidRDefault="00A252B9" w:rsidP="00B610B6">
            <w:pPr>
              <w:jc w:val="center"/>
              <w:rPr>
                <w:sz w:val="22"/>
                <w:szCs w:val="22"/>
              </w:rPr>
            </w:pPr>
            <w:r w:rsidRPr="00205346">
              <w:rPr>
                <w:b/>
                <w:sz w:val="22"/>
                <w:szCs w:val="22"/>
              </w:rPr>
              <w:t xml:space="preserve">Vřazování do </w:t>
            </w:r>
            <w:r w:rsidR="00B610B6" w:rsidRPr="00205346">
              <w:rPr>
                <w:b/>
                <w:sz w:val="22"/>
                <w:szCs w:val="22"/>
              </w:rPr>
              <w:t>škol</w:t>
            </w:r>
            <w:r w:rsidR="00205346" w:rsidRPr="00205346">
              <w:rPr>
                <w:b/>
                <w:sz w:val="22"/>
                <w:szCs w:val="22"/>
              </w:rPr>
              <w:t>/tříd</w:t>
            </w:r>
            <w:r w:rsidR="00B610B6" w:rsidRPr="00205346">
              <w:rPr>
                <w:b/>
                <w:sz w:val="22"/>
                <w:szCs w:val="22"/>
              </w:rPr>
              <w:t xml:space="preserve"> zřizovaných podle § 16 odst. 9</w:t>
            </w:r>
          </w:p>
        </w:tc>
        <w:tc>
          <w:tcPr>
            <w:tcW w:w="2268" w:type="dxa"/>
            <w:shd w:val="clear" w:color="auto" w:fill="8DB3E2" w:themeFill="text2" w:themeFillTint="66"/>
            <w:vAlign w:val="center"/>
          </w:tcPr>
          <w:p w14:paraId="48E1F2E8" w14:textId="77777777" w:rsidR="00A252B9" w:rsidRPr="00205346" w:rsidRDefault="00A252B9" w:rsidP="00BE1B87">
            <w:pPr>
              <w:jc w:val="center"/>
              <w:rPr>
                <w:sz w:val="10"/>
                <w:szCs w:val="10"/>
              </w:rPr>
            </w:pPr>
          </w:p>
          <w:p w14:paraId="1F3083A0" w14:textId="77777777" w:rsidR="00A252B9" w:rsidRPr="000C5AAD" w:rsidRDefault="00A252B9" w:rsidP="00BE1B87">
            <w:pPr>
              <w:jc w:val="center"/>
              <w:rPr>
                <w:sz w:val="22"/>
                <w:szCs w:val="22"/>
              </w:rPr>
            </w:pPr>
            <w:r w:rsidRPr="00205346">
              <w:rPr>
                <w:sz w:val="22"/>
                <w:szCs w:val="22"/>
              </w:rPr>
              <w:t>počty dětí</w:t>
            </w:r>
          </w:p>
        </w:tc>
      </w:tr>
      <w:tr w:rsidR="00A252B9" w:rsidRPr="00966962" w14:paraId="0B656EDF" w14:textId="77777777" w:rsidTr="00B610B6">
        <w:tc>
          <w:tcPr>
            <w:tcW w:w="7196" w:type="dxa"/>
            <w:gridSpan w:val="2"/>
          </w:tcPr>
          <w:p w14:paraId="790E7EC5" w14:textId="77777777" w:rsidR="00A252B9" w:rsidRPr="00A66DBA" w:rsidRDefault="00A252B9" w:rsidP="0081674A">
            <w:pPr>
              <w:rPr>
                <w:sz w:val="22"/>
                <w:szCs w:val="22"/>
              </w:rPr>
            </w:pPr>
            <w:r w:rsidRPr="00A66DBA">
              <w:rPr>
                <w:sz w:val="22"/>
                <w:szCs w:val="22"/>
              </w:rPr>
              <w:t>návrh na přeřazení do speciální MŠ</w:t>
            </w:r>
          </w:p>
        </w:tc>
        <w:tc>
          <w:tcPr>
            <w:tcW w:w="2268" w:type="dxa"/>
          </w:tcPr>
          <w:p w14:paraId="3C22500A" w14:textId="584247C1" w:rsidR="00A252B9" w:rsidRPr="0010249E" w:rsidRDefault="00216CDF" w:rsidP="0081674A">
            <w:pPr>
              <w:jc w:val="center"/>
              <w:rPr>
                <w:b/>
                <w:sz w:val="22"/>
                <w:szCs w:val="22"/>
              </w:rPr>
            </w:pPr>
            <w:r>
              <w:rPr>
                <w:b/>
                <w:sz w:val="22"/>
                <w:szCs w:val="22"/>
              </w:rPr>
              <w:t>29</w:t>
            </w:r>
          </w:p>
        </w:tc>
      </w:tr>
      <w:tr w:rsidR="00A252B9" w:rsidRPr="00966962" w14:paraId="51C06190" w14:textId="77777777" w:rsidTr="00B610B6">
        <w:tc>
          <w:tcPr>
            <w:tcW w:w="7196" w:type="dxa"/>
            <w:gridSpan w:val="2"/>
          </w:tcPr>
          <w:p w14:paraId="4D5B0F51" w14:textId="77777777" w:rsidR="00A252B9" w:rsidRPr="00A66DBA" w:rsidRDefault="00A252B9" w:rsidP="00B610B6">
            <w:pPr>
              <w:rPr>
                <w:sz w:val="22"/>
                <w:szCs w:val="22"/>
              </w:rPr>
            </w:pPr>
            <w:r w:rsidRPr="00A66DBA">
              <w:rPr>
                <w:sz w:val="22"/>
                <w:szCs w:val="22"/>
              </w:rPr>
              <w:t>návr</w:t>
            </w:r>
            <w:r w:rsidR="00B610B6" w:rsidRPr="00A66DBA">
              <w:rPr>
                <w:sz w:val="22"/>
                <w:szCs w:val="22"/>
              </w:rPr>
              <w:t xml:space="preserve">h na přeřazení do ZŠ praktické </w:t>
            </w:r>
          </w:p>
        </w:tc>
        <w:tc>
          <w:tcPr>
            <w:tcW w:w="2268" w:type="dxa"/>
          </w:tcPr>
          <w:p w14:paraId="39677A02" w14:textId="4FF53933" w:rsidR="00A252B9" w:rsidRPr="0010249E" w:rsidRDefault="002B4F94" w:rsidP="00235045">
            <w:pPr>
              <w:jc w:val="center"/>
              <w:rPr>
                <w:b/>
                <w:sz w:val="22"/>
                <w:szCs w:val="22"/>
              </w:rPr>
            </w:pPr>
            <w:r>
              <w:rPr>
                <w:b/>
                <w:sz w:val="22"/>
                <w:szCs w:val="22"/>
              </w:rPr>
              <w:t>63</w:t>
            </w:r>
          </w:p>
        </w:tc>
      </w:tr>
      <w:tr w:rsidR="00B610B6" w:rsidRPr="00966962" w14:paraId="4EB6CDCB" w14:textId="77777777" w:rsidTr="00A25E66">
        <w:tc>
          <w:tcPr>
            <w:tcW w:w="1384" w:type="dxa"/>
            <w:vMerge w:val="restart"/>
            <w:vAlign w:val="center"/>
          </w:tcPr>
          <w:p w14:paraId="5C6BAC0D" w14:textId="77777777" w:rsidR="00B610B6" w:rsidRPr="00A66DBA" w:rsidRDefault="00B610B6" w:rsidP="00B610B6">
            <w:pPr>
              <w:rPr>
                <w:sz w:val="22"/>
                <w:szCs w:val="22"/>
              </w:rPr>
            </w:pPr>
            <w:r w:rsidRPr="00A66DBA">
              <w:rPr>
                <w:sz w:val="22"/>
                <w:szCs w:val="22"/>
              </w:rPr>
              <w:t>z toho:</w:t>
            </w:r>
          </w:p>
        </w:tc>
        <w:tc>
          <w:tcPr>
            <w:tcW w:w="5812" w:type="dxa"/>
          </w:tcPr>
          <w:p w14:paraId="29B4474A" w14:textId="77777777" w:rsidR="00B610B6" w:rsidRPr="00A66DBA" w:rsidRDefault="00B610B6" w:rsidP="0081674A">
            <w:pPr>
              <w:rPr>
                <w:sz w:val="22"/>
                <w:szCs w:val="22"/>
              </w:rPr>
            </w:pPr>
            <w:r w:rsidRPr="00A66DBA">
              <w:rPr>
                <w:sz w:val="22"/>
                <w:szCs w:val="22"/>
              </w:rPr>
              <w:t>přímé vřazení do 1.tř.</w:t>
            </w:r>
          </w:p>
        </w:tc>
        <w:tc>
          <w:tcPr>
            <w:tcW w:w="2268" w:type="dxa"/>
            <w:shd w:val="clear" w:color="auto" w:fill="F2F2F2" w:themeFill="background1" w:themeFillShade="F2"/>
          </w:tcPr>
          <w:p w14:paraId="041FB030" w14:textId="6A107765" w:rsidR="00B610B6" w:rsidRPr="0010249E" w:rsidRDefault="002B4F94" w:rsidP="0081674A">
            <w:pPr>
              <w:jc w:val="center"/>
              <w:rPr>
                <w:sz w:val="22"/>
                <w:szCs w:val="22"/>
              </w:rPr>
            </w:pPr>
            <w:r>
              <w:rPr>
                <w:sz w:val="22"/>
                <w:szCs w:val="22"/>
              </w:rPr>
              <w:t>13</w:t>
            </w:r>
          </w:p>
        </w:tc>
      </w:tr>
      <w:tr w:rsidR="00B610B6" w:rsidRPr="00966962" w14:paraId="7FD25BAE" w14:textId="77777777" w:rsidTr="00A25E66">
        <w:tc>
          <w:tcPr>
            <w:tcW w:w="1384" w:type="dxa"/>
            <w:vMerge/>
          </w:tcPr>
          <w:p w14:paraId="5601D2F7" w14:textId="77777777" w:rsidR="00B610B6" w:rsidRPr="00A66DBA" w:rsidRDefault="00B610B6" w:rsidP="0081674A">
            <w:pPr>
              <w:rPr>
                <w:sz w:val="22"/>
                <w:szCs w:val="22"/>
              </w:rPr>
            </w:pPr>
          </w:p>
        </w:tc>
        <w:tc>
          <w:tcPr>
            <w:tcW w:w="5812" w:type="dxa"/>
            <w:vAlign w:val="center"/>
          </w:tcPr>
          <w:p w14:paraId="1F072EFD" w14:textId="77777777" w:rsidR="00B610B6" w:rsidRPr="00A66DBA" w:rsidRDefault="00B610B6" w:rsidP="00B610B6">
            <w:pPr>
              <w:rPr>
                <w:sz w:val="22"/>
                <w:szCs w:val="22"/>
              </w:rPr>
            </w:pPr>
            <w:r w:rsidRPr="00A66DBA">
              <w:rPr>
                <w:sz w:val="22"/>
                <w:szCs w:val="22"/>
              </w:rPr>
              <w:t>žáci 1. stupně ZŠ</w:t>
            </w:r>
          </w:p>
        </w:tc>
        <w:tc>
          <w:tcPr>
            <w:tcW w:w="2268" w:type="dxa"/>
            <w:shd w:val="clear" w:color="auto" w:fill="F2F2F2" w:themeFill="background1" w:themeFillShade="F2"/>
          </w:tcPr>
          <w:p w14:paraId="71A270E8" w14:textId="542B8630" w:rsidR="00B610B6" w:rsidRPr="0010249E" w:rsidRDefault="00BD5D79" w:rsidP="000C5AAD">
            <w:pPr>
              <w:jc w:val="center"/>
              <w:rPr>
                <w:sz w:val="22"/>
                <w:szCs w:val="22"/>
              </w:rPr>
            </w:pPr>
            <w:r>
              <w:rPr>
                <w:sz w:val="22"/>
                <w:szCs w:val="22"/>
              </w:rPr>
              <w:t>4</w:t>
            </w:r>
            <w:r w:rsidR="002B4F94">
              <w:rPr>
                <w:sz w:val="22"/>
                <w:szCs w:val="22"/>
              </w:rPr>
              <w:t>2</w:t>
            </w:r>
          </w:p>
        </w:tc>
      </w:tr>
      <w:tr w:rsidR="00B610B6" w:rsidRPr="00966962" w14:paraId="71D33EAF" w14:textId="77777777" w:rsidTr="00A25E66">
        <w:tc>
          <w:tcPr>
            <w:tcW w:w="1384" w:type="dxa"/>
            <w:vMerge/>
          </w:tcPr>
          <w:p w14:paraId="44141587" w14:textId="77777777" w:rsidR="00B610B6" w:rsidRPr="00A66DBA" w:rsidRDefault="00B610B6" w:rsidP="0081674A">
            <w:pPr>
              <w:rPr>
                <w:sz w:val="22"/>
                <w:szCs w:val="22"/>
              </w:rPr>
            </w:pPr>
          </w:p>
        </w:tc>
        <w:tc>
          <w:tcPr>
            <w:tcW w:w="5812" w:type="dxa"/>
            <w:vAlign w:val="center"/>
          </w:tcPr>
          <w:p w14:paraId="518AA47F" w14:textId="77777777" w:rsidR="00B610B6" w:rsidRPr="00A66DBA" w:rsidRDefault="00B610B6" w:rsidP="00B610B6">
            <w:pPr>
              <w:rPr>
                <w:sz w:val="22"/>
                <w:szCs w:val="22"/>
              </w:rPr>
            </w:pPr>
            <w:r w:rsidRPr="00A66DBA">
              <w:rPr>
                <w:sz w:val="22"/>
                <w:szCs w:val="22"/>
              </w:rPr>
              <w:t>žáci 2. stupně ZŠ</w:t>
            </w:r>
          </w:p>
        </w:tc>
        <w:tc>
          <w:tcPr>
            <w:tcW w:w="2268" w:type="dxa"/>
            <w:shd w:val="clear" w:color="auto" w:fill="F2F2F2" w:themeFill="background1" w:themeFillShade="F2"/>
          </w:tcPr>
          <w:p w14:paraId="4ED58EC7" w14:textId="58BDAE3D" w:rsidR="00B610B6" w:rsidRPr="0010249E" w:rsidRDefault="002B4F94" w:rsidP="0081674A">
            <w:pPr>
              <w:jc w:val="center"/>
              <w:rPr>
                <w:sz w:val="22"/>
                <w:szCs w:val="22"/>
              </w:rPr>
            </w:pPr>
            <w:r>
              <w:rPr>
                <w:sz w:val="22"/>
                <w:szCs w:val="22"/>
              </w:rPr>
              <w:t>8</w:t>
            </w:r>
          </w:p>
        </w:tc>
      </w:tr>
      <w:tr w:rsidR="00B610B6" w:rsidRPr="00966962" w14:paraId="1D47ACF0" w14:textId="77777777" w:rsidTr="00B610B6">
        <w:tc>
          <w:tcPr>
            <w:tcW w:w="7196" w:type="dxa"/>
            <w:gridSpan w:val="2"/>
          </w:tcPr>
          <w:p w14:paraId="5018A9F9" w14:textId="77777777" w:rsidR="00B610B6" w:rsidRPr="00A66DBA" w:rsidRDefault="00B610B6" w:rsidP="0081674A">
            <w:pPr>
              <w:rPr>
                <w:sz w:val="22"/>
                <w:szCs w:val="22"/>
              </w:rPr>
            </w:pPr>
            <w:r w:rsidRPr="00A66DBA">
              <w:rPr>
                <w:sz w:val="22"/>
                <w:szCs w:val="22"/>
              </w:rPr>
              <w:t xml:space="preserve">návrh na přeřazení do ZŠ speciální </w:t>
            </w:r>
          </w:p>
        </w:tc>
        <w:tc>
          <w:tcPr>
            <w:tcW w:w="2268" w:type="dxa"/>
          </w:tcPr>
          <w:p w14:paraId="5D3D8C99" w14:textId="09A4CCD9" w:rsidR="00B610B6" w:rsidRPr="0010249E" w:rsidRDefault="00271A96" w:rsidP="0081674A">
            <w:pPr>
              <w:jc w:val="center"/>
              <w:rPr>
                <w:b/>
                <w:sz w:val="22"/>
                <w:szCs w:val="22"/>
              </w:rPr>
            </w:pPr>
            <w:r>
              <w:rPr>
                <w:b/>
                <w:sz w:val="22"/>
                <w:szCs w:val="22"/>
              </w:rPr>
              <w:t>3</w:t>
            </w:r>
          </w:p>
        </w:tc>
      </w:tr>
      <w:tr w:rsidR="00B610B6" w:rsidRPr="00966962" w14:paraId="451F9676" w14:textId="77777777" w:rsidTr="00B610B6">
        <w:tc>
          <w:tcPr>
            <w:tcW w:w="7196" w:type="dxa"/>
            <w:gridSpan w:val="2"/>
          </w:tcPr>
          <w:p w14:paraId="61C2477B" w14:textId="77777777" w:rsidR="00B610B6" w:rsidRPr="00A66DBA" w:rsidRDefault="00B610B6" w:rsidP="0081674A">
            <w:pPr>
              <w:rPr>
                <w:sz w:val="22"/>
                <w:szCs w:val="22"/>
              </w:rPr>
            </w:pPr>
            <w:r w:rsidRPr="00A66DBA">
              <w:rPr>
                <w:sz w:val="22"/>
                <w:szCs w:val="22"/>
              </w:rPr>
              <w:t>návrh na přeřazení do přípravného stupně ZŠ speciální</w:t>
            </w:r>
          </w:p>
        </w:tc>
        <w:tc>
          <w:tcPr>
            <w:tcW w:w="2268" w:type="dxa"/>
          </w:tcPr>
          <w:p w14:paraId="753D20C8" w14:textId="1F7D6767" w:rsidR="00B610B6" w:rsidRPr="0010249E" w:rsidRDefault="00271A96" w:rsidP="0081674A">
            <w:pPr>
              <w:jc w:val="center"/>
              <w:rPr>
                <w:b/>
                <w:sz w:val="22"/>
                <w:szCs w:val="22"/>
              </w:rPr>
            </w:pPr>
            <w:r>
              <w:rPr>
                <w:b/>
                <w:sz w:val="22"/>
                <w:szCs w:val="22"/>
              </w:rPr>
              <w:t>2</w:t>
            </w:r>
          </w:p>
        </w:tc>
      </w:tr>
      <w:tr w:rsidR="00B610B6" w:rsidRPr="00966962" w14:paraId="31477B4D" w14:textId="77777777" w:rsidTr="00B610B6">
        <w:tc>
          <w:tcPr>
            <w:tcW w:w="7196" w:type="dxa"/>
            <w:gridSpan w:val="2"/>
          </w:tcPr>
          <w:p w14:paraId="67DC05CE" w14:textId="77777777" w:rsidR="00B610B6" w:rsidRPr="00A66DBA" w:rsidRDefault="00B610B6" w:rsidP="00B610B6">
            <w:pPr>
              <w:rPr>
                <w:sz w:val="22"/>
                <w:szCs w:val="22"/>
              </w:rPr>
            </w:pPr>
            <w:r w:rsidRPr="00A66DBA">
              <w:rPr>
                <w:sz w:val="22"/>
                <w:szCs w:val="22"/>
              </w:rPr>
              <w:t>návrh na přeřazení do jiného typu škol zřizovaných podle § 16 odst. 9</w:t>
            </w:r>
          </w:p>
        </w:tc>
        <w:tc>
          <w:tcPr>
            <w:tcW w:w="2268" w:type="dxa"/>
          </w:tcPr>
          <w:p w14:paraId="7ED7A0F9" w14:textId="4B7B1EC4" w:rsidR="00B610B6" w:rsidRPr="0010249E" w:rsidRDefault="00BD5D79" w:rsidP="0081674A">
            <w:pPr>
              <w:jc w:val="center"/>
              <w:rPr>
                <w:b/>
                <w:sz w:val="22"/>
                <w:szCs w:val="22"/>
              </w:rPr>
            </w:pPr>
            <w:r>
              <w:rPr>
                <w:b/>
                <w:sz w:val="22"/>
                <w:szCs w:val="22"/>
              </w:rPr>
              <w:t>7</w:t>
            </w:r>
            <w:r w:rsidR="00271A96">
              <w:rPr>
                <w:b/>
                <w:sz w:val="22"/>
                <w:szCs w:val="22"/>
              </w:rPr>
              <w:t>2</w:t>
            </w:r>
          </w:p>
        </w:tc>
      </w:tr>
      <w:tr w:rsidR="00B610B6" w:rsidRPr="00966962" w14:paraId="267C5D96" w14:textId="77777777" w:rsidTr="00B610B6">
        <w:tc>
          <w:tcPr>
            <w:tcW w:w="7196" w:type="dxa"/>
            <w:gridSpan w:val="2"/>
          </w:tcPr>
          <w:p w14:paraId="1E5202C8" w14:textId="77777777" w:rsidR="00B610B6" w:rsidRPr="00A66DBA" w:rsidRDefault="00B610B6" w:rsidP="0081674A">
            <w:pPr>
              <w:rPr>
                <w:sz w:val="22"/>
                <w:szCs w:val="22"/>
              </w:rPr>
            </w:pPr>
            <w:r w:rsidRPr="00A66DBA">
              <w:rPr>
                <w:sz w:val="22"/>
                <w:szCs w:val="22"/>
              </w:rPr>
              <w:t>návrh na přeřazení do SŠ zřizovaných podle § 16 odst. 9</w:t>
            </w:r>
          </w:p>
        </w:tc>
        <w:tc>
          <w:tcPr>
            <w:tcW w:w="2268" w:type="dxa"/>
          </w:tcPr>
          <w:p w14:paraId="4B4162E9" w14:textId="47A066B2" w:rsidR="00B610B6" w:rsidRPr="0010249E" w:rsidRDefault="00BD5D79" w:rsidP="0081674A">
            <w:pPr>
              <w:jc w:val="center"/>
              <w:rPr>
                <w:b/>
                <w:sz w:val="22"/>
                <w:szCs w:val="22"/>
              </w:rPr>
            </w:pPr>
            <w:r>
              <w:rPr>
                <w:b/>
                <w:sz w:val="22"/>
                <w:szCs w:val="22"/>
              </w:rPr>
              <w:t>4</w:t>
            </w:r>
            <w:r w:rsidR="00271A96">
              <w:rPr>
                <w:b/>
                <w:sz w:val="22"/>
                <w:szCs w:val="22"/>
              </w:rPr>
              <w:t>0</w:t>
            </w:r>
          </w:p>
        </w:tc>
      </w:tr>
    </w:tbl>
    <w:p w14:paraId="0C1F0E46" w14:textId="77777777" w:rsidR="00603EDC" w:rsidRPr="00AA2488" w:rsidRDefault="00603EDC" w:rsidP="00603EDC">
      <w:pPr>
        <w:rPr>
          <w:i/>
          <w:sz w:val="18"/>
          <w:szCs w:val="18"/>
        </w:rPr>
      </w:pPr>
    </w:p>
    <w:p w14:paraId="1E73518C" w14:textId="77777777" w:rsidR="0093399C" w:rsidRDefault="0093399C" w:rsidP="00A252B9">
      <w:pPr>
        <w:rPr>
          <w:b/>
          <w:sz w:val="22"/>
          <w:szCs w:val="22"/>
        </w:rPr>
      </w:pPr>
    </w:p>
    <w:p w14:paraId="490C3197" w14:textId="77777777" w:rsidR="00B44115" w:rsidRDefault="00B44115" w:rsidP="00B44115">
      <w:pPr>
        <w:jc w:val="both"/>
        <w:rPr>
          <w:sz w:val="24"/>
          <w:szCs w:val="24"/>
        </w:rPr>
      </w:pPr>
      <w:r w:rsidRPr="00682FD0">
        <w:rPr>
          <w:sz w:val="24"/>
          <w:szCs w:val="24"/>
        </w:rPr>
        <w:t xml:space="preserve">     V PPP SK je v rámci péče o děti a žáky se speciálními vzdělávacími potřebami </w:t>
      </w:r>
      <w:r w:rsidRPr="004451B3">
        <w:rPr>
          <w:sz w:val="24"/>
          <w:szCs w:val="24"/>
        </w:rPr>
        <w:t>centrálně koordinována</w:t>
      </w:r>
      <w:r w:rsidRPr="00682FD0">
        <w:rPr>
          <w:b/>
          <w:sz w:val="24"/>
          <w:szCs w:val="24"/>
        </w:rPr>
        <w:t xml:space="preserve"> </w:t>
      </w:r>
      <w:r w:rsidRPr="004451B3">
        <w:rPr>
          <w:b/>
          <w:sz w:val="24"/>
          <w:szCs w:val="24"/>
        </w:rPr>
        <w:t xml:space="preserve">péče o klienty s poruchami </w:t>
      </w:r>
      <w:r w:rsidRPr="00653817">
        <w:rPr>
          <w:b/>
          <w:sz w:val="24"/>
          <w:szCs w:val="24"/>
        </w:rPr>
        <w:t>autistického spektra a žáky mimořádně nadané</w:t>
      </w:r>
      <w:r w:rsidRPr="00653817">
        <w:rPr>
          <w:sz w:val="24"/>
          <w:szCs w:val="24"/>
        </w:rPr>
        <w:t xml:space="preserve">. Tato problematika je podrobněji zpracována v odd.  3.2.3., str. </w:t>
      </w:r>
      <w:proofErr w:type="gramStart"/>
      <w:r w:rsidRPr="00653817">
        <w:rPr>
          <w:sz w:val="24"/>
          <w:szCs w:val="24"/>
        </w:rPr>
        <w:t>1</w:t>
      </w:r>
      <w:r w:rsidR="00D36D08" w:rsidRPr="00653817">
        <w:rPr>
          <w:sz w:val="24"/>
          <w:szCs w:val="24"/>
        </w:rPr>
        <w:t>5</w:t>
      </w:r>
      <w:r w:rsidRPr="00653817">
        <w:rPr>
          <w:sz w:val="24"/>
          <w:szCs w:val="24"/>
        </w:rPr>
        <w:t xml:space="preserve">  a</w:t>
      </w:r>
      <w:proofErr w:type="gramEnd"/>
      <w:r w:rsidRPr="00653817">
        <w:rPr>
          <w:sz w:val="24"/>
          <w:szCs w:val="24"/>
        </w:rPr>
        <w:t xml:space="preserve">  3.2.4., str. 1</w:t>
      </w:r>
      <w:r w:rsidR="00D36D08" w:rsidRPr="00653817">
        <w:rPr>
          <w:sz w:val="24"/>
          <w:szCs w:val="24"/>
        </w:rPr>
        <w:t>8</w:t>
      </w:r>
      <w:r w:rsidRPr="00653817">
        <w:rPr>
          <w:sz w:val="24"/>
          <w:szCs w:val="24"/>
        </w:rPr>
        <w:t>.</w:t>
      </w:r>
      <w:r w:rsidRPr="00682FD0">
        <w:rPr>
          <w:sz w:val="24"/>
          <w:szCs w:val="24"/>
        </w:rPr>
        <w:t xml:space="preserve"> </w:t>
      </w:r>
    </w:p>
    <w:p w14:paraId="73D73D80" w14:textId="77777777" w:rsidR="004451B3" w:rsidRPr="00682FD0" w:rsidRDefault="004451B3" w:rsidP="00B44115">
      <w:pPr>
        <w:jc w:val="both"/>
        <w:rPr>
          <w:sz w:val="24"/>
          <w:szCs w:val="24"/>
        </w:rPr>
      </w:pPr>
    </w:p>
    <w:p w14:paraId="235F5AED" w14:textId="77777777" w:rsidR="00B44115" w:rsidRPr="00682FD0" w:rsidRDefault="00B44115" w:rsidP="00B44115">
      <w:pPr>
        <w:pStyle w:val="Zkladntext2"/>
        <w:rPr>
          <w:color w:val="FF0000"/>
          <w:szCs w:val="24"/>
        </w:rPr>
      </w:pPr>
      <w:r w:rsidRPr="00682FD0">
        <w:rPr>
          <w:szCs w:val="24"/>
        </w:rPr>
        <w:t xml:space="preserve">     </w:t>
      </w:r>
      <w:r w:rsidRPr="004451B3">
        <w:rPr>
          <w:b/>
          <w:szCs w:val="24"/>
        </w:rPr>
        <w:t>Problematika žáků speciálních škol</w:t>
      </w:r>
      <w:r w:rsidRPr="00682FD0">
        <w:rPr>
          <w:szCs w:val="24"/>
        </w:rPr>
        <w:t xml:space="preserve"> je pri</w:t>
      </w:r>
      <w:r w:rsidR="00BB6F3E">
        <w:rPr>
          <w:szCs w:val="24"/>
        </w:rPr>
        <w:t>m</w:t>
      </w:r>
      <w:r w:rsidR="001D6094">
        <w:rPr>
          <w:szCs w:val="24"/>
        </w:rPr>
        <w:t>árně</w:t>
      </w:r>
      <w:r w:rsidRPr="00682FD0">
        <w:rPr>
          <w:szCs w:val="24"/>
        </w:rPr>
        <w:t xml:space="preserve"> řešena v příslušných speciálně pedagogických centrech; žáci těchto škol se stávají klienty poradny především v okresech, kde nejsou zřízena SPC (Kutná Hora, Mělník, Nymburk, Praha-západ).    </w:t>
      </w:r>
    </w:p>
    <w:p w14:paraId="1C3000A7" w14:textId="77777777" w:rsidR="004451B3" w:rsidRDefault="007D380D" w:rsidP="00947A5C">
      <w:pPr>
        <w:jc w:val="right"/>
        <w:rPr>
          <w:b/>
          <w:sz w:val="22"/>
          <w:szCs w:val="22"/>
        </w:rPr>
      </w:pPr>
      <w:r w:rsidRPr="00966962">
        <w:rPr>
          <w:b/>
          <w:sz w:val="22"/>
          <w:szCs w:val="22"/>
        </w:rPr>
        <w:tab/>
      </w:r>
      <w:r w:rsidRPr="00966962">
        <w:rPr>
          <w:b/>
          <w:sz w:val="22"/>
          <w:szCs w:val="22"/>
        </w:rPr>
        <w:tab/>
      </w:r>
      <w:r w:rsidRPr="00966962">
        <w:rPr>
          <w:b/>
          <w:sz w:val="22"/>
          <w:szCs w:val="22"/>
        </w:rPr>
        <w:tab/>
      </w:r>
      <w:r w:rsidRPr="00966962">
        <w:rPr>
          <w:b/>
          <w:sz w:val="22"/>
          <w:szCs w:val="22"/>
        </w:rPr>
        <w:tab/>
      </w:r>
      <w:r w:rsidRPr="00966962">
        <w:rPr>
          <w:b/>
          <w:sz w:val="22"/>
          <w:szCs w:val="22"/>
        </w:rPr>
        <w:tab/>
      </w:r>
      <w:r w:rsidRPr="00966962">
        <w:rPr>
          <w:b/>
          <w:sz w:val="22"/>
          <w:szCs w:val="22"/>
        </w:rPr>
        <w:tab/>
      </w:r>
      <w:r w:rsidRPr="00966962">
        <w:rPr>
          <w:b/>
          <w:sz w:val="22"/>
          <w:szCs w:val="22"/>
        </w:rPr>
        <w:tab/>
      </w:r>
      <w:r w:rsidRPr="00966962">
        <w:rPr>
          <w:b/>
          <w:sz w:val="22"/>
          <w:szCs w:val="22"/>
        </w:rPr>
        <w:tab/>
      </w:r>
      <w:r w:rsidRPr="00966962">
        <w:rPr>
          <w:b/>
          <w:sz w:val="22"/>
          <w:szCs w:val="22"/>
        </w:rPr>
        <w:tab/>
      </w:r>
    </w:p>
    <w:p w14:paraId="7895D63D" w14:textId="77777777" w:rsidR="004451B3" w:rsidRDefault="004451B3" w:rsidP="004451B3">
      <w:pPr>
        <w:pStyle w:val="Zkladntext"/>
        <w:jc w:val="both"/>
        <w:rPr>
          <w:i/>
          <w:sz w:val="16"/>
        </w:rPr>
      </w:pPr>
    </w:p>
    <w:p w14:paraId="5AF7CDD2" w14:textId="77777777" w:rsidR="00030DB2" w:rsidRDefault="00030DB2" w:rsidP="004451B3">
      <w:pPr>
        <w:pStyle w:val="Zkladntext"/>
        <w:jc w:val="both"/>
        <w:rPr>
          <w:i/>
          <w:sz w:val="16"/>
        </w:rPr>
      </w:pPr>
    </w:p>
    <w:p w14:paraId="34179485" w14:textId="77777777" w:rsidR="00030DB2" w:rsidRDefault="00030DB2" w:rsidP="00030DB2">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7A972C2" w14:textId="77777777" w:rsidR="00030DB2" w:rsidRDefault="00030DB2" w:rsidP="00030DB2">
      <w:pPr>
        <w:pStyle w:val="Zkladntext"/>
        <w:jc w:val="both"/>
        <w:rPr>
          <w:i/>
          <w:sz w:val="16"/>
        </w:rPr>
      </w:pPr>
      <w:r>
        <w:rPr>
          <w:i/>
          <w:sz w:val="16"/>
        </w:rPr>
        <w:t>____________________________________________________________________________________________________________________</w:t>
      </w:r>
    </w:p>
    <w:p w14:paraId="27D2223C" w14:textId="77777777" w:rsidR="004451B3" w:rsidRPr="004451B3" w:rsidRDefault="004451B3" w:rsidP="004451B3">
      <w:pPr>
        <w:rPr>
          <w:sz w:val="24"/>
          <w:szCs w:val="24"/>
        </w:rPr>
      </w:pPr>
    </w:p>
    <w:p w14:paraId="43780F2B" w14:textId="77777777" w:rsidR="004451B3" w:rsidRDefault="004451B3" w:rsidP="004451B3">
      <w:pPr>
        <w:rPr>
          <w:b/>
          <w:sz w:val="24"/>
          <w:szCs w:val="24"/>
        </w:rPr>
      </w:pPr>
    </w:p>
    <w:p w14:paraId="6FEAC760" w14:textId="77777777" w:rsidR="004451B3" w:rsidRPr="004451B3" w:rsidRDefault="004451B3" w:rsidP="004451B3">
      <w:pPr>
        <w:rPr>
          <w:b/>
          <w:sz w:val="24"/>
          <w:szCs w:val="24"/>
        </w:rPr>
      </w:pPr>
    </w:p>
    <w:p w14:paraId="1CEF9727" w14:textId="161C9E5C" w:rsidR="004451B3" w:rsidRPr="00682FD0" w:rsidRDefault="004451B3" w:rsidP="004451B3">
      <w:pPr>
        <w:jc w:val="both"/>
        <w:rPr>
          <w:color w:val="FF0000"/>
          <w:sz w:val="24"/>
          <w:szCs w:val="24"/>
        </w:rPr>
      </w:pPr>
      <w:r w:rsidRPr="00682FD0">
        <w:rPr>
          <w:sz w:val="24"/>
          <w:szCs w:val="24"/>
        </w:rPr>
        <w:t xml:space="preserve">     </w:t>
      </w:r>
      <w:r w:rsidRPr="00AB6CF8">
        <w:rPr>
          <w:sz w:val="24"/>
          <w:szCs w:val="24"/>
        </w:rPr>
        <w:t>Ve školním roce 202</w:t>
      </w:r>
      <w:r w:rsidR="00271A96" w:rsidRPr="00AB6CF8">
        <w:rPr>
          <w:sz w:val="24"/>
          <w:szCs w:val="24"/>
        </w:rPr>
        <w:t>4</w:t>
      </w:r>
      <w:r w:rsidRPr="00AB6CF8">
        <w:rPr>
          <w:sz w:val="24"/>
          <w:szCs w:val="24"/>
        </w:rPr>
        <w:t>/202</w:t>
      </w:r>
      <w:r w:rsidR="00271A96" w:rsidRPr="00AB6CF8">
        <w:rPr>
          <w:sz w:val="24"/>
          <w:szCs w:val="24"/>
        </w:rPr>
        <w:t>5</w:t>
      </w:r>
      <w:r w:rsidRPr="00AB6CF8">
        <w:rPr>
          <w:sz w:val="24"/>
          <w:szCs w:val="24"/>
        </w:rPr>
        <w:t xml:space="preserve"> se uskutečnilo celkem </w:t>
      </w:r>
      <w:r w:rsidR="009E4605" w:rsidRPr="00AB6CF8">
        <w:rPr>
          <w:sz w:val="24"/>
          <w:szCs w:val="24"/>
        </w:rPr>
        <w:t xml:space="preserve">3 </w:t>
      </w:r>
      <w:r w:rsidR="00C34FEE" w:rsidRPr="00AB6CF8">
        <w:rPr>
          <w:sz w:val="24"/>
          <w:szCs w:val="24"/>
        </w:rPr>
        <w:t>463</w:t>
      </w:r>
      <w:r w:rsidRPr="00AB6CF8">
        <w:rPr>
          <w:sz w:val="24"/>
          <w:szCs w:val="24"/>
        </w:rPr>
        <w:t xml:space="preserve"> </w:t>
      </w:r>
      <w:r w:rsidRPr="00AB6CF8">
        <w:rPr>
          <w:b/>
          <w:sz w:val="24"/>
          <w:szCs w:val="24"/>
        </w:rPr>
        <w:t>vyšetření školní zralosti</w:t>
      </w:r>
      <w:r w:rsidRPr="00AB6CF8">
        <w:rPr>
          <w:sz w:val="24"/>
          <w:szCs w:val="24"/>
        </w:rPr>
        <w:t xml:space="preserve">, na </w:t>
      </w:r>
      <w:proofErr w:type="gramStart"/>
      <w:r w:rsidRPr="00AB6CF8">
        <w:rPr>
          <w:sz w:val="24"/>
          <w:szCs w:val="24"/>
        </w:rPr>
        <w:t>zákl</w:t>
      </w:r>
      <w:r w:rsidR="001D6094" w:rsidRPr="00AB6CF8">
        <w:rPr>
          <w:sz w:val="24"/>
          <w:szCs w:val="24"/>
        </w:rPr>
        <w:t>adě</w:t>
      </w:r>
      <w:proofErr w:type="gramEnd"/>
      <w:r w:rsidR="00AB6CF8">
        <w:rPr>
          <w:sz w:val="24"/>
          <w:szCs w:val="24"/>
        </w:rPr>
        <w:t xml:space="preserve"> k</w:t>
      </w:r>
      <w:r w:rsidR="001D6094" w:rsidRPr="00AB6CF8">
        <w:rPr>
          <w:sz w:val="24"/>
          <w:szCs w:val="24"/>
        </w:rPr>
        <w:t xml:space="preserve">terých bylo vystaveno </w:t>
      </w:r>
      <w:r w:rsidR="009E4605" w:rsidRPr="00AB6CF8">
        <w:rPr>
          <w:sz w:val="24"/>
          <w:szCs w:val="24"/>
        </w:rPr>
        <w:t xml:space="preserve">2 </w:t>
      </w:r>
      <w:r w:rsidR="00C34FEE" w:rsidRPr="00AB6CF8">
        <w:rPr>
          <w:sz w:val="24"/>
          <w:szCs w:val="24"/>
        </w:rPr>
        <w:t>478</w:t>
      </w:r>
      <w:r w:rsidRPr="00AB6CF8">
        <w:rPr>
          <w:sz w:val="24"/>
          <w:szCs w:val="24"/>
        </w:rPr>
        <w:t xml:space="preserve"> doporučení k o</w:t>
      </w:r>
      <w:r w:rsidR="009E4605" w:rsidRPr="00AB6CF8">
        <w:rPr>
          <w:sz w:val="24"/>
          <w:szCs w:val="24"/>
        </w:rPr>
        <w:t xml:space="preserve">dkladu školní docházky (OŠD) a </w:t>
      </w:r>
      <w:r w:rsidR="00C34FEE" w:rsidRPr="00AB6CF8">
        <w:rPr>
          <w:sz w:val="24"/>
          <w:szCs w:val="24"/>
        </w:rPr>
        <w:t>3</w:t>
      </w:r>
      <w:r w:rsidRPr="00AB6CF8">
        <w:rPr>
          <w:sz w:val="24"/>
          <w:szCs w:val="24"/>
        </w:rPr>
        <w:t xml:space="preserve"> doporučení k dodate</w:t>
      </w:r>
      <w:r w:rsidR="00D7601D" w:rsidRPr="00AB6CF8">
        <w:rPr>
          <w:sz w:val="24"/>
          <w:szCs w:val="24"/>
        </w:rPr>
        <w:t>čnému odkladu školní docházky. P</w:t>
      </w:r>
      <w:r w:rsidR="009E4605" w:rsidRPr="00AB6CF8">
        <w:rPr>
          <w:sz w:val="24"/>
          <w:szCs w:val="24"/>
        </w:rPr>
        <w:t>o nárůstech v letech 2019/2020 až 2022/2023 celkový počet vyšetření školní zralosti</w:t>
      </w:r>
      <w:r w:rsidR="00112E0B" w:rsidRPr="00AB6CF8">
        <w:rPr>
          <w:sz w:val="24"/>
          <w:szCs w:val="24"/>
        </w:rPr>
        <w:t xml:space="preserve"> kles</w:t>
      </w:r>
      <w:r w:rsidR="0085194F" w:rsidRPr="00AB6CF8">
        <w:rPr>
          <w:sz w:val="24"/>
          <w:szCs w:val="24"/>
        </w:rPr>
        <w:t>á</w:t>
      </w:r>
      <w:r w:rsidR="009E4605" w:rsidRPr="00AB6CF8">
        <w:rPr>
          <w:sz w:val="24"/>
          <w:szCs w:val="24"/>
        </w:rPr>
        <w:t xml:space="preserve"> </w:t>
      </w:r>
      <w:r w:rsidRPr="00AB6CF8">
        <w:rPr>
          <w:sz w:val="24"/>
          <w:szCs w:val="24"/>
        </w:rPr>
        <w:t>(</w:t>
      </w:r>
      <w:r w:rsidR="00881AE3" w:rsidRPr="00AB6CF8">
        <w:rPr>
          <w:sz w:val="24"/>
          <w:szCs w:val="24"/>
        </w:rPr>
        <w:t>naposledy meziročně o 454</w:t>
      </w:r>
      <w:r w:rsidR="007D7E3A" w:rsidRPr="00AB6CF8">
        <w:rPr>
          <w:sz w:val="24"/>
          <w:szCs w:val="24"/>
        </w:rPr>
        <w:t>,</w:t>
      </w:r>
      <w:r w:rsidRPr="00AB6CF8">
        <w:rPr>
          <w:sz w:val="24"/>
          <w:szCs w:val="24"/>
        </w:rPr>
        <w:t xml:space="preserve"> tj. </w:t>
      </w:r>
      <w:r w:rsidR="009E4605" w:rsidRPr="00AB6CF8">
        <w:rPr>
          <w:sz w:val="24"/>
          <w:szCs w:val="24"/>
        </w:rPr>
        <w:t xml:space="preserve">o </w:t>
      </w:r>
      <w:r w:rsidR="0085194F" w:rsidRPr="00AB6CF8">
        <w:rPr>
          <w:sz w:val="24"/>
          <w:szCs w:val="24"/>
        </w:rPr>
        <w:t>11,6</w:t>
      </w:r>
      <w:r w:rsidR="00D7601D" w:rsidRPr="00AB6CF8">
        <w:rPr>
          <w:sz w:val="24"/>
          <w:szCs w:val="24"/>
        </w:rPr>
        <w:t xml:space="preserve"> %),</w:t>
      </w:r>
      <w:r w:rsidRPr="00AB6CF8">
        <w:rPr>
          <w:sz w:val="24"/>
          <w:szCs w:val="24"/>
        </w:rPr>
        <w:t xml:space="preserve"> </w:t>
      </w:r>
      <w:r w:rsidR="009E4605" w:rsidRPr="00AB6CF8">
        <w:rPr>
          <w:sz w:val="24"/>
          <w:szCs w:val="24"/>
        </w:rPr>
        <w:t xml:space="preserve">stejně tak </w:t>
      </w:r>
      <w:r w:rsidRPr="00AB6CF8">
        <w:rPr>
          <w:sz w:val="24"/>
          <w:szCs w:val="24"/>
        </w:rPr>
        <w:t>počet odkladů školní docházky</w:t>
      </w:r>
      <w:r w:rsidR="00D7601D" w:rsidRPr="00AB6CF8">
        <w:rPr>
          <w:sz w:val="24"/>
          <w:szCs w:val="24"/>
        </w:rPr>
        <w:t xml:space="preserve"> </w:t>
      </w:r>
      <w:r w:rsidRPr="00AB6CF8">
        <w:rPr>
          <w:sz w:val="24"/>
          <w:szCs w:val="24"/>
        </w:rPr>
        <w:t xml:space="preserve">(celkem o </w:t>
      </w:r>
      <w:r w:rsidR="007D7E3A" w:rsidRPr="00AB6CF8">
        <w:rPr>
          <w:sz w:val="24"/>
          <w:szCs w:val="24"/>
        </w:rPr>
        <w:t>4</w:t>
      </w:r>
      <w:r w:rsidR="008257CF" w:rsidRPr="00AB6CF8">
        <w:rPr>
          <w:sz w:val="24"/>
          <w:szCs w:val="24"/>
        </w:rPr>
        <w:t>91</w:t>
      </w:r>
      <w:r w:rsidRPr="00AB6CF8">
        <w:rPr>
          <w:sz w:val="24"/>
          <w:szCs w:val="24"/>
        </w:rPr>
        <w:t xml:space="preserve">, tj. o </w:t>
      </w:r>
      <w:r w:rsidR="003430B9" w:rsidRPr="00AB6CF8">
        <w:rPr>
          <w:sz w:val="24"/>
          <w:szCs w:val="24"/>
        </w:rPr>
        <w:t>16,5</w:t>
      </w:r>
      <w:r w:rsidRPr="00AB6CF8">
        <w:rPr>
          <w:sz w:val="24"/>
          <w:szCs w:val="24"/>
        </w:rPr>
        <w:t xml:space="preserve"> %,</w:t>
      </w:r>
      <w:r w:rsidR="00D7601D" w:rsidRPr="00AB6CF8">
        <w:rPr>
          <w:sz w:val="24"/>
          <w:szCs w:val="24"/>
        </w:rPr>
        <w:t xml:space="preserve"> včetn</w:t>
      </w:r>
      <w:r w:rsidR="00D7601D" w:rsidRPr="00AB6CF8">
        <w:rPr>
          <w:b/>
          <w:sz w:val="24"/>
          <w:szCs w:val="24"/>
        </w:rPr>
        <w:t xml:space="preserve">ě </w:t>
      </w:r>
      <w:r w:rsidR="00D7601D" w:rsidRPr="00AB6CF8">
        <w:rPr>
          <w:sz w:val="24"/>
          <w:szCs w:val="24"/>
        </w:rPr>
        <w:t>dodatečných OŠD) –</w:t>
      </w:r>
      <w:r w:rsidRPr="00AB6CF8">
        <w:rPr>
          <w:sz w:val="24"/>
          <w:szCs w:val="24"/>
        </w:rPr>
        <w:t xml:space="preserve"> ve vztahu k počtu vyšetření</w:t>
      </w:r>
      <w:r w:rsidR="007E6C1B" w:rsidRPr="00AB6CF8">
        <w:rPr>
          <w:sz w:val="24"/>
          <w:szCs w:val="24"/>
        </w:rPr>
        <w:t xml:space="preserve"> opět</w:t>
      </w:r>
      <w:r w:rsidRPr="00AB6CF8">
        <w:rPr>
          <w:sz w:val="24"/>
          <w:szCs w:val="24"/>
        </w:rPr>
        <w:t xml:space="preserve"> </w:t>
      </w:r>
      <w:r w:rsidR="00E05E42" w:rsidRPr="00AB6CF8">
        <w:rPr>
          <w:b/>
          <w:sz w:val="24"/>
          <w:szCs w:val="24"/>
        </w:rPr>
        <w:t xml:space="preserve">klesl </w:t>
      </w:r>
      <w:r w:rsidRPr="00AB6CF8">
        <w:rPr>
          <w:b/>
          <w:sz w:val="24"/>
          <w:szCs w:val="24"/>
        </w:rPr>
        <w:t>počet</w:t>
      </w:r>
      <w:r w:rsidR="00D7601D" w:rsidRPr="00AB6CF8">
        <w:rPr>
          <w:b/>
          <w:sz w:val="24"/>
          <w:szCs w:val="24"/>
        </w:rPr>
        <w:t xml:space="preserve"> odkladů školní docházky</w:t>
      </w:r>
      <w:r w:rsidR="007E6C1B" w:rsidRPr="00AB6CF8">
        <w:rPr>
          <w:sz w:val="24"/>
          <w:szCs w:val="24"/>
        </w:rPr>
        <w:t>, a to</w:t>
      </w:r>
      <w:r w:rsidR="00D7601D" w:rsidRPr="00AB6CF8">
        <w:rPr>
          <w:sz w:val="24"/>
          <w:szCs w:val="24"/>
        </w:rPr>
        <w:t xml:space="preserve"> </w:t>
      </w:r>
      <w:r w:rsidR="00173CC7" w:rsidRPr="00AB6CF8">
        <w:rPr>
          <w:sz w:val="24"/>
          <w:szCs w:val="24"/>
        </w:rPr>
        <w:t xml:space="preserve">ze 76 na </w:t>
      </w:r>
      <w:r w:rsidR="006F18EA" w:rsidRPr="00AB6CF8">
        <w:rPr>
          <w:sz w:val="24"/>
          <w:szCs w:val="24"/>
        </w:rPr>
        <w:t>72</w:t>
      </w:r>
      <w:r w:rsidRPr="00AB6CF8">
        <w:rPr>
          <w:sz w:val="24"/>
          <w:szCs w:val="24"/>
        </w:rPr>
        <w:t xml:space="preserve"> %.</w:t>
      </w:r>
    </w:p>
    <w:p w14:paraId="2E866E96" w14:textId="77777777" w:rsidR="004451B3" w:rsidRPr="004451B3" w:rsidRDefault="004451B3" w:rsidP="004451B3">
      <w:pPr>
        <w:rPr>
          <w:b/>
          <w:sz w:val="24"/>
          <w:szCs w:val="24"/>
        </w:rPr>
      </w:pPr>
    </w:p>
    <w:p w14:paraId="764D4BE7" w14:textId="77777777" w:rsidR="007D380D" w:rsidRPr="004451B3" w:rsidRDefault="007D380D" w:rsidP="00947A5C">
      <w:pPr>
        <w:jc w:val="right"/>
        <w:rPr>
          <w:b/>
          <w:sz w:val="24"/>
          <w:szCs w:val="24"/>
        </w:rPr>
      </w:pPr>
      <w:r w:rsidRPr="004451B3">
        <w:rPr>
          <w:b/>
          <w:sz w:val="24"/>
          <w:szCs w:val="24"/>
        </w:rPr>
        <w:tab/>
      </w:r>
      <w:r w:rsidRPr="004451B3">
        <w:rPr>
          <w:b/>
          <w:sz w:val="24"/>
          <w:szCs w:val="24"/>
        </w:rPr>
        <w:tab/>
      </w:r>
      <w:r w:rsidRPr="004451B3">
        <w:rPr>
          <w:b/>
          <w:sz w:val="24"/>
          <w:szCs w:val="24"/>
        </w:rPr>
        <w:tab/>
        <w:t xml:space="preserve">  Tab. </w:t>
      </w:r>
      <w:r w:rsidR="00C62770" w:rsidRPr="004451B3">
        <w:rPr>
          <w:b/>
          <w:sz w:val="24"/>
          <w:szCs w:val="24"/>
        </w:rPr>
        <w:t>9</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992"/>
        <w:gridCol w:w="992"/>
        <w:gridCol w:w="992"/>
        <w:gridCol w:w="1022"/>
      </w:tblGrid>
      <w:tr w:rsidR="00B3513A" w:rsidRPr="00966962" w14:paraId="35E08487" w14:textId="77777777" w:rsidTr="00A3614E">
        <w:trPr>
          <w:trHeight w:val="567"/>
        </w:trPr>
        <w:tc>
          <w:tcPr>
            <w:tcW w:w="3369" w:type="dxa"/>
            <w:shd w:val="clear" w:color="auto" w:fill="8DB3E2" w:themeFill="text2" w:themeFillTint="66"/>
            <w:vAlign w:val="center"/>
          </w:tcPr>
          <w:p w14:paraId="0E65CDD7" w14:textId="77777777" w:rsidR="00B3513A" w:rsidRPr="00205346" w:rsidRDefault="00B3513A" w:rsidP="00B3513A">
            <w:pPr>
              <w:jc w:val="center"/>
              <w:rPr>
                <w:b/>
                <w:sz w:val="22"/>
                <w:szCs w:val="22"/>
              </w:rPr>
            </w:pPr>
            <w:r w:rsidRPr="00205346">
              <w:rPr>
                <w:b/>
                <w:sz w:val="22"/>
                <w:szCs w:val="22"/>
              </w:rPr>
              <w:t>Školní zralost</w:t>
            </w:r>
          </w:p>
        </w:tc>
        <w:tc>
          <w:tcPr>
            <w:tcW w:w="992" w:type="dxa"/>
            <w:shd w:val="clear" w:color="auto" w:fill="8DB3E2" w:themeFill="text2" w:themeFillTint="66"/>
            <w:vAlign w:val="center"/>
          </w:tcPr>
          <w:p w14:paraId="72965A63" w14:textId="6165E51B" w:rsidR="00B3513A" w:rsidRPr="00F02829" w:rsidRDefault="00B3513A" w:rsidP="00B3513A">
            <w:pPr>
              <w:jc w:val="center"/>
              <w:rPr>
                <w:sz w:val="22"/>
                <w:szCs w:val="22"/>
              </w:rPr>
            </w:pPr>
            <w:r w:rsidRPr="00E37FEB">
              <w:rPr>
                <w:sz w:val="22"/>
                <w:szCs w:val="22"/>
              </w:rPr>
              <w:t>2019/20</w:t>
            </w:r>
          </w:p>
        </w:tc>
        <w:tc>
          <w:tcPr>
            <w:tcW w:w="992" w:type="dxa"/>
            <w:shd w:val="clear" w:color="auto" w:fill="8DB3E2" w:themeFill="text2" w:themeFillTint="66"/>
            <w:vAlign w:val="center"/>
          </w:tcPr>
          <w:p w14:paraId="0D168B64" w14:textId="03696CAD" w:rsidR="00B3513A" w:rsidRPr="00E37FEB" w:rsidRDefault="00B3513A" w:rsidP="00B3513A">
            <w:pPr>
              <w:jc w:val="center"/>
              <w:rPr>
                <w:sz w:val="22"/>
                <w:szCs w:val="22"/>
              </w:rPr>
            </w:pPr>
            <w:r w:rsidRPr="00A25E66">
              <w:rPr>
                <w:sz w:val="22"/>
                <w:szCs w:val="22"/>
              </w:rPr>
              <w:t>2020/21</w:t>
            </w:r>
          </w:p>
        </w:tc>
        <w:tc>
          <w:tcPr>
            <w:tcW w:w="992" w:type="dxa"/>
            <w:shd w:val="clear" w:color="auto" w:fill="8DB3E2" w:themeFill="text2" w:themeFillTint="66"/>
            <w:vAlign w:val="center"/>
          </w:tcPr>
          <w:p w14:paraId="34EE45E2" w14:textId="4871E433" w:rsidR="00B3513A" w:rsidRPr="00A25E66" w:rsidRDefault="00B3513A" w:rsidP="00B3513A">
            <w:pPr>
              <w:jc w:val="center"/>
              <w:rPr>
                <w:sz w:val="22"/>
                <w:szCs w:val="22"/>
              </w:rPr>
            </w:pPr>
            <w:r w:rsidRPr="00BB6F3E">
              <w:rPr>
                <w:sz w:val="22"/>
                <w:szCs w:val="22"/>
              </w:rPr>
              <w:t>2021/22</w:t>
            </w:r>
          </w:p>
        </w:tc>
        <w:tc>
          <w:tcPr>
            <w:tcW w:w="992" w:type="dxa"/>
            <w:shd w:val="clear" w:color="auto" w:fill="8DB3E2" w:themeFill="text2" w:themeFillTint="66"/>
            <w:vAlign w:val="center"/>
          </w:tcPr>
          <w:p w14:paraId="33FBBEAD" w14:textId="0C8E0E04" w:rsidR="00B3513A" w:rsidRPr="00BB6F3E" w:rsidRDefault="00B3513A" w:rsidP="00B3513A">
            <w:pPr>
              <w:jc w:val="center"/>
              <w:rPr>
                <w:sz w:val="22"/>
                <w:szCs w:val="22"/>
              </w:rPr>
            </w:pPr>
            <w:r w:rsidRPr="00BD5D79">
              <w:rPr>
                <w:sz w:val="22"/>
                <w:szCs w:val="22"/>
              </w:rPr>
              <w:t>2022/23</w:t>
            </w:r>
          </w:p>
        </w:tc>
        <w:tc>
          <w:tcPr>
            <w:tcW w:w="992" w:type="dxa"/>
            <w:shd w:val="clear" w:color="auto" w:fill="8DB3E2" w:themeFill="text2" w:themeFillTint="66"/>
            <w:vAlign w:val="center"/>
          </w:tcPr>
          <w:p w14:paraId="5BCEC8F0" w14:textId="1881FB3C" w:rsidR="00B3513A" w:rsidRPr="009856B4" w:rsidRDefault="00B3513A" w:rsidP="00B3513A">
            <w:pPr>
              <w:jc w:val="center"/>
              <w:rPr>
                <w:bCs/>
                <w:sz w:val="22"/>
                <w:szCs w:val="22"/>
              </w:rPr>
            </w:pPr>
            <w:r w:rsidRPr="009856B4">
              <w:rPr>
                <w:bCs/>
                <w:sz w:val="22"/>
                <w:szCs w:val="22"/>
              </w:rPr>
              <w:t>2023/24</w:t>
            </w:r>
          </w:p>
        </w:tc>
        <w:tc>
          <w:tcPr>
            <w:tcW w:w="1022" w:type="dxa"/>
            <w:shd w:val="clear" w:color="auto" w:fill="8DB3E2" w:themeFill="text2" w:themeFillTint="66"/>
            <w:vAlign w:val="center"/>
          </w:tcPr>
          <w:p w14:paraId="26FF9414" w14:textId="4F1A99D1" w:rsidR="00B3513A" w:rsidRPr="00966962" w:rsidRDefault="00B3513A" w:rsidP="00B3513A">
            <w:pPr>
              <w:jc w:val="center"/>
              <w:rPr>
                <w:b/>
                <w:sz w:val="22"/>
                <w:szCs w:val="22"/>
              </w:rPr>
            </w:pPr>
            <w:r>
              <w:rPr>
                <w:b/>
                <w:sz w:val="22"/>
                <w:szCs w:val="22"/>
              </w:rPr>
              <w:t>202</w:t>
            </w:r>
            <w:r w:rsidR="009952BA">
              <w:rPr>
                <w:b/>
                <w:sz w:val="22"/>
                <w:szCs w:val="22"/>
              </w:rPr>
              <w:t>4</w:t>
            </w:r>
            <w:r>
              <w:rPr>
                <w:b/>
                <w:sz w:val="22"/>
                <w:szCs w:val="22"/>
              </w:rPr>
              <w:t>/2</w:t>
            </w:r>
            <w:r w:rsidR="009952BA">
              <w:rPr>
                <w:b/>
                <w:sz w:val="22"/>
                <w:szCs w:val="22"/>
              </w:rPr>
              <w:t>5</w:t>
            </w:r>
          </w:p>
        </w:tc>
      </w:tr>
      <w:tr w:rsidR="00B3513A" w:rsidRPr="00966962" w14:paraId="7DFA7B8A" w14:textId="77777777" w:rsidTr="004451B3">
        <w:trPr>
          <w:trHeight w:val="283"/>
        </w:trPr>
        <w:tc>
          <w:tcPr>
            <w:tcW w:w="3369" w:type="dxa"/>
          </w:tcPr>
          <w:p w14:paraId="014910E7" w14:textId="77777777" w:rsidR="00B3513A" w:rsidRPr="00E16E02" w:rsidRDefault="00B3513A" w:rsidP="00B3513A">
            <w:pPr>
              <w:rPr>
                <w:sz w:val="22"/>
                <w:szCs w:val="22"/>
              </w:rPr>
            </w:pPr>
            <w:r w:rsidRPr="00E16E02">
              <w:rPr>
                <w:sz w:val="22"/>
                <w:szCs w:val="22"/>
              </w:rPr>
              <w:t xml:space="preserve">počet </w:t>
            </w:r>
            <w:r w:rsidRPr="00E16E02">
              <w:rPr>
                <w:b/>
                <w:sz w:val="22"/>
                <w:szCs w:val="22"/>
              </w:rPr>
              <w:t>vyšetření</w:t>
            </w:r>
            <w:r w:rsidRPr="00E16E02">
              <w:rPr>
                <w:sz w:val="22"/>
                <w:szCs w:val="22"/>
              </w:rPr>
              <w:t xml:space="preserve"> školní zralosti</w:t>
            </w:r>
          </w:p>
        </w:tc>
        <w:tc>
          <w:tcPr>
            <w:tcW w:w="992" w:type="dxa"/>
          </w:tcPr>
          <w:p w14:paraId="6B1A29EF" w14:textId="2750446D" w:rsidR="00B3513A" w:rsidRPr="00F02829" w:rsidRDefault="00B3513A" w:rsidP="00B3513A">
            <w:pPr>
              <w:jc w:val="center"/>
              <w:rPr>
                <w:sz w:val="22"/>
                <w:szCs w:val="22"/>
              </w:rPr>
            </w:pPr>
            <w:r w:rsidRPr="00E37FEB">
              <w:rPr>
                <w:sz w:val="22"/>
                <w:szCs w:val="22"/>
              </w:rPr>
              <w:t>3 358</w:t>
            </w:r>
          </w:p>
        </w:tc>
        <w:tc>
          <w:tcPr>
            <w:tcW w:w="992" w:type="dxa"/>
          </w:tcPr>
          <w:p w14:paraId="65C7A29F" w14:textId="2344AFE2" w:rsidR="00B3513A" w:rsidRPr="00E37FEB" w:rsidRDefault="00B3513A" w:rsidP="00B3513A">
            <w:pPr>
              <w:jc w:val="center"/>
              <w:rPr>
                <w:sz w:val="22"/>
                <w:szCs w:val="22"/>
              </w:rPr>
            </w:pPr>
            <w:r w:rsidRPr="00A25E66">
              <w:rPr>
                <w:sz w:val="22"/>
                <w:szCs w:val="22"/>
              </w:rPr>
              <w:t>3 896</w:t>
            </w:r>
          </w:p>
        </w:tc>
        <w:tc>
          <w:tcPr>
            <w:tcW w:w="992" w:type="dxa"/>
          </w:tcPr>
          <w:p w14:paraId="36B68940" w14:textId="5DA83CEF" w:rsidR="00B3513A" w:rsidRPr="00A25E66" w:rsidRDefault="00B3513A" w:rsidP="00B3513A">
            <w:pPr>
              <w:jc w:val="center"/>
              <w:rPr>
                <w:sz w:val="22"/>
                <w:szCs w:val="22"/>
              </w:rPr>
            </w:pPr>
            <w:r w:rsidRPr="00BB6F3E">
              <w:rPr>
                <w:sz w:val="22"/>
                <w:szCs w:val="22"/>
              </w:rPr>
              <w:t>3 902</w:t>
            </w:r>
          </w:p>
        </w:tc>
        <w:tc>
          <w:tcPr>
            <w:tcW w:w="992" w:type="dxa"/>
          </w:tcPr>
          <w:p w14:paraId="13BC2DC6" w14:textId="382815C6" w:rsidR="00B3513A" w:rsidRPr="00BB6F3E" w:rsidRDefault="00B3513A" w:rsidP="00B3513A">
            <w:pPr>
              <w:jc w:val="center"/>
              <w:rPr>
                <w:sz w:val="22"/>
                <w:szCs w:val="22"/>
              </w:rPr>
            </w:pPr>
            <w:r w:rsidRPr="00BD5D79">
              <w:rPr>
                <w:sz w:val="22"/>
                <w:szCs w:val="22"/>
              </w:rPr>
              <w:t>4 073</w:t>
            </w:r>
          </w:p>
        </w:tc>
        <w:tc>
          <w:tcPr>
            <w:tcW w:w="992" w:type="dxa"/>
          </w:tcPr>
          <w:p w14:paraId="3534D062" w14:textId="168F550B" w:rsidR="00B3513A" w:rsidRPr="009856B4" w:rsidRDefault="00B3513A" w:rsidP="00B3513A">
            <w:pPr>
              <w:jc w:val="center"/>
              <w:rPr>
                <w:bCs/>
                <w:sz w:val="22"/>
                <w:szCs w:val="22"/>
              </w:rPr>
            </w:pPr>
            <w:r w:rsidRPr="009856B4">
              <w:rPr>
                <w:bCs/>
                <w:sz w:val="22"/>
                <w:szCs w:val="22"/>
              </w:rPr>
              <w:t>3 91</w:t>
            </w:r>
            <w:r w:rsidR="00DB1959">
              <w:rPr>
                <w:bCs/>
                <w:sz w:val="22"/>
                <w:szCs w:val="22"/>
              </w:rPr>
              <w:t>7</w:t>
            </w:r>
          </w:p>
        </w:tc>
        <w:tc>
          <w:tcPr>
            <w:tcW w:w="1022" w:type="dxa"/>
          </w:tcPr>
          <w:p w14:paraId="462B1612" w14:textId="20458A65" w:rsidR="00B3513A" w:rsidRPr="00222863" w:rsidRDefault="00B3513A" w:rsidP="00B3513A">
            <w:pPr>
              <w:jc w:val="center"/>
              <w:rPr>
                <w:b/>
                <w:sz w:val="22"/>
                <w:szCs w:val="22"/>
              </w:rPr>
            </w:pPr>
            <w:r>
              <w:rPr>
                <w:b/>
                <w:sz w:val="22"/>
                <w:szCs w:val="22"/>
              </w:rPr>
              <w:t xml:space="preserve">3 </w:t>
            </w:r>
            <w:r w:rsidR="00DB1959">
              <w:rPr>
                <w:b/>
                <w:sz w:val="22"/>
                <w:szCs w:val="22"/>
              </w:rPr>
              <w:t>463</w:t>
            </w:r>
          </w:p>
        </w:tc>
      </w:tr>
      <w:tr w:rsidR="00B3513A" w:rsidRPr="00966962" w14:paraId="103CE776" w14:textId="77777777" w:rsidTr="004451B3">
        <w:trPr>
          <w:trHeight w:val="283"/>
        </w:trPr>
        <w:tc>
          <w:tcPr>
            <w:tcW w:w="3369" w:type="dxa"/>
          </w:tcPr>
          <w:p w14:paraId="0D625685" w14:textId="77777777" w:rsidR="00B3513A" w:rsidRPr="00E16E02" w:rsidRDefault="00B3513A" w:rsidP="00B3513A">
            <w:pPr>
              <w:rPr>
                <w:sz w:val="22"/>
                <w:szCs w:val="22"/>
              </w:rPr>
            </w:pPr>
            <w:r w:rsidRPr="00E16E02">
              <w:rPr>
                <w:sz w:val="22"/>
                <w:szCs w:val="22"/>
              </w:rPr>
              <w:t xml:space="preserve">       doporučen OŠD</w:t>
            </w:r>
          </w:p>
        </w:tc>
        <w:tc>
          <w:tcPr>
            <w:tcW w:w="992" w:type="dxa"/>
          </w:tcPr>
          <w:p w14:paraId="109DE9B0" w14:textId="6F30622A" w:rsidR="00B3513A" w:rsidRPr="00A3614E" w:rsidRDefault="00B3513A" w:rsidP="00B3513A">
            <w:pPr>
              <w:jc w:val="center"/>
              <w:rPr>
                <w:sz w:val="22"/>
                <w:szCs w:val="22"/>
              </w:rPr>
            </w:pPr>
            <w:r w:rsidRPr="00E37FEB">
              <w:rPr>
                <w:sz w:val="22"/>
                <w:szCs w:val="22"/>
              </w:rPr>
              <w:t>2 858</w:t>
            </w:r>
          </w:p>
        </w:tc>
        <w:tc>
          <w:tcPr>
            <w:tcW w:w="992" w:type="dxa"/>
          </w:tcPr>
          <w:p w14:paraId="151AAF5A" w14:textId="6F5ACB7A" w:rsidR="00B3513A" w:rsidRPr="00E37FEB" w:rsidRDefault="00B3513A" w:rsidP="00B3513A">
            <w:pPr>
              <w:jc w:val="center"/>
              <w:rPr>
                <w:sz w:val="22"/>
                <w:szCs w:val="22"/>
              </w:rPr>
            </w:pPr>
            <w:r w:rsidRPr="00A25E66">
              <w:rPr>
                <w:sz w:val="22"/>
                <w:szCs w:val="22"/>
              </w:rPr>
              <w:t xml:space="preserve">3 207   </w:t>
            </w:r>
          </w:p>
        </w:tc>
        <w:tc>
          <w:tcPr>
            <w:tcW w:w="992" w:type="dxa"/>
          </w:tcPr>
          <w:p w14:paraId="3BC5BBD4" w14:textId="0359A865" w:rsidR="00B3513A" w:rsidRPr="00A25E66" w:rsidRDefault="00B3513A" w:rsidP="00B3513A">
            <w:pPr>
              <w:jc w:val="center"/>
              <w:rPr>
                <w:sz w:val="22"/>
                <w:szCs w:val="22"/>
              </w:rPr>
            </w:pPr>
            <w:r w:rsidRPr="00BB6F3E">
              <w:rPr>
                <w:sz w:val="22"/>
                <w:szCs w:val="22"/>
              </w:rPr>
              <w:t xml:space="preserve">3 292   </w:t>
            </w:r>
          </w:p>
        </w:tc>
        <w:tc>
          <w:tcPr>
            <w:tcW w:w="992" w:type="dxa"/>
          </w:tcPr>
          <w:p w14:paraId="2BC38D55" w14:textId="427A711C" w:rsidR="00B3513A" w:rsidRPr="00BB6F3E" w:rsidRDefault="00B3513A" w:rsidP="00B3513A">
            <w:pPr>
              <w:jc w:val="center"/>
              <w:rPr>
                <w:sz w:val="22"/>
                <w:szCs w:val="22"/>
              </w:rPr>
            </w:pPr>
            <w:r w:rsidRPr="00BD5D79">
              <w:rPr>
                <w:sz w:val="22"/>
                <w:szCs w:val="22"/>
              </w:rPr>
              <w:t xml:space="preserve">3 245   </w:t>
            </w:r>
          </w:p>
        </w:tc>
        <w:tc>
          <w:tcPr>
            <w:tcW w:w="992" w:type="dxa"/>
          </w:tcPr>
          <w:p w14:paraId="0811BD24" w14:textId="5E03C05B" w:rsidR="00B3513A" w:rsidRPr="009856B4" w:rsidRDefault="00B3513A" w:rsidP="00B3513A">
            <w:pPr>
              <w:jc w:val="center"/>
              <w:rPr>
                <w:bCs/>
                <w:sz w:val="22"/>
                <w:szCs w:val="22"/>
              </w:rPr>
            </w:pPr>
            <w:r w:rsidRPr="009856B4">
              <w:rPr>
                <w:bCs/>
                <w:sz w:val="22"/>
                <w:szCs w:val="22"/>
              </w:rPr>
              <w:t xml:space="preserve">2 963   </w:t>
            </w:r>
          </w:p>
        </w:tc>
        <w:tc>
          <w:tcPr>
            <w:tcW w:w="1022" w:type="dxa"/>
          </w:tcPr>
          <w:p w14:paraId="2B91B797" w14:textId="544A0A05" w:rsidR="00B3513A" w:rsidRPr="00222863" w:rsidRDefault="00B3513A" w:rsidP="00B3513A">
            <w:pPr>
              <w:jc w:val="center"/>
              <w:rPr>
                <w:b/>
                <w:sz w:val="22"/>
                <w:szCs w:val="22"/>
              </w:rPr>
            </w:pPr>
            <w:r>
              <w:rPr>
                <w:b/>
                <w:sz w:val="22"/>
                <w:szCs w:val="22"/>
              </w:rPr>
              <w:t xml:space="preserve">2 </w:t>
            </w:r>
            <w:r w:rsidR="00CA1EB3">
              <w:rPr>
                <w:b/>
                <w:sz w:val="22"/>
                <w:szCs w:val="22"/>
              </w:rPr>
              <w:t>478</w:t>
            </w:r>
            <w:r>
              <w:rPr>
                <w:b/>
                <w:sz w:val="22"/>
                <w:szCs w:val="22"/>
              </w:rPr>
              <w:t xml:space="preserve">   </w:t>
            </w:r>
          </w:p>
        </w:tc>
      </w:tr>
      <w:tr w:rsidR="00B3513A" w:rsidRPr="00966962" w14:paraId="779EEBEE" w14:textId="77777777" w:rsidTr="004451B3">
        <w:trPr>
          <w:trHeight w:val="283"/>
        </w:trPr>
        <w:tc>
          <w:tcPr>
            <w:tcW w:w="3369" w:type="dxa"/>
          </w:tcPr>
          <w:p w14:paraId="0B8857E9" w14:textId="77777777" w:rsidR="00B3513A" w:rsidRPr="00E16E02" w:rsidRDefault="00B3513A" w:rsidP="00B3513A">
            <w:pPr>
              <w:rPr>
                <w:sz w:val="22"/>
                <w:szCs w:val="22"/>
              </w:rPr>
            </w:pPr>
            <w:r w:rsidRPr="00E16E02">
              <w:rPr>
                <w:sz w:val="22"/>
                <w:szCs w:val="22"/>
              </w:rPr>
              <w:t xml:space="preserve">       doporučen dodatečný OŠD</w:t>
            </w:r>
          </w:p>
        </w:tc>
        <w:tc>
          <w:tcPr>
            <w:tcW w:w="992" w:type="dxa"/>
          </w:tcPr>
          <w:p w14:paraId="08A14869" w14:textId="3A99F630" w:rsidR="00B3513A" w:rsidRPr="00A3614E" w:rsidRDefault="00B3513A" w:rsidP="00B3513A">
            <w:pPr>
              <w:jc w:val="center"/>
              <w:rPr>
                <w:sz w:val="22"/>
                <w:szCs w:val="22"/>
              </w:rPr>
            </w:pPr>
            <w:r>
              <w:rPr>
                <w:sz w:val="22"/>
                <w:szCs w:val="22"/>
              </w:rPr>
              <w:t>1</w:t>
            </w:r>
            <w:r w:rsidRPr="00E37FEB">
              <w:rPr>
                <w:sz w:val="22"/>
                <w:szCs w:val="22"/>
              </w:rPr>
              <w:t>7</w:t>
            </w:r>
          </w:p>
        </w:tc>
        <w:tc>
          <w:tcPr>
            <w:tcW w:w="992" w:type="dxa"/>
          </w:tcPr>
          <w:p w14:paraId="2E63918D" w14:textId="23B24CC2" w:rsidR="00B3513A" w:rsidRPr="00E37FEB" w:rsidRDefault="00B3513A" w:rsidP="00B3513A">
            <w:pPr>
              <w:jc w:val="center"/>
              <w:rPr>
                <w:sz w:val="22"/>
                <w:szCs w:val="22"/>
              </w:rPr>
            </w:pPr>
            <w:r w:rsidRPr="00A25E66">
              <w:rPr>
                <w:sz w:val="22"/>
                <w:szCs w:val="22"/>
              </w:rPr>
              <w:t>18</w:t>
            </w:r>
          </w:p>
        </w:tc>
        <w:tc>
          <w:tcPr>
            <w:tcW w:w="992" w:type="dxa"/>
          </w:tcPr>
          <w:p w14:paraId="3CD3AAE9" w14:textId="0D2AF77C" w:rsidR="00B3513A" w:rsidRPr="00A25E66" w:rsidRDefault="00B3513A" w:rsidP="00B3513A">
            <w:pPr>
              <w:jc w:val="center"/>
              <w:rPr>
                <w:sz w:val="22"/>
                <w:szCs w:val="22"/>
              </w:rPr>
            </w:pPr>
            <w:r w:rsidRPr="00BB6F3E">
              <w:rPr>
                <w:sz w:val="22"/>
                <w:szCs w:val="22"/>
              </w:rPr>
              <w:t>9</w:t>
            </w:r>
          </w:p>
        </w:tc>
        <w:tc>
          <w:tcPr>
            <w:tcW w:w="992" w:type="dxa"/>
          </w:tcPr>
          <w:p w14:paraId="1F507A93" w14:textId="71B543D1" w:rsidR="00B3513A" w:rsidRPr="00BB6F3E" w:rsidRDefault="00B3513A" w:rsidP="00B3513A">
            <w:pPr>
              <w:jc w:val="center"/>
              <w:rPr>
                <w:sz w:val="22"/>
                <w:szCs w:val="22"/>
              </w:rPr>
            </w:pPr>
            <w:r w:rsidRPr="00BD5D79">
              <w:rPr>
                <w:sz w:val="22"/>
                <w:szCs w:val="22"/>
              </w:rPr>
              <w:t>7</w:t>
            </w:r>
          </w:p>
        </w:tc>
        <w:tc>
          <w:tcPr>
            <w:tcW w:w="992" w:type="dxa"/>
          </w:tcPr>
          <w:p w14:paraId="6D7B0947" w14:textId="21715328" w:rsidR="00B3513A" w:rsidRPr="009856B4" w:rsidRDefault="00B3513A" w:rsidP="00B3513A">
            <w:pPr>
              <w:jc w:val="center"/>
              <w:rPr>
                <w:bCs/>
                <w:sz w:val="22"/>
                <w:szCs w:val="22"/>
              </w:rPr>
            </w:pPr>
            <w:r w:rsidRPr="009856B4">
              <w:rPr>
                <w:bCs/>
                <w:sz w:val="22"/>
                <w:szCs w:val="22"/>
              </w:rPr>
              <w:t>9</w:t>
            </w:r>
          </w:p>
        </w:tc>
        <w:tc>
          <w:tcPr>
            <w:tcW w:w="1022" w:type="dxa"/>
          </w:tcPr>
          <w:p w14:paraId="241FEB9F" w14:textId="41842B60" w:rsidR="00B3513A" w:rsidRPr="00222863" w:rsidRDefault="00CA1EB3" w:rsidP="00B3513A">
            <w:pPr>
              <w:jc w:val="center"/>
              <w:rPr>
                <w:b/>
                <w:sz w:val="22"/>
                <w:szCs w:val="22"/>
              </w:rPr>
            </w:pPr>
            <w:r>
              <w:rPr>
                <w:b/>
                <w:sz w:val="22"/>
                <w:szCs w:val="22"/>
              </w:rPr>
              <w:t>3</w:t>
            </w:r>
          </w:p>
        </w:tc>
      </w:tr>
      <w:tr w:rsidR="00B3513A" w:rsidRPr="00966962" w14:paraId="5E7C11EF" w14:textId="77777777" w:rsidTr="004451B3">
        <w:trPr>
          <w:trHeight w:val="283"/>
        </w:trPr>
        <w:tc>
          <w:tcPr>
            <w:tcW w:w="3369" w:type="dxa"/>
          </w:tcPr>
          <w:p w14:paraId="26CDFA01" w14:textId="77777777" w:rsidR="00B3513A" w:rsidRPr="00E16E02" w:rsidRDefault="00B3513A" w:rsidP="00B3513A">
            <w:pPr>
              <w:rPr>
                <w:sz w:val="22"/>
                <w:szCs w:val="22"/>
              </w:rPr>
            </w:pPr>
            <w:r w:rsidRPr="00E16E02">
              <w:rPr>
                <w:sz w:val="22"/>
                <w:szCs w:val="22"/>
              </w:rPr>
              <w:t xml:space="preserve">       doporučen „předčasný nástup“</w:t>
            </w:r>
          </w:p>
        </w:tc>
        <w:tc>
          <w:tcPr>
            <w:tcW w:w="992" w:type="dxa"/>
          </w:tcPr>
          <w:p w14:paraId="46FCCB9C" w14:textId="12D7F8A2" w:rsidR="00B3513A" w:rsidRPr="00A3614E" w:rsidRDefault="00B3513A" w:rsidP="00B3513A">
            <w:pPr>
              <w:jc w:val="center"/>
              <w:rPr>
                <w:sz w:val="22"/>
                <w:szCs w:val="22"/>
              </w:rPr>
            </w:pPr>
            <w:r>
              <w:rPr>
                <w:sz w:val="22"/>
                <w:szCs w:val="22"/>
              </w:rPr>
              <w:t>5</w:t>
            </w:r>
            <w:r w:rsidRPr="00E37FEB">
              <w:rPr>
                <w:sz w:val="22"/>
                <w:szCs w:val="22"/>
              </w:rPr>
              <w:t>7</w:t>
            </w:r>
          </w:p>
        </w:tc>
        <w:tc>
          <w:tcPr>
            <w:tcW w:w="992" w:type="dxa"/>
          </w:tcPr>
          <w:p w14:paraId="6B1BF1F1" w14:textId="38E0E29D" w:rsidR="00B3513A" w:rsidRPr="00E37FEB" w:rsidRDefault="00B3513A" w:rsidP="00B3513A">
            <w:pPr>
              <w:jc w:val="center"/>
              <w:rPr>
                <w:sz w:val="22"/>
                <w:szCs w:val="22"/>
              </w:rPr>
            </w:pPr>
            <w:r w:rsidRPr="00A25E66">
              <w:rPr>
                <w:sz w:val="22"/>
                <w:szCs w:val="22"/>
              </w:rPr>
              <w:t>81</w:t>
            </w:r>
          </w:p>
        </w:tc>
        <w:tc>
          <w:tcPr>
            <w:tcW w:w="992" w:type="dxa"/>
          </w:tcPr>
          <w:p w14:paraId="2A1D9553" w14:textId="28F1847F" w:rsidR="00B3513A" w:rsidRPr="00A25E66" w:rsidRDefault="00B3513A" w:rsidP="00B3513A">
            <w:pPr>
              <w:jc w:val="center"/>
              <w:rPr>
                <w:sz w:val="22"/>
                <w:szCs w:val="22"/>
              </w:rPr>
            </w:pPr>
            <w:r w:rsidRPr="00BB6F3E">
              <w:rPr>
                <w:sz w:val="22"/>
                <w:szCs w:val="22"/>
              </w:rPr>
              <w:t>59</w:t>
            </w:r>
          </w:p>
        </w:tc>
        <w:tc>
          <w:tcPr>
            <w:tcW w:w="992" w:type="dxa"/>
          </w:tcPr>
          <w:p w14:paraId="4BF664D9" w14:textId="1BD26817" w:rsidR="00B3513A" w:rsidRPr="00BB6F3E" w:rsidRDefault="00B3513A" w:rsidP="00B3513A">
            <w:pPr>
              <w:jc w:val="center"/>
              <w:rPr>
                <w:sz w:val="22"/>
                <w:szCs w:val="22"/>
              </w:rPr>
            </w:pPr>
            <w:r w:rsidRPr="00BD5D79">
              <w:rPr>
                <w:sz w:val="22"/>
                <w:szCs w:val="22"/>
              </w:rPr>
              <w:t>79</w:t>
            </w:r>
          </w:p>
        </w:tc>
        <w:tc>
          <w:tcPr>
            <w:tcW w:w="992" w:type="dxa"/>
          </w:tcPr>
          <w:p w14:paraId="4687AE8D" w14:textId="1C671759" w:rsidR="00B3513A" w:rsidRPr="009856B4" w:rsidRDefault="00B3513A" w:rsidP="00B3513A">
            <w:pPr>
              <w:jc w:val="center"/>
              <w:rPr>
                <w:bCs/>
                <w:sz w:val="22"/>
                <w:szCs w:val="22"/>
              </w:rPr>
            </w:pPr>
            <w:r w:rsidRPr="009856B4">
              <w:rPr>
                <w:bCs/>
                <w:sz w:val="22"/>
                <w:szCs w:val="22"/>
              </w:rPr>
              <w:t>70</w:t>
            </w:r>
          </w:p>
        </w:tc>
        <w:tc>
          <w:tcPr>
            <w:tcW w:w="1022" w:type="dxa"/>
          </w:tcPr>
          <w:p w14:paraId="5E402945" w14:textId="3F4EE004" w:rsidR="00B3513A" w:rsidRPr="00222863" w:rsidRDefault="00F74AB5" w:rsidP="00B3513A">
            <w:pPr>
              <w:jc w:val="center"/>
              <w:rPr>
                <w:b/>
                <w:sz w:val="22"/>
                <w:szCs w:val="22"/>
              </w:rPr>
            </w:pPr>
            <w:r>
              <w:rPr>
                <w:b/>
                <w:sz w:val="22"/>
                <w:szCs w:val="22"/>
              </w:rPr>
              <w:t>100</w:t>
            </w:r>
          </w:p>
        </w:tc>
      </w:tr>
      <w:tr w:rsidR="00B3513A" w14:paraId="36FCB81F" w14:textId="77777777" w:rsidTr="004451B3">
        <w:trPr>
          <w:trHeight w:val="283"/>
        </w:trPr>
        <w:tc>
          <w:tcPr>
            <w:tcW w:w="3369" w:type="dxa"/>
            <w:shd w:val="clear" w:color="auto" w:fill="C6D9F1" w:themeFill="text2" w:themeFillTint="33"/>
          </w:tcPr>
          <w:p w14:paraId="58C8DDCE" w14:textId="77777777" w:rsidR="00B3513A" w:rsidRPr="00966962" w:rsidRDefault="00B3513A" w:rsidP="00B3513A">
            <w:pPr>
              <w:rPr>
                <w:sz w:val="22"/>
                <w:szCs w:val="22"/>
              </w:rPr>
            </w:pPr>
            <w:r w:rsidRPr="00966962">
              <w:rPr>
                <w:sz w:val="22"/>
                <w:szCs w:val="22"/>
              </w:rPr>
              <w:t>dop</w:t>
            </w:r>
            <w:r>
              <w:rPr>
                <w:sz w:val="22"/>
                <w:szCs w:val="22"/>
              </w:rPr>
              <w:t>oručení</w:t>
            </w:r>
            <w:r w:rsidRPr="00966962">
              <w:rPr>
                <w:sz w:val="22"/>
                <w:szCs w:val="22"/>
              </w:rPr>
              <w:t xml:space="preserve"> přípravné třídy</w:t>
            </w:r>
          </w:p>
        </w:tc>
        <w:tc>
          <w:tcPr>
            <w:tcW w:w="992" w:type="dxa"/>
            <w:shd w:val="clear" w:color="auto" w:fill="C6D9F1" w:themeFill="text2" w:themeFillTint="33"/>
          </w:tcPr>
          <w:p w14:paraId="2CF21BD4" w14:textId="633F26BB" w:rsidR="00B3513A" w:rsidRPr="00A3614E" w:rsidRDefault="00B3513A" w:rsidP="00B3513A">
            <w:pPr>
              <w:jc w:val="center"/>
              <w:rPr>
                <w:sz w:val="22"/>
                <w:szCs w:val="22"/>
              </w:rPr>
            </w:pPr>
            <w:r w:rsidRPr="00E37FEB">
              <w:rPr>
                <w:sz w:val="22"/>
                <w:szCs w:val="22"/>
              </w:rPr>
              <w:t>359</w:t>
            </w:r>
          </w:p>
        </w:tc>
        <w:tc>
          <w:tcPr>
            <w:tcW w:w="992" w:type="dxa"/>
            <w:shd w:val="clear" w:color="auto" w:fill="C6D9F1" w:themeFill="text2" w:themeFillTint="33"/>
          </w:tcPr>
          <w:p w14:paraId="5F224E62" w14:textId="72EAF221" w:rsidR="00B3513A" w:rsidRPr="00E37FEB" w:rsidRDefault="00B3513A" w:rsidP="00B3513A">
            <w:pPr>
              <w:jc w:val="center"/>
              <w:rPr>
                <w:sz w:val="22"/>
                <w:szCs w:val="22"/>
              </w:rPr>
            </w:pPr>
            <w:r w:rsidRPr="00A25E66">
              <w:rPr>
                <w:sz w:val="22"/>
                <w:szCs w:val="22"/>
              </w:rPr>
              <w:t>511</w:t>
            </w:r>
          </w:p>
        </w:tc>
        <w:tc>
          <w:tcPr>
            <w:tcW w:w="992" w:type="dxa"/>
            <w:shd w:val="clear" w:color="auto" w:fill="C6D9F1" w:themeFill="text2" w:themeFillTint="33"/>
          </w:tcPr>
          <w:p w14:paraId="4225F28C" w14:textId="55E6A9B9" w:rsidR="00B3513A" w:rsidRPr="00A25E66" w:rsidRDefault="00B3513A" w:rsidP="00B3513A">
            <w:pPr>
              <w:jc w:val="center"/>
              <w:rPr>
                <w:sz w:val="22"/>
                <w:szCs w:val="22"/>
              </w:rPr>
            </w:pPr>
            <w:r w:rsidRPr="00BB6F3E">
              <w:rPr>
                <w:sz w:val="22"/>
                <w:szCs w:val="22"/>
              </w:rPr>
              <w:t>603</w:t>
            </w:r>
          </w:p>
        </w:tc>
        <w:tc>
          <w:tcPr>
            <w:tcW w:w="992" w:type="dxa"/>
            <w:shd w:val="clear" w:color="auto" w:fill="C6D9F1" w:themeFill="text2" w:themeFillTint="33"/>
          </w:tcPr>
          <w:p w14:paraId="44D6C2BF" w14:textId="52135AD1" w:rsidR="00B3513A" w:rsidRPr="00BB6F3E" w:rsidRDefault="00B3513A" w:rsidP="00B3513A">
            <w:pPr>
              <w:jc w:val="center"/>
              <w:rPr>
                <w:sz w:val="22"/>
                <w:szCs w:val="22"/>
              </w:rPr>
            </w:pPr>
            <w:r w:rsidRPr="00BD5D79">
              <w:rPr>
                <w:sz w:val="22"/>
                <w:szCs w:val="22"/>
              </w:rPr>
              <w:t>750</w:t>
            </w:r>
          </w:p>
        </w:tc>
        <w:tc>
          <w:tcPr>
            <w:tcW w:w="992" w:type="dxa"/>
            <w:shd w:val="clear" w:color="auto" w:fill="C6D9F1" w:themeFill="text2" w:themeFillTint="33"/>
          </w:tcPr>
          <w:p w14:paraId="7DF9E3B6" w14:textId="6904DC54" w:rsidR="00B3513A" w:rsidRPr="009856B4" w:rsidRDefault="00B3513A" w:rsidP="00B3513A">
            <w:pPr>
              <w:jc w:val="center"/>
              <w:rPr>
                <w:bCs/>
                <w:sz w:val="22"/>
                <w:szCs w:val="22"/>
              </w:rPr>
            </w:pPr>
            <w:r w:rsidRPr="009856B4">
              <w:rPr>
                <w:bCs/>
                <w:sz w:val="22"/>
                <w:szCs w:val="22"/>
              </w:rPr>
              <w:t>795</w:t>
            </w:r>
          </w:p>
        </w:tc>
        <w:tc>
          <w:tcPr>
            <w:tcW w:w="1022" w:type="dxa"/>
            <w:shd w:val="clear" w:color="auto" w:fill="C6D9F1" w:themeFill="text2" w:themeFillTint="33"/>
          </w:tcPr>
          <w:p w14:paraId="76A1C482" w14:textId="73B2FE8D" w:rsidR="00B3513A" w:rsidRPr="00222863" w:rsidRDefault="00B3513A" w:rsidP="00B3513A">
            <w:pPr>
              <w:jc w:val="center"/>
              <w:rPr>
                <w:b/>
                <w:sz w:val="22"/>
                <w:szCs w:val="22"/>
              </w:rPr>
            </w:pPr>
            <w:r>
              <w:rPr>
                <w:b/>
                <w:sz w:val="22"/>
                <w:szCs w:val="22"/>
              </w:rPr>
              <w:t>7</w:t>
            </w:r>
            <w:r w:rsidR="00F74AB5">
              <w:rPr>
                <w:b/>
                <w:sz w:val="22"/>
                <w:szCs w:val="22"/>
              </w:rPr>
              <w:t>39</w:t>
            </w:r>
          </w:p>
        </w:tc>
      </w:tr>
    </w:tbl>
    <w:p w14:paraId="183051B5" w14:textId="77777777" w:rsidR="00682FD0" w:rsidRDefault="00682FD0" w:rsidP="00734D24">
      <w:pPr>
        <w:rPr>
          <w:sz w:val="24"/>
          <w:szCs w:val="24"/>
        </w:rPr>
      </w:pPr>
    </w:p>
    <w:p w14:paraId="10BB5B6F" w14:textId="77777777" w:rsidR="00682FD0" w:rsidRPr="00682FD0" w:rsidRDefault="00682FD0" w:rsidP="00734D24">
      <w:pPr>
        <w:rPr>
          <w:sz w:val="24"/>
          <w:szCs w:val="24"/>
        </w:rPr>
      </w:pPr>
    </w:p>
    <w:p w14:paraId="7EAF5A28" w14:textId="77777777" w:rsidR="00DD2820" w:rsidRPr="00682FD0" w:rsidRDefault="00DD2820" w:rsidP="00623B2B">
      <w:pPr>
        <w:jc w:val="right"/>
        <w:rPr>
          <w:sz w:val="24"/>
          <w:szCs w:val="24"/>
          <w:highlight w:val="yellow"/>
        </w:rPr>
      </w:pPr>
    </w:p>
    <w:p w14:paraId="2822B083" w14:textId="77777777" w:rsidR="00DD2820" w:rsidRPr="00682FD0" w:rsidRDefault="00DD2820" w:rsidP="00623B2B">
      <w:pPr>
        <w:jc w:val="right"/>
        <w:rPr>
          <w:sz w:val="24"/>
          <w:szCs w:val="24"/>
          <w:highlight w:val="yellow"/>
        </w:rPr>
      </w:pPr>
    </w:p>
    <w:p w14:paraId="55DA4E5B" w14:textId="77777777" w:rsidR="00DD2820" w:rsidRPr="00682FD0" w:rsidRDefault="00DD2820" w:rsidP="00623B2B">
      <w:pPr>
        <w:jc w:val="right"/>
        <w:rPr>
          <w:sz w:val="24"/>
          <w:szCs w:val="24"/>
          <w:highlight w:val="yellow"/>
        </w:rPr>
      </w:pPr>
    </w:p>
    <w:p w14:paraId="32FCDED0" w14:textId="77777777" w:rsidR="006D4510" w:rsidRPr="00682FD0" w:rsidRDefault="006D4510" w:rsidP="006D4510">
      <w:pPr>
        <w:rPr>
          <w:b/>
          <w:sz w:val="24"/>
          <w:szCs w:val="24"/>
        </w:rPr>
      </w:pPr>
    </w:p>
    <w:p w14:paraId="29FC9EAA" w14:textId="77777777" w:rsidR="00AC5237" w:rsidRPr="00682FD0" w:rsidRDefault="00AC5237" w:rsidP="006D4510">
      <w:pPr>
        <w:rPr>
          <w:b/>
          <w:sz w:val="24"/>
          <w:szCs w:val="24"/>
        </w:rPr>
      </w:pPr>
    </w:p>
    <w:p w14:paraId="5B5FB613" w14:textId="77777777" w:rsidR="00AC5237" w:rsidRPr="00682FD0" w:rsidRDefault="00AC5237" w:rsidP="006D4510">
      <w:pPr>
        <w:rPr>
          <w:b/>
          <w:sz w:val="24"/>
          <w:szCs w:val="24"/>
        </w:rPr>
      </w:pPr>
    </w:p>
    <w:p w14:paraId="01D8DA56" w14:textId="77777777" w:rsidR="00AC5237" w:rsidRPr="00682FD0" w:rsidRDefault="00AC5237" w:rsidP="006D4510">
      <w:pPr>
        <w:rPr>
          <w:b/>
          <w:sz w:val="24"/>
          <w:szCs w:val="24"/>
        </w:rPr>
      </w:pPr>
    </w:p>
    <w:p w14:paraId="773CCA23" w14:textId="77777777" w:rsidR="00AC5237" w:rsidRPr="00682FD0" w:rsidRDefault="00AC5237" w:rsidP="006D4510">
      <w:pPr>
        <w:rPr>
          <w:b/>
          <w:sz w:val="24"/>
          <w:szCs w:val="24"/>
        </w:rPr>
      </w:pPr>
    </w:p>
    <w:p w14:paraId="7223AA0F" w14:textId="77777777" w:rsidR="00DD2820" w:rsidRPr="00682FD0" w:rsidRDefault="00DD2820" w:rsidP="00623B2B">
      <w:pPr>
        <w:jc w:val="right"/>
        <w:rPr>
          <w:sz w:val="24"/>
          <w:szCs w:val="24"/>
          <w:highlight w:val="yellow"/>
        </w:rPr>
      </w:pPr>
    </w:p>
    <w:p w14:paraId="5D3FF044" w14:textId="77777777" w:rsidR="00DD2820" w:rsidRPr="00682FD0" w:rsidRDefault="00DD2820" w:rsidP="00623B2B">
      <w:pPr>
        <w:jc w:val="right"/>
        <w:rPr>
          <w:sz w:val="24"/>
          <w:szCs w:val="24"/>
          <w:highlight w:val="yellow"/>
        </w:rPr>
      </w:pPr>
    </w:p>
    <w:p w14:paraId="78F1536A" w14:textId="77777777" w:rsidR="00DD2820" w:rsidRPr="00682FD0" w:rsidRDefault="00DD2820" w:rsidP="00623B2B">
      <w:pPr>
        <w:jc w:val="right"/>
        <w:rPr>
          <w:sz w:val="24"/>
          <w:szCs w:val="24"/>
          <w:highlight w:val="yellow"/>
        </w:rPr>
      </w:pPr>
    </w:p>
    <w:p w14:paraId="5D1A0D3B" w14:textId="77777777" w:rsidR="00DD2820" w:rsidRPr="00682FD0" w:rsidRDefault="00DD2820" w:rsidP="00623B2B">
      <w:pPr>
        <w:jc w:val="right"/>
        <w:rPr>
          <w:sz w:val="24"/>
          <w:szCs w:val="24"/>
          <w:highlight w:val="yellow"/>
        </w:rPr>
      </w:pPr>
    </w:p>
    <w:p w14:paraId="4B7A76DC" w14:textId="77777777" w:rsidR="00DD2820" w:rsidRPr="00682FD0" w:rsidRDefault="00DD2820" w:rsidP="00623B2B">
      <w:pPr>
        <w:jc w:val="right"/>
        <w:rPr>
          <w:sz w:val="24"/>
          <w:szCs w:val="24"/>
          <w:highlight w:val="yellow"/>
        </w:rPr>
      </w:pPr>
    </w:p>
    <w:p w14:paraId="342EBB60" w14:textId="77777777" w:rsidR="00DD2820" w:rsidRPr="00682FD0" w:rsidRDefault="00DD2820" w:rsidP="00623B2B">
      <w:pPr>
        <w:jc w:val="right"/>
        <w:rPr>
          <w:sz w:val="24"/>
          <w:szCs w:val="24"/>
          <w:highlight w:val="yellow"/>
        </w:rPr>
      </w:pPr>
    </w:p>
    <w:p w14:paraId="7FD72976" w14:textId="77777777" w:rsidR="00DD2820" w:rsidRPr="00682FD0" w:rsidRDefault="00DD2820" w:rsidP="00623B2B">
      <w:pPr>
        <w:jc w:val="right"/>
        <w:rPr>
          <w:sz w:val="24"/>
          <w:szCs w:val="24"/>
          <w:highlight w:val="yellow"/>
        </w:rPr>
      </w:pPr>
    </w:p>
    <w:p w14:paraId="7C5EA107" w14:textId="77777777" w:rsidR="00DD2820" w:rsidRPr="00682FD0" w:rsidRDefault="00DD2820" w:rsidP="00623B2B">
      <w:pPr>
        <w:jc w:val="right"/>
        <w:rPr>
          <w:sz w:val="24"/>
          <w:szCs w:val="24"/>
          <w:highlight w:val="yellow"/>
        </w:rPr>
      </w:pPr>
    </w:p>
    <w:p w14:paraId="555491D6" w14:textId="77777777" w:rsidR="00DD2820" w:rsidRPr="00682FD0" w:rsidRDefault="00DD2820" w:rsidP="00623B2B">
      <w:pPr>
        <w:jc w:val="right"/>
        <w:rPr>
          <w:sz w:val="24"/>
          <w:szCs w:val="24"/>
          <w:highlight w:val="yellow"/>
        </w:rPr>
      </w:pPr>
    </w:p>
    <w:p w14:paraId="286BA82B" w14:textId="77777777" w:rsidR="00DD2820" w:rsidRPr="00682FD0" w:rsidRDefault="00DD2820" w:rsidP="00623B2B">
      <w:pPr>
        <w:jc w:val="right"/>
        <w:rPr>
          <w:sz w:val="24"/>
          <w:szCs w:val="24"/>
          <w:highlight w:val="yellow"/>
        </w:rPr>
      </w:pPr>
    </w:p>
    <w:p w14:paraId="451F42E7" w14:textId="77777777" w:rsidR="00DD2820" w:rsidRPr="00682FD0" w:rsidRDefault="00DD2820" w:rsidP="00623B2B">
      <w:pPr>
        <w:jc w:val="right"/>
        <w:rPr>
          <w:sz w:val="24"/>
          <w:szCs w:val="24"/>
          <w:highlight w:val="yellow"/>
        </w:rPr>
      </w:pPr>
    </w:p>
    <w:p w14:paraId="5B56641E" w14:textId="77777777" w:rsidR="00DD2820" w:rsidRPr="00682FD0" w:rsidRDefault="00DD2820" w:rsidP="00623B2B">
      <w:pPr>
        <w:jc w:val="right"/>
        <w:rPr>
          <w:sz w:val="24"/>
          <w:szCs w:val="24"/>
          <w:highlight w:val="yellow"/>
        </w:rPr>
      </w:pPr>
    </w:p>
    <w:p w14:paraId="1C4BC8B0" w14:textId="77777777" w:rsidR="00DD2820" w:rsidRPr="00682FD0" w:rsidRDefault="00DD2820" w:rsidP="00623B2B">
      <w:pPr>
        <w:jc w:val="right"/>
        <w:rPr>
          <w:sz w:val="24"/>
          <w:szCs w:val="24"/>
          <w:highlight w:val="yellow"/>
        </w:rPr>
      </w:pPr>
    </w:p>
    <w:p w14:paraId="225ED018" w14:textId="77777777" w:rsidR="00DD2820" w:rsidRPr="00682FD0" w:rsidRDefault="00DD2820" w:rsidP="00623B2B">
      <w:pPr>
        <w:jc w:val="right"/>
        <w:rPr>
          <w:sz w:val="24"/>
          <w:szCs w:val="24"/>
          <w:highlight w:val="yellow"/>
        </w:rPr>
      </w:pPr>
    </w:p>
    <w:p w14:paraId="2A61FF7D" w14:textId="77777777" w:rsidR="00DD2820" w:rsidRPr="00682FD0" w:rsidRDefault="00DD2820" w:rsidP="00623B2B">
      <w:pPr>
        <w:jc w:val="right"/>
        <w:rPr>
          <w:sz w:val="24"/>
          <w:szCs w:val="24"/>
          <w:highlight w:val="yellow"/>
        </w:rPr>
      </w:pPr>
    </w:p>
    <w:p w14:paraId="0C931EED" w14:textId="77777777" w:rsidR="00DD2820" w:rsidRPr="00682FD0" w:rsidRDefault="00DD2820" w:rsidP="00623B2B">
      <w:pPr>
        <w:jc w:val="right"/>
        <w:rPr>
          <w:sz w:val="24"/>
          <w:szCs w:val="24"/>
          <w:highlight w:val="yellow"/>
        </w:rPr>
      </w:pPr>
    </w:p>
    <w:p w14:paraId="03162CA3" w14:textId="77777777" w:rsidR="00DD2820" w:rsidRPr="00682FD0" w:rsidRDefault="00DD2820" w:rsidP="00623B2B">
      <w:pPr>
        <w:jc w:val="right"/>
        <w:rPr>
          <w:sz w:val="24"/>
          <w:szCs w:val="24"/>
          <w:highlight w:val="yellow"/>
        </w:rPr>
      </w:pPr>
    </w:p>
    <w:p w14:paraId="04BB2815" w14:textId="77777777" w:rsidR="00DD2820" w:rsidRPr="00682FD0" w:rsidRDefault="00DD2820" w:rsidP="00623B2B">
      <w:pPr>
        <w:jc w:val="right"/>
        <w:rPr>
          <w:sz w:val="24"/>
          <w:szCs w:val="24"/>
          <w:highlight w:val="yellow"/>
        </w:rPr>
      </w:pPr>
    </w:p>
    <w:p w14:paraId="1AFD7052" w14:textId="77777777" w:rsidR="00DD2820" w:rsidRDefault="00DD2820" w:rsidP="00623B2B">
      <w:pPr>
        <w:jc w:val="right"/>
        <w:rPr>
          <w:sz w:val="24"/>
          <w:szCs w:val="24"/>
          <w:highlight w:val="yellow"/>
        </w:rPr>
      </w:pPr>
    </w:p>
    <w:p w14:paraId="07CAB73A" w14:textId="77777777" w:rsidR="00ED56A8" w:rsidRDefault="00ED56A8" w:rsidP="00623B2B">
      <w:pPr>
        <w:jc w:val="right"/>
        <w:rPr>
          <w:sz w:val="24"/>
          <w:szCs w:val="24"/>
          <w:highlight w:val="yellow"/>
        </w:rPr>
      </w:pPr>
    </w:p>
    <w:p w14:paraId="16212E55" w14:textId="77777777" w:rsidR="00C34FEE" w:rsidRPr="00682FD0" w:rsidRDefault="00C34FEE" w:rsidP="00623B2B">
      <w:pPr>
        <w:jc w:val="right"/>
        <w:rPr>
          <w:sz w:val="24"/>
          <w:szCs w:val="24"/>
          <w:highlight w:val="yellow"/>
        </w:rPr>
      </w:pPr>
    </w:p>
    <w:p w14:paraId="6C6A5D78" w14:textId="77777777" w:rsidR="00DD2820" w:rsidRPr="00682FD0" w:rsidRDefault="00DD2820" w:rsidP="00623B2B">
      <w:pPr>
        <w:jc w:val="right"/>
        <w:rPr>
          <w:sz w:val="24"/>
          <w:szCs w:val="24"/>
          <w:highlight w:val="yellow"/>
        </w:rPr>
      </w:pPr>
    </w:p>
    <w:p w14:paraId="4790AC1B" w14:textId="77777777" w:rsidR="00DD2820" w:rsidRPr="00682FD0" w:rsidRDefault="00DD2820" w:rsidP="00623B2B">
      <w:pPr>
        <w:jc w:val="right"/>
        <w:rPr>
          <w:sz w:val="24"/>
          <w:szCs w:val="24"/>
          <w:highlight w:val="yellow"/>
        </w:rPr>
      </w:pPr>
    </w:p>
    <w:p w14:paraId="1427726F" w14:textId="77777777" w:rsidR="00B44115" w:rsidRPr="00B44115" w:rsidRDefault="00B44115" w:rsidP="00B44115">
      <w:pPr>
        <w:rPr>
          <w:i/>
          <w:sz w:val="16"/>
          <w:szCs w:val="16"/>
          <w:highlight w:val="yellow"/>
        </w:rPr>
      </w:pPr>
    </w:p>
    <w:p w14:paraId="3121DA27"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ABAEA4C"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25D40144" w14:textId="77777777" w:rsidR="00DD2820" w:rsidRPr="00967773" w:rsidRDefault="00DD2820" w:rsidP="00DD2820">
      <w:pPr>
        <w:jc w:val="right"/>
        <w:rPr>
          <w:sz w:val="24"/>
          <w:szCs w:val="24"/>
        </w:rPr>
      </w:pPr>
    </w:p>
    <w:p w14:paraId="514143E0" w14:textId="77777777" w:rsidR="00B071D9" w:rsidRPr="00967773" w:rsidRDefault="00B071D9" w:rsidP="00623B2B">
      <w:pPr>
        <w:jc w:val="right"/>
        <w:rPr>
          <w:sz w:val="24"/>
          <w:szCs w:val="24"/>
        </w:rPr>
      </w:pPr>
    </w:p>
    <w:p w14:paraId="4FD5CEBA" w14:textId="77777777" w:rsidR="00021EDC" w:rsidRPr="00967773" w:rsidRDefault="00021EDC" w:rsidP="00623B2B">
      <w:pPr>
        <w:jc w:val="right"/>
        <w:rPr>
          <w:sz w:val="24"/>
          <w:szCs w:val="24"/>
        </w:rPr>
      </w:pPr>
      <w:r w:rsidRPr="00967773">
        <w:rPr>
          <w:sz w:val="24"/>
          <w:szCs w:val="24"/>
        </w:rPr>
        <w:t xml:space="preserve">                      </w:t>
      </w:r>
      <w:r w:rsidR="00623B2B" w:rsidRPr="00967773">
        <w:rPr>
          <w:sz w:val="24"/>
          <w:szCs w:val="24"/>
        </w:rPr>
        <w:t xml:space="preserve">                               </w:t>
      </w:r>
      <w:r w:rsidRPr="00967773">
        <w:rPr>
          <w:sz w:val="24"/>
          <w:szCs w:val="24"/>
        </w:rPr>
        <w:t xml:space="preserve">                                                                                    </w:t>
      </w:r>
    </w:p>
    <w:p w14:paraId="5868940E" w14:textId="77777777" w:rsidR="00021EDC" w:rsidRPr="00773E7C" w:rsidRDefault="00021EDC">
      <w:pPr>
        <w:rPr>
          <w:b/>
          <w:color w:val="FF0000"/>
          <w:sz w:val="24"/>
          <w:szCs w:val="24"/>
        </w:rPr>
      </w:pPr>
      <w:r w:rsidRPr="00967773">
        <w:rPr>
          <w:b/>
          <w:sz w:val="24"/>
          <w:szCs w:val="24"/>
        </w:rPr>
        <w:t xml:space="preserve">3.2.  </w:t>
      </w:r>
      <w:r w:rsidRPr="00967773">
        <w:rPr>
          <w:b/>
          <w:sz w:val="24"/>
          <w:szCs w:val="24"/>
          <w:u w:val="single"/>
        </w:rPr>
        <w:t xml:space="preserve">Další aktivity realizované </w:t>
      </w:r>
      <w:r w:rsidRPr="00773E7C">
        <w:rPr>
          <w:b/>
          <w:sz w:val="24"/>
          <w:szCs w:val="24"/>
          <w:u w:val="single"/>
        </w:rPr>
        <w:t>PPP</w:t>
      </w:r>
      <w:r w:rsidR="00461486" w:rsidRPr="00773E7C">
        <w:rPr>
          <w:b/>
          <w:sz w:val="24"/>
          <w:szCs w:val="24"/>
        </w:rPr>
        <w:t xml:space="preserve">         </w:t>
      </w:r>
    </w:p>
    <w:p w14:paraId="3F04B8CC" w14:textId="77777777" w:rsidR="00021EDC" w:rsidRPr="00967773" w:rsidRDefault="0078305C">
      <w:pPr>
        <w:rPr>
          <w:sz w:val="24"/>
          <w:szCs w:val="24"/>
        </w:rPr>
      </w:pPr>
      <w:r w:rsidRPr="00773E7C">
        <w:rPr>
          <w:sz w:val="24"/>
          <w:szCs w:val="24"/>
        </w:rPr>
        <w:t xml:space="preserve">        (podrobněji k </w:t>
      </w:r>
      <w:r w:rsidRPr="00810B9A">
        <w:rPr>
          <w:sz w:val="24"/>
          <w:szCs w:val="24"/>
        </w:rPr>
        <w:t xml:space="preserve">přehledu </w:t>
      </w:r>
      <w:r w:rsidR="005E036C" w:rsidRPr="00810B9A">
        <w:rPr>
          <w:sz w:val="24"/>
          <w:szCs w:val="24"/>
        </w:rPr>
        <w:t xml:space="preserve">na str. </w:t>
      </w:r>
      <w:r w:rsidR="00D36D08" w:rsidRPr="00810B9A">
        <w:rPr>
          <w:sz w:val="24"/>
          <w:szCs w:val="24"/>
        </w:rPr>
        <w:t>10</w:t>
      </w:r>
      <w:r w:rsidRPr="00810B9A">
        <w:rPr>
          <w:sz w:val="24"/>
          <w:szCs w:val="24"/>
        </w:rPr>
        <w:t>)</w:t>
      </w:r>
    </w:p>
    <w:p w14:paraId="3332508A" w14:textId="77777777" w:rsidR="00904E3B" w:rsidRDefault="00B67B9D" w:rsidP="006E26E0">
      <w:pPr>
        <w:jc w:val="both"/>
        <w:rPr>
          <w:b/>
          <w:bCs/>
          <w:sz w:val="24"/>
          <w:szCs w:val="24"/>
        </w:rPr>
      </w:pPr>
      <w:r w:rsidRPr="00967773">
        <w:rPr>
          <w:b/>
          <w:bCs/>
          <w:sz w:val="24"/>
          <w:szCs w:val="24"/>
        </w:rPr>
        <w:t xml:space="preserve">     </w:t>
      </w:r>
    </w:p>
    <w:p w14:paraId="2C487D39" w14:textId="77777777" w:rsidR="002E1023" w:rsidRPr="00967773" w:rsidRDefault="002E1023" w:rsidP="006E26E0">
      <w:pPr>
        <w:jc w:val="both"/>
        <w:rPr>
          <w:b/>
          <w:bCs/>
          <w:sz w:val="24"/>
          <w:szCs w:val="24"/>
        </w:rPr>
      </w:pPr>
    </w:p>
    <w:p w14:paraId="73F8CB4C" w14:textId="77777777" w:rsidR="00CE671F" w:rsidRPr="00C44206" w:rsidRDefault="00E8103F" w:rsidP="006E26E0">
      <w:pPr>
        <w:jc w:val="both"/>
        <w:rPr>
          <w:b/>
          <w:bCs/>
          <w:sz w:val="24"/>
          <w:szCs w:val="24"/>
        </w:rPr>
      </w:pPr>
      <w:r w:rsidRPr="00967773">
        <w:rPr>
          <w:b/>
          <w:bCs/>
          <w:sz w:val="24"/>
          <w:szCs w:val="24"/>
        </w:rPr>
        <w:t xml:space="preserve">    </w:t>
      </w:r>
      <w:r w:rsidRPr="00967773">
        <w:rPr>
          <w:bCs/>
          <w:sz w:val="24"/>
          <w:szCs w:val="24"/>
        </w:rPr>
        <w:t xml:space="preserve"> </w:t>
      </w:r>
      <w:r w:rsidR="000B36B8" w:rsidRPr="00C44206">
        <w:rPr>
          <w:bCs/>
          <w:sz w:val="24"/>
          <w:szCs w:val="24"/>
        </w:rPr>
        <w:t xml:space="preserve">Snaha </w:t>
      </w:r>
      <w:r w:rsidR="00EE554F" w:rsidRPr="00C44206">
        <w:rPr>
          <w:bCs/>
          <w:sz w:val="24"/>
          <w:szCs w:val="24"/>
        </w:rPr>
        <w:t>obohacovat</w:t>
      </w:r>
      <w:r w:rsidR="000B36B8" w:rsidRPr="00C44206">
        <w:rPr>
          <w:bCs/>
          <w:sz w:val="24"/>
          <w:szCs w:val="24"/>
        </w:rPr>
        <w:t xml:space="preserve"> </w:t>
      </w:r>
      <w:r w:rsidRPr="00C44206">
        <w:rPr>
          <w:sz w:val="24"/>
          <w:szCs w:val="24"/>
        </w:rPr>
        <w:t>diagnostický model poradenských činností o širší škálu intervenčních a terapeutických činností i preventivních aktivit</w:t>
      </w:r>
      <w:r w:rsidR="000B36B8" w:rsidRPr="00C44206">
        <w:rPr>
          <w:sz w:val="24"/>
          <w:szCs w:val="24"/>
        </w:rPr>
        <w:t xml:space="preserve"> v posledních letech naráží</w:t>
      </w:r>
      <w:r w:rsidRPr="00C44206">
        <w:rPr>
          <w:sz w:val="24"/>
          <w:szCs w:val="24"/>
        </w:rPr>
        <w:t xml:space="preserve"> na </w:t>
      </w:r>
      <w:r w:rsidR="00B27BDA" w:rsidRPr="00C44206">
        <w:rPr>
          <w:bCs/>
          <w:sz w:val="24"/>
          <w:szCs w:val="24"/>
        </w:rPr>
        <w:t>nárůst</w:t>
      </w:r>
      <w:r w:rsidR="006B7848" w:rsidRPr="00C44206">
        <w:rPr>
          <w:bCs/>
          <w:sz w:val="24"/>
          <w:szCs w:val="24"/>
        </w:rPr>
        <w:t xml:space="preserve"> objem</w:t>
      </w:r>
      <w:r w:rsidR="00B27BDA" w:rsidRPr="00C44206">
        <w:rPr>
          <w:bCs/>
          <w:sz w:val="24"/>
          <w:szCs w:val="24"/>
        </w:rPr>
        <w:t>u</w:t>
      </w:r>
      <w:r w:rsidR="006B7848" w:rsidRPr="00C44206">
        <w:rPr>
          <w:bCs/>
          <w:sz w:val="24"/>
          <w:szCs w:val="24"/>
        </w:rPr>
        <w:t xml:space="preserve"> </w:t>
      </w:r>
      <w:r w:rsidRPr="00C44206">
        <w:rPr>
          <w:bCs/>
          <w:sz w:val="24"/>
          <w:szCs w:val="24"/>
        </w:rPr>
        <w:t xml:space="preserve">úkolů </w:t>
      </w:r>
      <w:r w:rsidR="006B7848" w:rsidRPr="00C44206">
        <w:rPr>
          <w:bCs/>
          <w:sz w:val="24"/>
          <w:szCs w:val="24"/>
        </w:rPr>
        <w:t xml:space="preserve">souvisejících s úpravou podmínek přijímání ke vzdělávání a ukončování vzdělávání pro žáky se SVP </w:t>
      </w:r>
      <w:r w:rsidRPr="00C44206">
        <w:rPr>
          <w:bCs/>
          <w:sz w:val="24"/>
          <w:szCs w:val="24"/>
        </w:rPr>
        <w:t>(</w:t>
      </w:r>
      <w:r w:rsidR="00CE671F" w:rsidRPr="00C44206">
        <w:rPr>
          <w:bCs/>
          <w:sz w:val="24"/>
          <w:szCs w:val="24"/>
        </w:rPr>
        <w:t xml:space="preserve">doporučení k </w:t>
      </w:r>
      <w:r w:rsidR="00384ABF" w:rsidRPr="00C44206">
        <w:rPr>
          <w:bCs/>
          <w:sz w:val="24"/>
          <w:szCs w:val="24"/>
        </w:rPr>
        <w:t xml:space="preserve">maturitní </w:t>
      </w:r>
      <w:r w:rsidR="006B7848" w:rsidRPr="00C44206">
        <w:rPr>
          <w:bCs/>
          <w:sz w:val="24"/>
          <w:szCs w:val="24"/>
        </w:rPr>
        <w:t>či</w:t>
      </w:r>
      <w:r w:rsidR="00384ABF" w:rsidRPr="00C44206">
        <w:rPr>
          <w:bCs/>
          <w:sz w:val="24"/>
          <w:szCs w:val="24"/>
        </w:rPr>
        <w:t xml:space="preserve"> závěrečné zkouš</w:t>
      </w:r>
      <w:r w:rsidR="00B27BDA" w:rsidRPr="00C44206">
        <w:rPr>
          <w:bCs/>
          <w:sz w:val="24"/>
          <w:szCs w:val="24"/>
        </w:rPr>
        <w:t>ce</w:t>
      </w:r>
      <w:r w:rsidR="00CE671F" w:rsidRPr="00C44206">
        <w:rPr>
          <w:bCs/>
          <w:sz w:val="24"/>
          <w:szCs w:val="24"/>
        </w:rPr>
        <w:t xml:space="preserve">, </w:t>
      </w:r>
      <w:r w:rsidR="00B27BDA" w:rsidRPr="00C44206">
        <w:rPr>
          <w:bCs/>
          <w:sz w:val="24"/>
          <w:szCs w:val="24"/>
        </w:rPr>
        <w:t xml:space="preserve">k </w:t>
      </w:r>
      <w:r w:rsidR="00EE554F" w:rsidRPr="00C44206">
        <w:rPr>
          <w:bCs/>
          <w:sz w:val="24"/>
          <w:szCs w:val="24"/>
        </w:rPr>
        <w:t>přijímací</w:t>
      </w:r>
      <w:r w:rsidR="00B27BDA" w:rsidRPr="00C44206">
        <w:rPr>
          <w:bCs/>
          <w:sz w:val="24"/>
          <w:szCs w:val="24"/>
        </w:rPr>
        <w:t>mu</w:t>
      </w:r>
      <w:r w:rsidR="00EE554F" w:rsidRPr="00C44206">
        <w:rPr>
          <w:bCs/>
          <w:sz w:val="24"/>
          <w:szCs w:val="24"/>
        </w:rPr>
        <w:t xml:space="preserve"> řízení</w:t>
      </w:r>
      <w:r w:rsidR="00B27BDA" w:rsidRPr="00C44206">
        <w:rPr>
          <w:bCs/>
          <w:sz w:val="24"/>
          <w:szCs w:val="24"/>
        </w:rPr>
        <w:t>)</w:t>
      </w:r>
      <w:r w:rsidRPr="00C44206">
        <w:rPr>
          <w:bCs/>
          <w:sz w:val="24"/>
          <w:szCs w:val="24"/>
        </w:rPr>
        <w:t xml:space="preserve">, </w:t>
      </w:r>
      <w:r w:rsidR="00B27BDA" w:rsidRPr="00C44206">
        <w:rPr>
          <w:bCs/>
          <w:sz w:val="24"/>
          <w:szCs w:val="24"/>
        </w:rPr>
        <w:t xml:space="preserve">s </w:t>
      </w:r>
      <w:r w:rsidR="00CE671F" w:rsidRPr="00C44206">
        <w:rPr>
          <w:bCs/>
          <w:sz w:val="24"/>
          <w:szCs w:val="24"/>
        </w:rPr>
        <w:t>poskytování</w:t>
      </w:r>
      <w:r w:rsidR="00B27BDA" w:rsidRPr="00C44206">
        <w:rPr>
          <w:bCs/>
          <w:sz w:val="24"/>
          <w:szCs w:val="24"/>
        </w:rPr>
        <w:t>m</w:t>
      </w:r>
      <w:r w:rsidR="00CE671F" w:rsidRPr="00C44206">
        <w:rPr>
          <w:bCs/>
          <w:sz w:val="24"/>
          <w:szCs w:val="24"/>
        </w:rPr>
        <w:t xml:space="preserve"> podpůrných opatření žákům s odlišným mateřským jazykem</w:t>
      </w:r>
      <w:r w:rsidR="0081342C" w:rsidRPr="00C44206">
        <w:rPr>
          <w:bCs/>
          <w:sz w:val="24"/>
          <w:szCs w:val="24"/>
        </w:rPr>
        <w:t xml:space="preserve"> a žákům cizincům</w:t>
      </w:r>
      <w:r w:rsidR="00CE671F" w:rsidRPr="00C44206">
        <w:rPr>
          <w:bCs/>
          <w:sz w:val="24"/>
          <w:szCs w:val="24"/>
        </w:rPr>
        <w:t xml:space="preserve">, </w:t>
      </w:r>
      <w:r w:rsidR="00C44206" w:rsidRPr="00C44206">
        <w:rPr>
          <w:bCs/>
          <w:sz w:val="24"/>
          <w:szCs w:val="24"/>
        </w:rPr>
        <w:t xml:space="preserve">s </w:t>
      </w:r>
      <w:r w:rsidR="00B27BDA" w:rsidRPr="00C44206">
        <w:rPr>
          <w:bCs/>
          <w:sz w:val="24"/>
          <w:szCs w:val="24"/>
        </w:rPr>
        <w:t>rostoucím</w:t>
      </w:r>
      <w:r w:rsidR="00CE671F" w:rsidRPr="00C44206">
        <w:rPr>
          <w:bCs/>
          <w:sz w:val="24"/>
          <w:szCs w:val="24"/>
        </w:rPr>
        <w:t xml:space="preserve"> poč</w:t>
      </w:r>
      <w:r w:rsidR="00B27BDA" w:rsidRPr="00C44206">
        <w:rPr>
          <w:bCs/>
          <w:sz w:val="24"/>
          <w:szCs w:val="24"/>
        </w:rPr>
        <w:t>tem</w:t>
      </w:r>
      <w:r w:rsidR="00CE671F" w:rsidRPr="00C44206">
        <w:rPr>
          <w:bCs/>
          <w:sz w:val="24"/>
          <w:szCs w:val="24"/>
        </w:rPr>
        <w:t xml:space="preserve"> žádostí o doporučující posouzení k individuálnímu vzdělávání, </w:t>
      </w:r>
      <w:r w:rsidR="00B27BDA" w:rsidRPr="00C44206">
        <w:rPr>
          <w:bCs/>
          <w:sz w:val="24"/>
          <w:szCs w:val="24"/>
        </w:rPr>
        <w:t>a v neposlední řadě</w:t>
      </w:r>
      <w:r w:rsidR="00CE671F" w:rsidRPr="00C44206">
        <w:rPr>
          <w:bCs/>
          <w:sz w:val="24"/>
          <w:szCs w:val="24"/>
        </w:rPr>
        <w:t xml:space="preserve"> i na potíže s personálním obsazením.</w:t>
      </w:r>
      <w:r w:rsidR="00CE671F" w:rsidRPr="00C44206">
        <w:rPr>
          <w:b/>
          <w:bCs/>
          <w:sz w:val="24"/>
          <w:szCs w:val="24"/>
        </w:rPr>
        <w:t xml:space="preserve"> </w:t>
      </w:r>
    </w:p>
    <w:p w14:paraId="2A9C096A" w14:textId="77777777" w:rsidR="003526BC" w:rsidRPr="00C44206" w:rsidRDefault="00CE671F" w:rsidP="006E26E0">
      <w:pPr>
        <w:jc w:val="both"/>
        <w:rPr>
          <w:b/>
          <w:bCs/>
          <w:sz w:val="24"/>
          <w:szCs w:val="24"/>
        </w:rPr>
      </w:pPr>
      <w:r w:rsidRPr="00C44206">
        <w:rPr>
          <w:b/>
          <w:bCs/>
          <w:sz w:val="24"/>
          <w:szCs w:val="24"/>
        </w:rPr>
        <w:t xml:space="preserve">     </w:t>
      </w:r>
      <w:r w:rsidR="003526BC" w:rsidRPr="00C44206">
        <w:rPr>
          <w:b/>
          <w:bCs/>
          <w:sz w:val="24"/>
          <w:szCs w:val="24"/>
        </w:rPr>
        <w:t>Vedle diagnostických vyšetření je přesto pozornost věnována uplatňování navazujících „následných“ aktivit. V praxi je kromě toho realizována řada aktivit, kdy klientům není běžně zakládán spis (například depistáže, práce se třídou, adaptační programy aj.)</w:t>
      </w:r>
      <w:r w:rsidR="00C44206">
        <w:rPr>
          <w:b/>
          <w:bCs/>
          <w:sz w:val="24"/>
          <w:szCs w:val="24"/>
        </w:rPr>
        <w:t>, tito vš</w:t>
      </w:r>
      <w:r w:rsidR="003526BC" w:rsidRPr="00C44206">
        <w:rPr>
          <w:b/>
          <w:bCs/>
          <w:sz w:val="24"/>
          <w:szCs w:val="24"/>
        </w:rPr>
        <w:t>ak nejsou zahrnuti v oficiálních statistických výkazech. Řada aktivit je věnována rodičům či pedagogům (zejména výchovným poradcům a školním metodikům prevence, v poslední době též školním psychologům či školním speciálním pedagogům</w:t>
      </w:r>
      <w:r w:rsidR="00566312">
        <w:rPr>
          <w:b/>
          <w:bCs/>
          <w:sz w:val="24"/>
          <w:szCs w:val="24"/>
        </w:rPr>
        <w:t>)</w:t>
      </w:r>
      <w:r w:rsidR="003526BC" w:rsidRPr="00C44206">
        <w:rPr>
          <w:b/>
          <w:bCs/>
          <w:sz w:val="24"/>
          <w:szCs w:val="24"/>
        </w:rPr>
        <w:t>, metodické, informační a osvětové činnosti.</w:t>
      </w:r>
    </w:p>
    <w:p w14:paraId="3F21E314" w14:textId="2CCA562B" w:rsidR="00D63E4F" w:rsidRDefault="003526BC" w:rsidP="006E26E0">
      <w:pPr>
        <w:jc w:val="both"/>
        <w:rPr>
          <w:bCs/>
          <w:sz w:val="24"/>
          <w:szCs w:val="24"/>
        </w:rPr>
      </w:pPr>
      <w:r w:rsidRPr="003526BC">
        <w:rPr>
          <w:b/>
          <w:bCs/>
          <w:sz w:val="22"/>
          <w:szCs w:val="22"/>
        </w:rPr>
        <w:t xml:space="preserve">     </w:t>
      </w:r>
      <w:r w:rsidR="00CE671F" w:rsidRPr="00193AA2">
        <w:rPr>
          <w:bCs/>
          <w:sz w:val="24"/>
          <w:szCs w:val="24"/>
        </w:rPr>
        <w:t>Snahou všech odborných pracovníků je vedle diagnostických vyšetření věnovat pozornost uplatňování navazujících „následných“ aktivit</w:t>
      </w:r>
      <w:r w:rsidR="00AB5707">
        <w:rPr>
          <w:bCs/>
          <w:sz w:val="24"/>
          <w:szCs w:val="24"/>
        </w:rPr>
        <w:t>. P</w:t>
      </w:r>
      <w:r w:rsidR="001656DF">
        <w:rPr>
          <w:bCs/>
          <w:sz w:val="24"/>
          <w:szCs w:val="24"/>
        </w:rPr>
        <w:t>řesto se ned</w:t>
      </w:r>
      <w:r w:rsidR="00D63E4F">
        <w:rPr>
          <w:bCs/>
          <w:sz w:val="24"/>
          <w:szCs w:val="24"/>
        </w:rPr>
        <w:t xml:space="preserve">aří tyto aktivity </w:t>
      </w:r>
      <w:r w:rsidR="0040018C">
        <w:rPr>
          <w:bCs/>
          <w:sz w:val="24"/>
          <w:szCs w:val="24"/>
        </w:rPr>
        <w:t xml:space="preserve">ve větší míře </w:t>
      </w:r>
      <w:r w:rsidR="00D63E4F">
        <w:rPr>
          <w:bCs/>
          <w:sz w:val="24"/>
          <w:szCs w:val="24"/>
        </w:rPr>
        <w:t>rozvíjet</w:t>
      </w:r>
      <w:r w:rsidR="00B66E25">
        <w:rPr>
          <w:bCs/>
          <w:sz w:val="24"/>
          <w:szCs w:val="24"/>
        </w:rPr>
        <w:t xml:space="preserve">, </w:t>
      </w:r>
      <w:r w:rsidR="00D63E4F">
        <w:rPr>
          <w:bCs/>
          <w:sz w:val="24"/>
          <w:szCs w:val="24"/>
        </w:rPr>
        <w:t xml:space="preserve">dosud nedosahují </w:t>
      </w:r>
      <w:r w:rsidR="00B66E25">
        <w:rPr>
          <w:bCs/>
          <w:sz w:val="24"/>
          <w:szCs w:val="24"/>
        </w:rPr>
        <w:t xml:space="preserve">ani </w:t>
      </w:r>
      <w:r w:rsidR="00D63E4F">
        <w:rPr>
          <w:bCs/>
          <w:sz w:val="24"/>
          <w:szCs w:val="24"/>
        </w:rPr>
        <w:t>úrovně před epidemií</w:t>
      </w:r>
      <w:r w:rsidR="002C3E66">
        <w:rPr>
          <w:bCs/>
          <w:sz w:val="24"/>
          <w:szCs w:val="24"/>
        </w:rPr>
        <w:t xml:space="preserve"> v letech 2019-2020</w:t>
      </w:r>
      <w:r w:rsidR="00D63E4F">
        <w:rPr>
          <w:bCs/>
          <w:sz w:val="24"/>
          <w:szCs w:val="24"/>
        </w:rPr>
        <w:t>.</w:t>
      </w:r>
    </w:p>
    <w:p w14:paraId="12113941" w14:textId="77777777" w:rsidR="006E26E0" w:rsidRPr="00967773" w:rsidRDefault="006E26E0">
      <w:pPr>
        <w:jc w:val="both"/>
        <w:rPr>
          <w:bCs/>
          <w:sz w:val="24"/>
          <w:szCs w:val="24"/>
          <w:highlight w:val="yellow"/>
        </w:rPr>
      </w:pPr>
    </w:p>
    <w:p w14:paraId="39CE34ED" w14:textId="77777777" w:rsidR="00405EDB" w:rsidRPr="00967773" w:rsidRDefault="00405EDB">
      <w:pPr>
        <w:jc w:val="both"/>
        <w:rPr>
          <w:bCs/>
          <w:sz w:val="24"/>
          <w:szCs w:val="24"/>
          <w:highlight w:val="yellow"/>
        </w:rPr>
      </w:pPr>
    </w:p>
    <w:p w14:paraId="36D1386C" w14:textId="77777777" w:rsidR="00E54D3D" w:rsidRPr="00967773" w:rsidRDefault="00180036" w:rsidP="00095420">
      <w:pPr>
        <w:numPr>
          <w:ilvl w:val="2"/>
          <w:numId w:val="6"/>
        </w:numPr>
        <w:jc w:val="both"/>
        <w:rPr>
          <w:sz w:val="24"/>
          <w:szCs w:val="24"/>
          <w:u w:val="single"/>
        </w:rPr>
      </w:pPr>
      <w:r w:rsidRPr="00967773">
        <w:rPr>
          <w:sz w:val="24"/>
          <w:szCs w:val="24"/>
          <w:u w:val="single"/>
        </w:rPr>
        <w:t>I</w:t>
      </w:r>
      <w:r w:rsidR="00E54D3D" w:rsidRPr="00967773">
        <w:rPr>
          <w:sz w:val="24"/>
          <w:szCs w:val="24"/>
          <w:u w:val="single"/>
        </w:rPr>
        <w:t>ndividuální terapeutické vedení, intervenční činnosti</w:t>
      </w:r>
    </w:p>
    <w:p w14:paraId="136E5649" w14:textId="77777777" w:rsidR="00165336" w:rsidRPr="00967773" w:rsidRDefault="00165336" w:rsidP="00165336">
      <w:pPr>
        <w:jc w:val="both"/>
        <w:rPr>
          <w:sz w:val="24"/>
          <w:szCs w:val="24"/>
          <w:u w:val="single"/>
        </w:rPr>
      </w:pPr>
    </w:p>
    <w:p w14:paraId="0AF0FA33" w14:textId="302488EC" w:rsidR="00021EDC" w:rsidRPr="0076431F" w:rsidRDefault="00021EDC">
      <w:pPr>
        <w:jc w:val="both"/>
        <w:rPr>
          <w:sz w:val="24"/>
          <w:szCs w:val="24"/>
        </w:rPr>
      </w:pPr>
      <w:r w:rsidRPr="00967773">
        <w:rPr>
          <w:sz w:val="24"/>
          <w:szCs w:val="24"/>
        </w:rPr>
        <w:t xml:space="preserve">     </w:t>
      </w:r>
      <w:r w:rsidR="00455367" w:rsidRPr="0076431F">
        <w:rPr>
          <w:sz w:val="24"/>
          <w:szCs w:val="24"/>
        </w:rPr>
        <w:t>Individuální péče je</w:t>
      </w:r>
      <w:r w:rsidRPr="0076431F">
        <w:rPr>
          <w:sz w:val="24"/>
          <w:szCs w:val="24"/>
        </w:rPr>
        <w:t xml:space="preserve"> </w:t>
      </w:r>
      <w:r w:rsidR="00455367" w:rsidRPr="0076431F">
        <w:rPr>
          <w:sz w:val="24"/>
          <w:szCs w:val="24"/>
        </w:rPr>
        <w:t xml:space="preserve">poskytována převážně v přímé souvislosti s diagnostickou činností, případně jako následná </w:t>
      </w:r>
      <w:r w:rsidR="00455367" w:rsidRPr="00484724">
        <w:rPr>
          <w:sz w:val="24"/>
          <w:szCs w:val="24"/>
        </w:rPr>
        <w:t>poradenská, intervenční, reedukační či terapeutická péče</w:t>
      </w:r>
      <w:r w:rsidRPr="00484724">
        <w:rPr>
          <w:sz w:val="24"/>
          <w:szCs w:val="24"/>
        </w:rPr>
        <w:t xml:space="preserve">. </w:t>
      </w:r>
      <w:r w:rsidR="00455367" w:rsidRPr="00484724">
        <w:rPr>
          <w:sz w:val="24"/>
          <w:szCs w:val="24"/>
        </w:rPr>
        <w:t>Typ i r</w:t>
      </w:r>
      <w:r w:rsidRPr="00484724">
        <w:rPr>
          <w:sz w:val="24"/>
          <w:szCs w:val="24"/>
        </w:rPr>
        <w:t xml:space="preserve">ozsah poskytované péče je určován závažností obtíží, je však bohužel limitován kapacitou </w:t>
      </w:r>
      <w:proofErr w:type="gramStart"/>
      <w:r w:rsidRPr="00484724">
        <w:rPr>
          <w:sz w:val="24"/>
          <w:szCs w:val="24"/>
        </w:rPr>
        <w:t>toho</w:t>
      </w:r>
      <w:proofErr w:type="gramEnd"/>
      <w:r w:rsidRPr="00484724">
        <w:rPr>
          <w:sz w:val="24"/>
          <w:szCs w:val="24"/>
        </w:rPr>
        <w:t xml:space="preserve"> kterého pr</w:t>
      </w:r>
      <w:r w:rsidR="00455367" w:rsidRPr="00484724">
        <w:rPr>
          <w:sz w:val="24"/>
          <w:szCs w:val="24"/>
        </w:rPr>
        <w:t>acoviště</w:t>
      </w:r>
      <w:r w:rsidR="00D0059D" w:rsidRPr="00484724">
        <w:rPr>
          <w:sz w:val="24"/>
          <w:szCs w:val="24"/>
        </w:rPr>
        <w:t xml:space="preserve">. </w:t>
      </w:r>
      <w:r w:rsidR="00221931" w:rsidRPr="00484724">
        <w:rPr>
          <w:sz w:val="24"/>
          <w:szCs w:val="24"/>
        </w:rPr>
        <w:t>Objem těchto výkonů klesl</w:t>
      </w:r>
      <w:r w:rsidR="000414FE" w:rsidRPr="00484724">
        <w:rPr>
          <w:sz w:val="24"/>
          <w:szCs w:val="24"/>
        </w:rPr>
        <w:t xml:space="preserve"> cca na 1/3 předchozího školního roku. </w:t>
      </w:r>
      <w:r w:rsidR="00D0059D" w:rsidRPr="00484724">
        <w:rPr>
          <w:bCs/>
          <w:sz w:val="24"/>
          <w:szCs w:val="24"/>
        </w:rPr>
        <w:t xml:space="preserve">Kromě </w:t>
      </w:r>
      <w:r w:rsidR="00582ECC" w:rsidRPr="00484724">
        <w:rPr>
          <w:bCs/>
          <w:sz w:val="24"/>
          <w:szCs w:val="24"/>
        </w:rPr>
        <w:t>diagnostiky</w:t>
      </w:r>
      <w:r w:rsidR="00865225" w:rsidRPr="00484724">
        <w:rPr>
          <w:sz w:val="24"/>
          <w:szCs w:val="24"/>
        </w:rPr>
        <w:t xml:space="preserve"> </w:t>
      </w:r>
      <w:r w:rsidR="00D0059D" w:rsidRPr="00484724">
        <w:rPr>
          <w:bCs/>
          <w:sz w:val="24"/>
          <w:szCs w:val="24"/>
        </w:rPr>
        <w:t>se jedná zejména o:</w:t>
      </w:r>
    </w:p>
    <w:p w14:paraId="59BB3B89" w14:textId="4DCDB2AB" w:rsidR="00D1706C" w:rsidRPr="00171259" w:rsidRDefault="00CF38A4" w:rsidP="00095420">
      <w:pPr>
        <w:numPr>
          <w:ilvl w:val="0"/>
          <w:numId w:val="5"/>
        </w:numPr>
        <w:tabs>
          <w:tab w:val="clear" w:pos="720"/>
          <w:tab w:val="num" w:pos="284"/>
        </w:tabs>
        <w:ind w:left="284" w:hanging="284"/>
        <w:jc w:val="both"/>
        <w:rPr>
          <w:sz w:val="24"/>
          <w:szCs w:val="24"/>
        </w:rPr>
      </w:pPr>
      <w:r w:rsidRPr="00171259">
        <w:rPr>
          <w:sz w:val="24"/>
          <w:szCs w:val="24"/>
          <w:u w:val="single"/>
        </w:rPr>
        <w:t>Psychologická intervence</w:t>
      </w:r>
      <w:r w:rsidR="00021EDC" w:rsidRPr="00171259">
        <w:rPr>
          <w:sz w:val="24"/>
          <w:szCs w:val="24"/>
        </w:rPr>
        <w:t xml:space="preserve"> </w:t>
      </w:r>
      <w:r w:rsidR="00C76E0B" w:rsidRPr="00171259">
        <w:rPr>
          <w:sz w:val="24"/>
          <w:szCs w:val="24"/>
        </w:rPr>
        <w:t xml:space="preserve"> </w:t>
      </w:r>
    </w:p>
    <w:p w14:paraId="7EE7DBC5" w14:textId="77777777" w:rsidR="002E1023" w:rsidRPr="0076431F" w:rsidRDefault="00582ECC" w:rsidP="002E1023">
      <w:pPr>
        <w:ind w:left="284"/>
        <w:jc w:val="both"/>
        <w:rPr>
          <w:sz w:val="24"/>
          <w:szCs w:val="24"/>
        </w:rPr>
      </w:pPr>
      <w:r w:rsidRPr="0076431F">
        <w:rPr>
          <w:sz w:val="24"/>
          <w:szCs w:val="24"/>
        </w:rPr>
        <w:t>Individuální i rodinná intervence určená dětem s poruchami pozornosti, hyperaktivitou a SPCH,</w:t>
      </w:r>
      <w:r w:rsidR="00EF331C" w:rsidRPr="0076431F">
        <w:rPr>
          <w:sz w:val="24"/>
          <w:szCs w:val="24"/>
        </w:rPr>
        <w:t xml:space="preserve"> </w:t>
      </w:r>
      <w:r w:rsidRPr="0076431F">
        <w:rPr>
          <w:sz w:val="24"/>
          <w:szCs w:val="24"/>
        </w:rPr>
        <w:t>s PAS, dětem úzkostným, dětem s osobnostními či vztahovými problémy, s neurotickým vývojem, ale i dětem mimořádně nadaným; zahrnuje i krizovou intervenci, podporu v těžké životní situaci; mj. i konzultace k uzpůsobení podmínek vykonání mat</w:t>
      </w:r>
      <w:r w:rsidR="00734956" w:rsidRPr="0076431F">
        <w:rPr>
          <w:sz w:val="24"/>
          <w:szCs w:val="24"/>
        </w:rPr>
        <w:t>uritní zkoušky, ke stylům učení příp. i případové konference.</w:t>
      </w:r>
    </w:p>
    <w:p w14:paraId="1FE70F14" w14:textId="66CE30D4" w:rsidR="002E1023" w:rsidRPr="002D478E" w:rsidRDefault="00582ECC" w:rsidP="002E1023">
      <w:pPr>
        <w:numPr>
          <w:ilvl w:val="0"/>
          <w:numId w:val="5"/>
        </w:numPr>
        <w:tabs>
          <w:tab w:val="clear" w:pos="720"/>
          <w:tab w:val="num" w:pos="284"/>
        </w:tabs>
        <w:ind w:left="284" w:hanging="284"/>
        <w:jc w:val="both"/>
        <w:rPr>
          <w:sz w:val="24"/>
          <w:szCs w:val="24"/>
        </w:rPr>
      </w:pPr>
      <w:r w:rsidRPr="002D478E">
        <w:rPr>
          <w:sz w:val="24"/>
          <w:szCs w:val="24"/>
          <w:u w:val="single"/>
        </w:rPr>
        <w:t>Speciálně-pedagogická intervence</w:t>
      </w:r>
      <w:r w:rsidR="00021EDC" w:rsidRPr="002D478E">
        <w:rPr>
          <w:sz w:val="24"/>
          <w:szCs w:val="24"/>
        </w:rPr>
        <w:t xml:space="preserve">  </w:t>
      </w:r>
    </w:p>
    <w:p w14:paraId="7E3A2523" w14:textId="77777777" w:rsidR="008C5099" w:rsidRPr="0076431F" w:rsidRDefault="00243656" w:rsidP="008C5099">
      <w:pPr>
        <w:ind w:left="284"/>
        <w:jc w:val="both"/>
        <w:rPr>
          <w:sz w:val="24"/>
          <w:szCs w:val="24"/>
        </w:rPr>
      </w:pPr>
      <w:r w:rsidRPr="0076431F">
        <w:rPr>
          <w:sz w:val="24"/>
          <w:szCs w:val="24"/>
        </w:rPr>
        <w:t>Reali</w:t>
      </w:r>
      <w:r w:rsidR="001C6228" w:rsidRPr="0076431F">
        <w:rPr>
          <w:sz w:val="24"/>
          <w:szCs w:val="24"/>
        </w:rPr>
        <w:t xml:space="preserve">zovány jsou </w:t>
      </w:r>
      <w:r w:rsidRPr="0076431F">
        <w:rPr>
          <w:sz w:val="24"/>
          <w:szCs w:val="24"/>
        </w:rPr>
        <w:t xml:space="preserve">různé stimulační programy zaměřené zejména na reedukaci SPUCH, ale též </w:t>
      </w:r>
      <w:r w:rsidR="001F2857" w:rsidRPr="0076431F">
        <w:rPr>
          <w:sz w:val="24"/>
          <w:szCs w:val="24"/>
        </w:rPr>
        <w:t>na učební styly či</w:t>
      </w:r>
      <w:r w:rsidRPr="0076431F">
        <w:rPr>
          <w:sz w:val="24"/>
          <w:szCs w:val="24"/>
        </w:rPr>
        <w:t xml:space="preserve"> domácí přípravu.</w:t>
      </w:r>
      <w:r w:rsidR="001C6228" w:rsidRPr="0076431F">
        <w:rPr>
          <w:sz w:val="24"/>
          <w:szCs w:val="24"/>
        </w:rPr>
        <w:t xml:space="preserve"> </w:t>
      </w:r>
      <w:r w:rsidR="001F2857" w:rsidRPr="0076431F">
        <w:rPr>
          <w:sz w:val="24"/>
          <w:szCs w:val="24"/>
        </w:rPr>
        <w:t>Ve valné většině případů</w:t>
      </w:r>
      <w:r w:rsidR="00021EDC" w:rsidRPr="0076431F">
        <w:rPr>
          <w:sz w:val="24"/>
          <w:szCs w:val="24"/>
        </w:rPr>
        <w:t xml:space="preserve"> je</w:t>
      </w:r>
      <w:r w:rsidR="001F2857" w:rsidRPr="0076431F">
        <w:rPr>
          <w:sz w:val="24"/>
          <w:szCs w:val="24"/>
        </w:rPr>
        <w:t xml:space="preserve"> potřebná </w:t>
      </w:r>
      <w:r w:rsidR="000D08FE" w:rsidRPr="0076431F">
        <w:rPr>
          <w:sz w:val="24"/>
          <w:szCs w:val="24"/>
        </w:rPr>
        <w:t xml:space="preserve">reedukační péče </w:t>
      </w:r>
      <w:r w:rsidR="00021EDC" w:rsidRPr="0076431F">
        <w:rPr>
          <w:sz w:val="24"/>
          <w:szCs w:val="24"/>
        </w:rPr>
        <w:t>realizována přímo ve školách, přesto ve výjimečných případech závažných poruch docházejí děti s rodiči do poradny, kde je jim věnována intenzivní speciálně-pedagogická, nápravná a konzultační péče spoje</w:t>
      </w:r>
      <w:r w:rsidR="00E54D3D" w:rsidRPr="0076431F">
        <w:rPr>
          <w:sz w:val="24"/>
          <w:szCs w:val="24"/>
        </w:rPr>
        <w:t>ná s metodickou pomocí rodičům.</w:t>
      </w:r>
      <w:r w:rsidRPr="0076431F">
        <w:rPr>
          <w:sz w:val="24"/>
          <w:szCs w:val="24"/>
        </w:rPr>
        <w:t xml:space="preserve"> </w:t>
      </w:r>
      <w:r w:rsidR="001C6228" w:rsidRPr="0076431F">
        <w:rPr>
          <w:sz w:val="24"/>
          <w:szCs w:val="24"/>
        </w:rPr>
        <w:t>Zahrnuje i péči o kl</w:t>
      </w:r>
      <w:r w:rsidR="00EE554F" w:rsidRPr="0076431F">
        <w:rPr>
          <w:sz w:val="24"/>
          <w:szCs w:val="24"/>
        </w:rPr>
        <w:t xml:space="preserve">ienty </w:t>
      </w:r>
      <w:r w:rsidR="00ED7DE9" w:rsidRPr="0076431F">
        <w:rPr>
          <w:sz w:val="24"/>
          <w:szCs w:val="24"/>
        </w:rPr>
        <w:t xml:space="preserve">s OMJ, </w:t>
      </w:r>
      <w:r w:rsidR="002E1023" w:rsidRPr="0076431F">
        <w:rPr>
          <w:sz w:val="24"/>
          <w:szCs w:val="24"/>
        </w:rPr>
        <w:t>s PAS a mimořádně nadané.</w:t>
      </w:r>
    </w:p>
    <w:p w14:paraId="17AFBCBC" w14:textId="720641CE" w:rsidR="004743E7" w:rsidRPr="00FA0821" w:rsidRDefault="00EE554F" w:rsidP="00095420">
      <w:pPr>
        <w:numPr>
          <w:ilvl w:val="0"/>
          <w:numId w:val="5"/>
        </w:numPr>
        <w:tabs>
          <w:tab w:val="clear" w:pos="720"/>
          <w:tab w:val="num" w:pos="284"/>
        </w:tabs>
        <w:ind w:left="284" w:hanging="284"/>
        <w:jc w:val="both"/>
        <w:rPr>
          <w:sz w:val="24"/>
          <w:szCs w:val="24"/>
          <w:u w:val="single"/>
        </w:rPr>
      </w:pPr>
      <w:r w:rsidRPr="00FA0821">
        <w:rPr>
          <w:sz w:val="24"/>
          <w:szCs w:val="24"/>
          <w:u w:val="single"/>
        </w:rPr>
        <w:t>Ostatní</w:t>
      </w:r>
      <w:r w:rsidR="00405EDB" w:rsidRPr="00FA0821">
        <w:rPr>
          <w:sz w:val="24"/>
          <w:szCs w:val="24"/>
          <w:u w:val="single"/>
        </w:rPr>
        <w:t xml:space="preserve"> individuální </w:t>
      </w:r>
      <w:r w:rsidR="004743E7" w:rsidRPr="00FA0821">
        <w:rPr>
          <w:sz w:val="24"/>
          <w:szCs w:val="24"/>
          <w:u w:val="single"/>
        </w:rPr>
        <w:t>péče</w:t>
      </w:r>
      <w:r w:rsidR="00CF2E83" w:rsidRPr="00FA0821">
        <w:rPr>
          <w:sz w:val="24"/>
          <w:szCs w:val="24"/>
        </w:rPr>
        <w:t xml:space="preserve">  </w:t>
      </w:r>
    </w:p>
    <w:p w14:paraId="4BE82614" w14:textId="77777777" w:rsidR="008C5099" w:rsidRDefault="00CF2E83" w:rsidP="008C5099">
      <w:pPr>
        <w:ind w:left="284"/>
        <w:jc w:val="both"/>
        <w:rPr>
          <w:sz w:val="24"/>
          <w:szCs w:val="24"/>
        </w:rPr>
      </w:pPr>
      <w:r w:rsidRPr="0076431F">
        <w:rPr>
          <w:sz w:val="24"/>
          <w:szCs w:val="24"/>
        </w:rPr>
        <w:t xml:space="preserve">Zahrnuje </w:t>
      </w:r>
      <w:r w:rsidR="00243656" w:rsidRPr="0076431F">
        <w:rPr>
          <w:sz w:val="24"/>
          <w:szCs w:val="24"/>
        </w:rPr>
        <w:t>především pozorování žáka ve třídě</w:t>
      </w:r>
      <w:r w:rsidR="00ED7DE9" w:rsidRPr="0076431F">
        <w:rPr>
          <w:sz w:val="24"/>
          <w:szCs w:val="24"/>
        </w:rPr>
        <w:t xml:space="preserve"> nebo v MŠ</w:t>
      </w:r>
      <w:r w:rsidR="002974B6" w:rsidRPr="0076431F">
        <w:rPr>
          <w:sz w:val="24"/>
          <w:szCs w:val="24"/>
        </w:rPr>
        <w:t xml:space="preserve"> (zejména u asistentů pedagoga nebo žáků s PAS), intervence metodika prevence (participace na řešení rizikového chování</w:t>
      </w:r>
      <w:r w:rsidR="00EE554F" w:rsidRPr="0076431F">
        <w:rPr>
          <w:sz w:val="24"/>
          <w:szCs w:val="24"/>
        </w:rPr>
        <w:t>)</w:t>
      </w:r>
      <w:r w:rsidR="00AD2BE2" w:rsidRPr="0076431F">
        <w:rPr>
          <w:sz w:val="24"/>
          <w:szCs w:val="24"/>
        </w:rPr>
        <w:t xml:space="preserve"> či sociálního pracovníka</w:t>
      </w:r>
      <w:r w:rsidR="00EE554F" w:rsidRPr="0076431F">
        <w:rPr>
          <w:sz w:val="24"/>
          <w:szCs w:val="24"/>
        </w:rPr>
        <w:t>, konzultace s</w:t>
      </w:r>
      <w:r w:rsidR="00D34E74" w:rsidRPr="0076431F">
        <w:rPr>
          <w:sz w:val="24"/>
          <w:szCs w:val="24"/>
        </w:rPr>
        <w:t>e zletilými </w:t>
      </w:r>
      <w:r w:rsidR="00EE554F" w:rsidRPr="0076431F">
        <w:rPr>
          <w:sz w:val="24"/>
          <w:szCs w:val="24"/>
        </w:rPr>
        <w:t>klienty</w:t>
      </w:r>
      <w:r w:rsidR="00ED7DE9" w:rsidRPr="0076431F">
        <w:rPr>
          <w:sz w:val="24"/>
          <w:szCs w:val="24"/>
        </w:rPr>
        <w:t xml:space="preserve"> (mj. doporučení k MZK).</w:t>
      </w:r>
    </w:p>
    <w:p w14:paraId="2409A66F" w14:textId="77777777" w:rsidR="00D63E4F" w:rsidRDefault="00D63E4F" w:rsidP="00BB3208">
      <w:pPr>
        <w:jc w:val="both"/>
        <w:rPr>
          <w:sz w:val="24"/>
          <w:szCs w:val="24"/>
        </w:rPr>
      </w:pPr>
    </w:p>
    <w:p w14:paraId="2142A9A6" w14:textId="77777777" w:rsidR="001E0831" w:rsidRDefault="001E0831" w:rsidP="00BB3208">
      <w:pPr>
        <w:jc w:val="both"/>
        <w:rPr>
          <w:sz w:val="24"/>
          <w:szCs w:val="24"/>
        </w:rPr>
      </w:pPr>
    </w:p>
    <w:p w14:paraId="767CC54D" w14:textId="77777777" w:rsidR="001E0831" w:rsidRPr="001E0831" w:rsidRDefault="001E0831" w:rsidP="00BB3208">
      <w:pPr>
        <w:jc w:val="both"/>
        <w:rPr>
          <w:sz w:val="16"/>
          <w:szCs w:val="16"/>
        </w:rPr>
      </w:pPr>
    </w:p>
    <w:p w14:paraId="0DB303EC"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27AA2298"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09DC483D" w14:textId="77777777" w:rsidR="00ED7DE9" w:rsidRDefault="00ED7DE9" w:rsidP="00ED7DE9">
      <w:pPr>
        <w:rPr>
          <w:sz w:val="22"/>
          <w:szCs w:val="22"/>
        </w:rPr>
      </w:pPr>
    </w:p>
    <w:p w14:paraId="62CBF718" w14:textId="77777777" w:rsidR="001D5801" w:rsidRDefault="001D5801" w:rsidP="00ED7DE9">
      <w:pPr>
        <w:rPr>
          <w:sz w:val="22"/>
          <w:szCs w:val="22"/>
        </w:rPr>
      </w:pPr>
    </w:p>
    <w:p w14:paraId="756238BA" w14:textId="77777777" w:rsidR="003B15C5" w:rsidRDefault="003B15C5" w:rsidP="00ED7DE9">
      <w:pPr>
        <w:rPr>
          <w:sz w:val="22"/>
          <w:szCs w:val="22"/>
        </w:rPr>
      </w:pPr>
    </w:p>
    <w:p w14:paraId="76FAAFB4" w14:textId="77749FA7" w:rsidR="00CF2E83" w:rsidRPr="00DF403D" w:rsidRDefault="00CF2E83" w:rsidP="00DF403D">
      <w:pPr>
        <w:numPr>
          <w:ilvl w:val="0"/>
          <w:numId w:val="5"/>
        </w:numPr>
        <w:tabs>
          <w:tab w:val="clear" w:pos="720"/>
          <w:tab w:val="num" w:pos="284"/>
        </w:tabs>
        <w:ind w:left="284" w:hanging="284"/>
        <w:jc w:val="both"/>
        <w:rPr>
          <w:sz w:val="24"/>
          <w:szCs w:val="24"/>
          <w:u w:val="single"/>
        </w:rPr>
      </w:pPr>
      <w:r w:rsidRPr="00DF403D">
        <w:rPr>
          <w:sz w:val="24"/>
          <w:szCs w:val="24"/>
          <w:u w:val="single"/>
        </w:rPr>
        <w:t>Poradenská péče věnovaná zákonným zástupcům klientů (zpravidla rodičům)</w:t>
      </w:r>
      <w:r w:rsidR="00F07A06" w:rsidRPr="00DF403D">
        <w:rPr>
          <w:sz w:val="24"/>
          <w:szCs w:val="24"/>
        </w:rPr>
        <w:t xml:space="preserve"> </w:t>
      </w:r>
    </w:p>
    <w:p w14:paraId="0A338794" w14:textId="77777777" w:rsidR="00CF2E83" w:rsidRPr="00C93E52" w:rsidRDefault="00CF2E83" w:rsidP="00CF2E83">
      <w:pPr>
        <w:ind w:left="284"/>
        <w:jc w:val="both"/>
        <w:rPr>
          <w:sz w:val="24"/>
          <w:szCs w:val="24"/>
        </w:rPr>
      </w:pPr>
      <w:r w:rsidRPr="00566601">
        <w:rPr>
          <w:sz w:val="24"/>
          <w:szCs w:val="24"/>
        </w:rPr>
        <w:t>Konzultace, metodická pomoc, příp. intervenční péče poskytnutá rodičům</w:t>
      </w:r>
      <w:r w:rsidR="00D34E74" w:rsidRPr="00566601">
        <w:rPr>
          <w:sz w:val="24"/>
          <w:szCs w:val="24"/>
        </w:rPr>
        <w:t>/zákonným zástupcům</w:t>
      </w:r>
      <w:r w:rsidRPr="00566601">
        <w:rPr>
          <w:sz w:val="24"/>
          <w:szCs w:val="24"/>
        </w:rPr>
        <w:t xml:space="preserve"> klientů realizovaná v souvislosti s vyšetřením dítěte, žáka či nezletilého studenta, případně</w:t>
      </w:r>
      <w:r w:rsidR="00D80B8A" w:rsidRPr="00566601">
        <w:rPr>
          <w:sz w:val="24"/>
          <w:szCs w:val="24"/>
        </w:rPr>
        <w:t xml:space="preserve"> s</w:t>
      </w:r>
      <w:r w:rsidRPr="00566601">
        <w:rPr>
          <w:sz w:val="24"/>
          <w:szCs w:val="24"/>
        </w:rPr>
        <w:t xml:space="preserve"> „následnou“ či </w:t>
      </w:r>
      <w:r w:rsidRPr="00C93E52">
        <w:rPr>
          <w:sz w:val="24"/>
          <w:szCs w:val="24"/>
        </w:rPr>
        <w:t>uvažovanou péčí.</w:t>
      </w:r>
    </w:p>
    <w:p w14:paraId="75E4F4A1" w14:textId="77777777" w:rsidR="008C5099" w:rsidRPr="00545CC4" w:rsidRDefault="008C5099" w:rsidP="00095420">
      <w:pPr>
        <w:pStyle w:val="Odstavecseseznamem"/>
        <w:numPr>
          <w:ilvl w:val="0"/>
          <w:numId w:val="5"/>
        </w:numPr>
        <w:tabs>
          <w:tab w:val="clear" w:pos="720"/>
          <w:tab w:val="num" w:pos="284"/>
        </w:tabs>
        <w:ind w:left="284" w:hanging="284"/>
        <w:jc w:val="both"/>
      </w:pPr>
      <w:r w:rsidRPr="00545CC4">
        <w:rPr>
          <w:u w:val="single"/>
        </w:rPr>
        <w:t>Činnosti spojené s vyhodnocením IVP, ev. vyhodnocením účinnosti podpůrných opatření</w:t>
      </w:r>
      <w:r w:rsidRPr="00545CC4">
        <w:t xml:space="preserve"> </w:t>
      </w:r>
    </w:p>
    <w:p w14:paraId="6B89C9B5" w14:textId="0CDD4076" w:rsidR="008C5099" w:rsidRPr="00967773" w:rsidRDefault="008C5099" w:rsidP="00B071D9">
      <w:pPr>
        <w:pStyle w:val="Odstavecseseznamem"/>
        <w:ind w:left="284"/>
        <w:jc w:val="both"/>
      </w:pPr>
    </w:p>
    <w:p w14:paraId="34F40C4C" w14:textId="77777777" w:rsidR="00761454" w:rsidRPr="00641646" w:rsidRDefault="00761454" w:rsidP="00B071D9">
      <w:pPr>
        <w:jc w:val="both"/>
        <w:rPr>
          <w:sz w:val="24"/>
          <w:szCs w:val="24"/>
        </w:rPr>
      </w:pPr>
    </w:p>
    <w:p w14:paraId="11888239" w14:textId="77777777" w:rsidR="000B2A30" w:rsidRPr="00641646" w:rsidRDefault="000B2A30" w:rsidP="00095420">
      <w:pPr>
        <w:numPr>
          <w:ilvl w:val="2"/>
          <w:numId w:val="6"/>
        </w:numPr>
        <w:jc w:val="both"/>
        <w:rPr>
          <w:sz w:val="24"/>
          <w:szCs w:val="24"/>
          <w:u w:val="single"/>
        </w:rPr>
      </w:pPr>
      <w:r w:rsidRPr="00641646">
        <w:rPr>
          <w:sz w:val="24"/>
          <w:szCs w:val="24"/>
          <w:u w:val="single"/>
        </w:rPr>
        <w:t>Programy skupinové terapeutické</w:t>
      </w:r>
      <w:r w:rsidR="002370AF" w:rsidRPr="00641646">
        <w:rPr>
          <w:sz w:val="24"/>
          <w:szCs w:val="24"/>
          <w:u w:val="single"/>
        </w:rPr>
        <w:t>,</w:t>
      </w:r>
      <w:r w:rsidRPr="00641646">
        <w:rPr>
          <w:sz w:val="24"/>
          <w:szCs w:val="24"/>
          <w:u w:val="single"/>
        </w:rPr>
        <w:t xml:space="preserve"> intervenční</w:t>
      </w:r>
      <w:r w:rsidR="002370AF" w:rsidRPr="00641646">
        <w:rPr>
          <w:sz w:val="24"/>
          <w:szCs w:val="24"/>
          <w:u w:val="single"/>
        </w:rPr>
        <w:t xml:space="preserve"> a reedukační</w:t>
      </w:r>
      <w:r w:rsidRPr="00641646">
        <w:rPr>
          <w:sz w:val="24"/>
          <w:szCs w:val="24"/>
          <w:u w:val="single"/>
        </w:rPr>
        <w:t xml:space="preserve"> péče</w:t>
      </w:r>
    </w:p>
    <w:p w14:paraId="3CF88A8A" w14:textId="77777777" w:rsidR="00165336" w:rsidRPr="00641646" w:rsidRDefault="00165336" w:rsidP="00165336">
      <w:pPr>
        <w:jc w:val="both"/>
        <w:rPr>
          <w:sz w:val="24"/>
          <w:szCs w:val="24"/>
        </w:rPr>
      </w:pPr>
    </w:p>
    <w:p w14:paraId="7E29F4C8" w14:textId="2C615EC9" w:rsidR="00854F7F" w:rsidRPr="00CD26A4" w:rsidRDefault="00580342">
      <w:pPr>
        <w:jc w:val="both"/>
        <w:rPr>
          <w:sz w:val="24"/>
          <w:szCs w:val="24"/>
        </w:rPr>
      </w:pPr>
      <w:r w:rsidRPr="00641646">
        <w:rPr>
          <w:sz w:val="24"/>
          <w:szCs w:val="24"/>
        </w:rPr>
        <w:t xml:space="preserve">    </w:t>
      </w:r>
      <w:r w:rsidR="000E3025" w:rsidRPr="00CD26A4">
        <w:rPr>
          <w:sz w:val="24"/>
          <w:szCs w:val="24"/>
        </w:rPr>
        <w:t>I v</w:t>
      </w:r>
      <w:r w:rsidR="006150FD" w:rsidRPr="00CD26A4">
        <w:rPr>
          <w:sz w:val="24"/>
          <w:szCs w:val="24"/>
        </w:rPr>
        <w:t> těchto činnostech</w:t>
      </w:r>
      <w:r w:rsidR="000E3025" w:rsidRPr="00CD26A4">
        <w:rPr>
          <w:sz w:val="24"/>
          <w:szCs w:val="24"/>
        </w:rPr>
        <w:t xml:space="preserve"> zaznamenán pokles výkonů.</w:t>
      </w:r>
      <w:r w:rsidR="00132E66" w:rsidRPr="00CD26A4">
        <w:rPr>
          <w:sz w:val="24"/>
          <w:szCs w:val="24"/>
        </w:rPr>
        <w:t xml:space="preserve"> </w:t>
      </w:r>
      <w:r w:rsidR="00854F7F" w:rsidRPr="00CD26A4">
        <w:rPr>
          <w:sz w:val="24"/>
          <w:szCs w:val="24"/>
        </w:rPr>
        <w:t>Byť v omezené míře, realizovány byly tyto činnosti:</w:t>
      </w:r>
    </w:p>
    <w:p w14:paraId="4519F3FD" w14:textId="6A018929" w:rsidR="00B84A4F" w:rsidRPr="00CD26A4" w:rsidRDefault="008A3866" w:rsidP="00095420">
      <w:pPr>
        <w:numPr>
          <w:ilvl w:val="0"/>
          <w:numId w:val="5"/>
        </w:numPr>
        <w:tabs>
          <w:tab w:val="clear" w:pos="720"/>
          <w:tab w:val="num" w:pos="284"/>
        </w:tabs>
        <w:ind w:left="284" w:hanging="284"/>
        <w:jc w:val="both"/>
        <w:rPr>
          <w:sz w:val="24"/>
          <w:szCs w:val="24"/>
        </w:rPr>
      </w:pPr>
      <w:r w:rsidRPr="00CD26A4">
        <w:rPr>
          <w:sz w:val="24"/>
          <w:szCs w:val="24"/>
        </w:rPr>
        <w:t>sk</w:t>
      </w:r>
      <w:r w:rsidR="00D80B8A" w:rsidRPr="00CD26A4">
        <w:rPr>
          <w:sz w:val="24"/>
          <w:szCs w:val="24"/>
        </w:rPr>
        <w:t xml:space="preserve">upinová vyšetření studijní/profesní orientace </w:t>
      </w:r>
      <w:r w:rsidR="00BD0E6E" w:rsidRPr="00CD26A4">
        <w:rPr>
          <w:sz w:val="24"/>
          <w:szCs w:val="24"/>
        </w:rPr>
        <w:t xml:space="preserve">na ZŠ </w:t>
      </w:r>
      <w:r w:rsidR="0093445B" w:rsidRPr="00CD26A4">
        <w:rPr>
          <w:sz w:val="24"/>
          <w:szCs w:val="24"/>
        </w:rPr>
        <w:t>i</w:t>
      </w:r>
      <w:r w:rsidR="00BD0E6E" w:rsidRPr="00CD26A4">
        <w:rPr>
          <w:sz w:val="24"/>
          <w:szCs w:val="24"/>
        </w:rPr>
        <w:t xml:space="preserve"> SŠ</w:t>
      </w:r>
    </w:p>
    <w:p w14:paraId="3CD77379" w14:textId="6A3C5EED" w:rsidR="00964BA2" w:rsidRPr="000C3EDE" w:rsidRDefault="008A3866" w:rsidP="00754D2B">
      <w:pPr>
        <w:numPr>
          <w:ilvl w:val="0"/>
          <w:numId w:val="5"/>
        </w:numPr>
        <w:tabs>
          <w:tab w:val="clear" w:pos="720"/>
          <w:tab w:val="num" w:pos="284"/>
        </w:tabs>
        <w:ind w:left="284" w:hanging="284"/>
        <w:jc w:val="both"/>
        <w:rPr>
          <w:sz w:val="24"/>
          <w:szCs w:val="24"/>
        </w:rPr>
      </w:pPr>
      <w:r w:rsidRPr="00CD26A4">
        <w:rPr>
          <w:sz w:val="24"/>
          <w:szCs w:val="24"/>
        </w:rPr>
        <w:t>s</w:t>
      </w:r>
      <w:r w:rsidR="00964BA2" w:rsidRPr="00CD26A4">
        <w:rPr>
          <w:sz w:val="24"/>
          <w:szCs w:val="24"/>
        </w:rPr>
        <w:t>ociometrie</w:t>
      </w:r>
      <w:r w:rsidR="00B84A4F" w:rsidRPr="000C3EDE">
        <w:rPr>
          <w:sz w:val="24"/>
          <w:szCs w:val="24"/>
        </w:rPr>
        <w:t xml:space="preserve"> </w:t>
      </w:r>
      <w:r w:rsidR="00BD0E6E">
        <w:rPr>
          <w:sz w:val="24"/>
          <w:szCs w:val="24"/>
        </w:rPr>
        <w:t xml:space="preserve">jako součást práce se třídou </w:t>
      </w:r>
    </w:p>
    <w:p w14:paraId="3103DAAE" w14:textId="2364BFDC" w:rsidR="00B84A4F" w:rsidRPr="008A3866" w:rsidRDefault="008A3866" w:rsidP="008A3866">
      <w:pPr>
        <w:numPr>
          <w:ilvl w:val="0"/>
          <w:numId w:val="5"/>
        </w:numPr>
        <w:tabs>
          <w:tab w:val="clear" w:pos="720"/>
          <w:tab w:val="num" w:pos="284"/>
        </w:tabs>
        <w:ind w:left="284" w:hanging="284"/>
        <w:rPr>
          <w:color w:val="FF0000"/>
          <w:sz w:val="24"/>
          <w:szCs w:val="24"/>
        </w:rPr>
      </w:pPr>
      <w:r w:rsidRPr="008A3866">
        <w:rPr>
          <w:sz w:val="24"/>
          <w:szCs w:val="24"/>
        </w:rPr>
        <w:t>p</w:t>
      </w:r>
      <w:r w:rsidR="00623B2B" w:rsidRPr="008A3866">
        <w:rPr>
          <w:sz w:val="24"/>
          <w:szCs w:val="24"/>
        </w:rPr>
        <w:t xml:space="preserve">ráce s třídními </w:t>
      </w:r>
      <w:proofErr w:type="gramStart"/>
      <w:r w:rsidR="00623B2B" w:rsidRPr="008A3866">
        <w:rPr>
          <w:sz w:val="24"/>
          <w:szCs w:val="24"/>
        </w:rPr>
        <w:t xml:space="preserve">kolektivy  </w:t>
      </w:r>
      <w:r w:rsidR="006D0F12" w:rsidRPr="008A3866">
        <w:rPr>
          <w:sz w:val="24"/>
          <w:szCs w:val="24"/>
        </w:rPr>
        <w:t>(</w:t>
      </w:r>
      <w:proofErr w:type="gramEnd"/>
      <w:r w:rsidR="00623B2B" w:rsidRPr="008A3866">
        <w:rPr>
          <w:sz w:val="24"/>
          <w:szCs w:val="24"/>
        </w:rPr>
        <w:t xml:space="preserve">intervenční </w:t>
      </w:r>
      <w:r w:rsidR="00507E6B" w:rsidRPr="008A3866">
        <w:rPr>
          <w:sz w:val="24"/>
          <w:szCs w:val="24"/>
        </w:rPr>
        <w:t>aktivity</w:t>
      </w:r>
      <w:r w:rsidR="00B43DE3" w:rsidRPr="008A3866">
        <w:rPr>
          <w:sz w:val="24"/>
          <w:szCs w:val="24"/>
        </w:rPr>
        <w:t xml:space="preserve"> </w:t>
      </w:r>
      <w:r w:rsidR="00DC20E3">
        <w:rPr>
          <w:sz w:val="24"/>
          <w:szCs w:val="24"/>
        </w:rPr>
        <w:t xml:space="preserve">a nastavení změny </w:t>
      </w:r>
      <w:r w:rsidR="00B43DE3" w:rsidRPr="008A3866">
        <w:rPr>
          <w:sz w:val="24"/>
          <w:szCs w:val="24"/>
        </w:rPr>
        <w:t xml:space="preserve">v rámci </w:t>
      </w:r>
      <w:r w:rsidR="00623B2B" w:rsidRPr="008A3866">
        <w:rPr>
          <w:sz w:val="24"/>
          <w:szCs w:val="24"/>
        </w:rPr>
        <w:t xml:space="preserve">práce se sociálním klimatem v problémových třídách, </w:t>
      </w:r>
      <w:r w:rsidR="00867183">
        <w:rPr>
          <w:sz w:val="24"/>
          <w:szCs w:val="24"/>
        </w:rPr>
        <w:t>vč. intervence krizového týmu PPP SK</w:t>
      </w:r>
      <w:r w:rsidR="00DC20E3">
        <w:rPr>
          <w:sz w:val="24"/>
          <w:szCs w:val="24"/>
        </w:rPr>
        <w:t>)</w:t>
      </w:r>
      <w:r w:rsidR="00C63B64" w:rsidRPr="008A3866">
        <w:rPr>
          <w:sz w:val="24"/>
          <w:szCs w:val="24"/>
        </w:rPr>
        <w:t xml:space="preserve"> </w:t>
      </w:r>
    </w:p>
    <w:p w14:paraId="7BE9086B" w14:textId="5671A878" w:rsidR="00841FFA" w:rsidRPr="000C3EDE" w:rsidRDefault="00841FFA" w:rsidP="00841FFA">
      <w:pPr>
        <w:numPr>
          <w:ilvl w:val="0"/>
          <w:numId w:val="5"/>
        </w:numPr>
        <w:tabs>
          <w:tab w:val="clear" w:pos="720"/>
          <w:tab w:val="num" w:pos="284"/>
        </w:tabs>
        <w:ind w:left="284" w:hanging="284"/>
        <w:jc w:val="both"/>
        <w:rPr>
          <w:sz w:val="24"/>
          <w:szCs w:val="24"/>
        </w:rPr>
      </w:pPr>
      <w:r w:rsidRPr="000C3EDE">
        <w:rPr>
          <w:sz w:val="24"/>
          <w:szCs w:val="24"/>
        </w:rPr>
        <w:t>Terapeutické, reedukační aj. skupiny</w:t>
      </w:r>
      <w:r w:rsidR="00F0663A" w:rsidRPr="000C3EDE">
        <w:rPr>
          <w:sz w:val="24"/>
          <w:szCs w:val="24"/>
        </w:rPr>
        <w:t xml:space="preserve"> </w:t>
      </w:r>
      <w:r w:rsidR="00933EF7">
        <w:rPr>
          <w:sz w:val="24"/>
          <w:szCs w:val="24"/>
        </w:rPr>
        <w:t>(např. FIE</w:t>
      </w:r>
      <w:r w:rsidR="00BD0E6E">
        <w:rPr>
          <w:sz w:val="24"/>
          <w:szCs w:val="24"/>
        </w:rPr>
        <w:t>)</w:t>
      </w:r>
    </w:p>
    <w:p w14:paraId="106C9C1B" w14:textId="57F7CA67" w:rsidR="00841FFA" w:rsidRPr="000C3EDE" w:rsidRDefault="00841FFA" w:rsidP="008A3866">
      <w:pPr>
        <w:numPr>
          <w:ilvl w:val="0"/>
          <w:numId w:val="5"/>
        </w:numPr>
        <w:tabs>
          <w:tab w:val="clear" w:pos="720"/>
          <w:tab w:val="num" w:pos="284"/>
        </w:tabs>
        <w:ind w:left="284" w:hanging="284"/>
        <w:rPr>
          <w:sz w:val="24"/>
          <w:szCs w:val="24"/>
        </w:rPr>
      </w:pPr>
      <w:r w:rsidRPr="000C3EDE">
        <w:rPr>
          <w:sz w:val="24"/>
          <w:szCs w:val="24"/>
        </w:rPr>
        <w:t xml:space="preserve">Práce s rodičovskou </w:t>
      </w:r>
      <w:proofErr w:type="gramStart"/>
      <w:r w:rsidRPr="000C3EDE">
        <w:rPr>
          <w:sz w:val="24"/>
          <w:szCs w:val="24"/>
        </w:rPr>
        <w:t>skupinou</w:t>
      </w:r>
      <w:r w:rsidR="00F0663A" w:rsidRPr="000C3EDE">
        <w:rPr>
          <w:sz w:val="24"/>
          <w:szCs w:val="24"/>
        </w:rPr>
        <w:t xml:space="preserve">  </w:t>
      </w:r>
      <w:r w:rsidR="006F20D1" w:rsidRPr="000C3EDE">
        <w:rPr>
          <w:sz w:val="24"/>
          <w:szCs w:val="24"/>
        </w:rPr>
        <w:t>(</w:t>
      </w:r>
      <w:proofErr w:type="gramEnd"/>
      <w:r w:rsidR="006F20D1" w:rsidRPr="000C3EDE">
        <w:rPr>
          <w:sz w:val="24"/>
          <w:szCs w:val="24"/>
        </w:rPr>
        <w:t>p</w:t>
      </w:r>
      <w:r w:rsidRPr="000C3EDE">
        <w:rPr>
          <w:sz w:val="24"/>
          <w:szCs w:val="24"/>
        </w:rPr>
        <w:t xml:space="preserve">ro rodiče </w:t>
      </w:r>
      <w:r w:rsidR="00C63B64" w:rsidRPr="000C3EDE">
        <w:rPr>
          <w:sz w:val="24"/>
          <w:szCs w:val="24"/>
        </w:rPr>
        <w:t>dětí a žáků zařazený</w:t>
      </w:r>
      <w:r w:rsidRPr="000C3EDE">
        <w:rPr>
          <w:sz w:val="24"/>
          <w:szCs w:val="24"/>
        </w:rPr>
        <w:t>ch do skupin FIE</w:t>
      </w:r>
      <w:r w:rsidR="0093445B">
        <w:rPr>
          <w:sz w:val="24"/>
          <w:szCs w:val="24"/>
        </w:rPr>
        <w:t>)</w:t>
      </w:r>
    </w:p>
    <w:p w14:paraId="31AD619F" w14:textId="5163D3D3" w:rsidR="00B84A4F" w:rsidRPr="000C3EDE" w:rsidRDefault="00B84A4F" w:rsidP="00095420">
      <w:pPr>
        <w:numPr>
          <w:ilvl w:val="0"/>
          <w:numId w:val="5"/>
        </w:numPr>
        <w:tabs>
          <w:tab w:val="clear" w:pos="720"/>
          <w:tab w:val="num" w:pos="284"/>
        </w:tabs>
        <w:ind w:left="284" w:hanging="284"/>
        <w:jc w:val="both"/>
        <w:rPr>
          <w:sz w:val="24"/>
          <w:szCs w:val="24"/>
        </w:rPr>
      </w:pPr>
      <w:r w:rsidRPr="000C3EDE">
        <w:rPr>
          <w:sz w:val="24"/>
          <w:szCs w:val="24"/>
        </w:rPr>
        <w:t>Screening školní zralosti v MŠ</w:t>
      </w:r>
    </w:p>
    <w:p w14:paraId="462E524B" w14:textId="77777777" w:rsidR="0082735B" w:rsidRDefault="0082735B">
      <w:pPr>
        <w:jc w:val="both"/>
        <w:rPr>
          <w:sz w:val="24"/>
          <w:szCs w:val="24"/>
          <w:highlight w:val="yellow"/>
        </w:rPr>
      </w:pPr>
    </w:p>
    <w:p w14:paraId="7A17F1DE" w14:textId="77777777" w:rsidR="00761454" w:rsidRDefault="00761454">
      <w:pPr>
        <w:jc w:val="both"/>
        <w:rPr>
          <w:sz w:val="24"/>
          <w:szCs w:val="24"/>
          <w:highlight w:val="yellow"/>
        </w:rPr>
      </w:pPr>
    </w:p>
    <w:p w14:paraId="03A6BDB3" w14:textId="038BC5D6" w:rsidR="00583723" w:rsidRPr="002E1023" w:rsidRDefault="00A438AA" w:rsidP="00583723">
      <w:pPr>
        <w:rPr>
          <w:sz w:val="24"/>
          <w:szCs w:val="24"/>
          <w:u w:val="single"/>
        </w:rPr>
      </w:pPr>
      <w:r w:rsidRPr="002E1023">
        <w:rPr>
          <w:sz w:val="24"/>
          <w:szCs w:val="24"/>
        </w:rPr>
        <w:t>3.2.3</w:t>
      </w:r>
      <w:r w:rsidR="00583723" w:rsidRPr="002E1023">
        <w:rPr>
          <w:sz w:val="24"/>
          <w:szCs w:val="24"/>
        </w:rPr>
        <w:t xml:space="preserve">.    </w:t>
      </w:r>
      <w:r w:rsidR="00583723" w:rsidRPr="002E1023">
        <w:rPr>
          <w:sz w:val="24"/>
          <w:szCs w:val="24"/>
          <w:u w:val="single"/>
        </w:rPr>
        <w:t>Péče o klienty s poruchami autistického spektra (PAS)</w:t>
      </w:r>
    </w:p>
    <w:p w14:paraId="2EC82CCF" w14:textId="77777777" w:rsidR="00583723" w:rsidRPr="002E1023" w:rsidRDefault="00583723" w:rsidP="00583723">
      <w:pPr>
        <w:jc w:val="both"/>
        <w:rPr>
          <w:sz w:val="24"/>
          <w:szCs w:val="24"/>
        </w:rPr>
      </w:pPr>
    </w:p>
    <w:p w14:paraId="506BBE31" w14:textId="63CF89D7" w:rsidR="00DD7E41" w:rsidRPr="00DD7E41" w:rsidRDefault="0081342C" w:rsidP="00DD7E41">
      <w:pPr>
        <w:jc w:val="both"/>
        <w:rPr>
          <w:sz w:val="24"/>
          <w:szCs w:val="24"/>
        </w:rPr>
      </w:pPr>
      <w:r w:rsidRPr="002E1023">
        <w:rPr>
          <w:sz w:val="24"/>
          <w:szCs w:val="24"/>
        </w:rPr>
        <w:t xml:space="preserve">     </w:t>
      </w:r>
      <w:r w:rsidRPr="0081342C">
        <w:rPr>
          <w:sz w:val="24"/>
          <w:szCs w:val="24"/>
        </w:rPr>
        <w:t xml:space="preserve">V rámci Středočeského kraje je PPP SK pověřena koordinací péče o klienty s PAS, a to včetně ustavení </w:t>
      </w:r>
      <w:r w:rsidRPr="0081342C">
        <w:rPr>
          <w:sz w:val="24"/>
          <w:szCs w:val="24"/>
          <w:u w:val="single"/>
        </w:rPr>
        <w:t>funkce krajského koordinátora</w:t>
      </w:r>
      <w:r w:rsidRPr="0081342C">
        <w:rPr>
          <w:sz w:val="24"/>
          <w:szCs w:val="24"/>
        </w:rPr>
        <w:t xml:space="preserve"> pro PAS; v ostatních krajích vykonávají tuto činnost vybraná SPC. </w:t>
      </w:r>
      <w:r w:rsidR="006F1EFB">
        <w:rPr>
          <w:sz w:val="24"/>
          <w:szCs w:val="24"/>
        </w:rPr>
        <w:t>K</w:t>
      </w:r>
      <w:r w:rsidR="00DD7E41" w:rsidRPr="00DD7E41">
        <w:rPr>
          <w:sz w:val="24"/>
          <w:szCs w:val="24"/>
        </w:rPr>
        <w:t>rajským koordinátorem pro PAS ve Středočeském kraji je Mgr. Vladimíra Nedbalová (speciální pedagog)</w:t>
      </w:r>
      <w:r w:rsidR="005C0181">
        <w:rPr>
          <w:sz w:val="24"/>
          <w:szCs w:val="24"/>
        </w:rPr>
        <w:t xml:space="preserve">. </w:t>
      </w:r>
      <w:r w:rsidR="00F80C88">
        <w:rPr>
          <w:sz w:val="24"/>
          <w:szCs w:val="24"/>
        </w:rPr>
        <w:t xml:space="preserve">Dosavadní koordinátor pro </w:t>
      </w:r>
      <w:proofErr w:type="spellStart"/>
      <w:r w:rsidR="00F80C88">
        <w:rPr>
          <w:sz w:val="24"/>
          <w:szCs w:val="24"/>
        </w:rPr>
        <w:t>nízkofunkční</w:t>
      </w:r>
      <w:proofErr w:type="spellEnd"/>
      <w:r w:rsidR="00F80C88">
        <w:rPr>
          <w:sz w:val="24"/>
          <w:szCs w:val="24"/>
        </w:rPr>
        <w:t xml:space="preserve"> autismus, </w:t>
      </w:r>
      <w:r w:rsidR="00DD7E41" w:rsidRPr="00DD7E41">
        <w:rPr>
          <w:sz w:val="24"/>
          <w:szCs w:val="24"/>
        </w:rPr>
        <w:t xml:space="preserve">Mgr. Václava Břečková (speciální pedagog), </w:t>
      </w:r>
      <w:r w:rsidR="00E97CB1">
        <w:rPr>
          <w:sz w:val="24"/>
          <w:szCs w:val="24"/>
        </w:rPr>
        <w:t>odešla do starobního důchodu</w:t>
      </w:r>
      <w:r w:rsidR="00E1278A">
        <w:rPr>
          <w:sz w:val="24"/>
          <w:szCs w:val="24"/>
        </w:rPr>
        <w:t xml:space="preserve"> a z toho</w:t>
      </w:r>
      <w:r w:rsidR="00E97CB1">
        <w:rPr>
          <w:sz w:val="24"/>
          <w:szCs w:val="24"/>
        </w:rPr>
        <w:t xml:space="preserve"> důvodu byli někteří klienti s kombinovaným postižením PAS + mentální retardace převedeni do péče SPC.</w:t>
      </w:r>
    </w:p>
    <w:p w14:paraId="506C3218" w14:textId="77777777" w:rsidR="00286673" w:rsidRDefault="0081342C" w:rsidP="0081342C">
      <w:pPr>
        <w:jc w:val="both"/>
        <w:rPr>
          <w:sz w:val="24"/>
          <w:szCs w:val="24"/>
        </w:rPr>
      </w:pPr>
      <w:r w:rsidRPr="0081342C">
        <w:rPr>
          <w:sz w:val="24"/>
          <w:szCs w:val="24"/>
        </w:rPr>
        <w:t xml:space="preserve">     Problematice PAS se v rámci PPP SK věnuje </w:t>
      </w:r>
      <w:r w:rsidRPr="0081342C">
        <w:rPr>
          <w:sz w:val="24"/>
          <w:szCs w:val="24"/>
          <w:u w:val="single"/>
        </w:rPr>
        <w:t>činnost odborné sekce PAS</w:t>
      </w:r>
      <w:r w:rsidRPr="0081342C">
        <w:rPr>
          <w:sz w:val="24"/>
          <w:szCs w:val="24"/>
        </w:rPr>
        <w:t>, jejímiž členy jsou zástupci jednotlivých pracovišť PPP</w:t>
      </w:r>
      <w:r w:rsidR="00A2732C">
        <w:rPr>
          <w:sz w:val="24"/>
          <w:szCs w:val="24"/>
        </w:rPr>
        <w:t xml:space="preserve">, kteří </w:t>
      </w:r>
      <w:r w:rsidRPr="0081342C">
        <w:rPr>
          <w:sz w:val="24"/>
          <w:szCs w:val="24"/>
        </w:rPr>
        <w:t xml:space="preserve">se podílejí na komplexní diagnostice ve spolupráci s klinickými psychology i </w:t>
      </w:r>
      <w:proofErr w:type="spellStart"/>
      <w:r w:rsidRPr="0081342C">
        <w:rPr>
          <w:sz w:val="24"/>
          <w:szCs w:val="24"/>
        </w:rPr>
        <w:t>pedopsychiatry</w:t>
      </w:r>
      <w:proofErr w:type="spellEnd"/>
      <w:r w:rsidRPr="0081342C">
        <w:rPr>
          <w:sz w:val="24"/>
          <w:szCs w:val="24"/>
        </w:rPr>
        <w:t xml:space="preserve"> i na následné péči. </w:t>
      </w:r>
    </w:p>
    <w:p w14:paraId="61CAA9D1" w14:textId="0D95DB13" w:rsidR="00286673" w:rsidRPr="00390F3D" w:rsidRDefault="00286673" w:rsidP="00286673">
      <w:pPr>
        <w:jc w:val="both"/>
        <w:rPr>
          <w:color w:val="000000" w:themeColor="text1"/>
          <w:sz w:val="24"/>
          <w:szCs w:val="24"/>
        </w:rPr>
      </w:pPr>
      <w:r w:rsidRPr="00390F3D">
        <w:rPr>
          <w:color w:val="000000" w:themeColor="text1"/>
          <w:sz w:val="24"/>
          <w:szCs w:val="24"/>
        </w:rPr>
        <w:t>Koordinátork</w:t>
      </w:r>
      <w:r w:rsidR="00341423">
        <w:rPr>
          <w:color w:val="000000" w:themeColor="text1"/>
          <w:sz w:val="24"/>
          <w:szCs w:val="24"/>
        </w:rPr>
        <w:t>a</w:t>
      </w:r>
      <w:r w:rsidRPr="00390F3D">
        <w:rPr>
          <w:color w:val="000000" w:themeColor="text1"/>
          <w:sz w:val="24"/>
          <w:szCs w:val="24"/>
        </w:rPr>
        <w:t xml:space="preserve"> s ohledem na místo výkonu práce (tedy pracoviště Kolín) zajišťuj</w:t>
      </w:r>
      <w:r w:rsidR="00341423">
        <w:rPr>
          <w:color w:val="000000" w:themeColor="text1"/>
          <w:sz w:val="24"/>
          <w:szCs w:val="24"/>
        </w:rPr>
        <w:t>e</w:t>
      </w:r>
      <w:r w:rsidRPr="00390F3D">
        <w:rPr>
          <w:color w:val="000000" w:themeColor="text1"/>
          <w:sz w:val="24"/>
          <w:szCs w:val="24"/>
        </w:rPr>
        <w:t xml:space="preserve"> ve větší míře péči pro klienty z přilehlých regionů, tj. Kutná Hora, Nymburk, Praha-východ; v rámci celého kraje pak u klientů s komorbiditou přidružených onemocnění, zejména psychiatrických a s mentální retardací. </w:t>
      </w:r>
    </w:p>
    <w:p w14:paraId="06665320" w14:textId="2FB3FB2E" w:rsidR="00633FE2" w:rsidRDefault="00027A39" w:rsidP="00633FE2">
      <w:pPr>
        <w:pStyle w:val="Zkladntext"/>
        <w:jc w:val="both"/>
        <w:rPr>
          <w:szCs w:val="24"/>
        </w:rPr>
      </w:pPr>
      <w:r>
        <w:rPr>
          <w:szCs w:val="24"/>
        </w:rPr>
        <w:t xml:space="preserve">     Ve sledovaném období </w:t>
      </w:r>
      <w:r w:rsidR="00C01B1C">
        <w:rPr>
          <w:szCs w:val="24"/>
        </w:rPr>
        <w:t>byly individuálně řešeny a konzultovány metodické postupy, možnosti řešení problematického chování klientů s PAS.</w:t>
      </w:r>
      <w:r w:rsidR="00633FE2">
        <w:rPr>
          <w:szCs w:val="24"/>
        </w:rPr>
        <w:t xml:space="preserve"> </w:t>
      </w:r>
      <w:r w:rsidR="00633FE2" w:rsidRPr="0081342C">
        <w:rPr>
          <w:szCs w:val="24"/>
        </w:rPr>
        <w:t>Pracovníci</w:t>
      </w:r>
      <w:r w:rsidR="00633FE2">
        <w:rPr>
          <w:szCs w:val="24"/>
        </w:rPr>
        <w:t xml:space="preserve"> poradny </w:t>
      </w:r>
      <w:r w:rsidR="00633FE2" w:rsidRPr="0081342C">
        <w:rPr>
          <w:szCs w:val="24"/>
        </w:rPr>
        <w:t xml:space="preserve">poskytují </w:t>
      </w:r>
      <w:r w:rsidR="00633FE2" w:rsidRPr="0081342C">
        <w:rPr>
          <w:b/>
          <w:szCs w:val="24"/>
        </w:rPr>
        <w:t>individuální speciálně pedagogickou diagnostiku a psychologickou diagnostiku</w:t>
      </w:r>
      <w:r w:rsidR="00633FE2" w:rsidRPr="0081342C">
        <w:rPr>
          <w:szCs w:val="24"/>
        </w:rPr>
        <w:t xml:space="preserve"> jako </w:t>
      </w:r>
      <w:r w:rsidR="00633FE2" w:rsidRPr="00B8788B">
        <w:rPr>
          <w:szCs w:val="24"/>
        </w:rPr>
        <w:t>východisko pro doporučení podpůrných opatření ve vzdělávání žáků, stanovení speciálně pedagogických intervenčních postupů, zpracování návrhů na zařazování</w:t>
      </w:r>
      <w:r w:rsidR="00633FE2">
        <w:rPr>
          <w:szCs w:val="24"/>
        </w:rPr>
        <w:t xml:space="preserve"> </w:t>
      </w:r>
      <w:r w:rsidR="00633FE2" w:rsidRPr="00B8788B">
        <w:rPr>
          <w:szCs w:val="24"/>
        </w:rPr>
        <w:t xml:space="preserve">a přeřazování žáků do škol, tříd nebo studijních skupin zřízených podle § 16 odst. 9 školského zákona. </w:t>
      </w:r>
      <w:r w:rsidR="00633FE2" w:rsidRPr="001D5801">
        <w:rPr>
          <w:szCs w:val="24"/>
        </w:rPr>
        <w:t>Každé dítě s dg. PAS je před nástupem do školy vybaveno Doporučením ŠPZ</w:t>
      </w:r>
      <w:r w:rsidR="00633FE2">
        <w:rPr>
          <w:szCs w:val="24"/>
        </w:rPr>
        <w:t xml:space="preserve">. </w:t>
      </w:r>
      <w:r w:rsidR="00633FE2" w:rsidRPr="0081342C">
        <w:rPr>
          <w:szCs w:val="24"/>
        </w:rPr>
        <w:t xml:space="preserve">Významná pozornost </w:t>
      </w:r>
      <w:r w:rsidR="00633FE2">
        <w:rPr>
          <w:szCs w:val="24"/>
        </w:rPr>
        <w:t>je</w:t>
      </w:r>
      <w:r w:rsidR="00633FE2" w:rsidRPr="0081342C">
        <w:rPr>
          <w:szCs w:val="24"/>
        </w:rPr>
        <w:t xml:space="preserve"> věnovaná poskytování služeb kariérového poradenství, přípravě žáků a studentů na přijímací zkoušky či maturitní zkoušku, vč. doporučení uzpůsobení podmínek pro konání maturitní zkoušky. </w:t>
      </w:r>
    </w:p>
    <w:p w14:paraId="39D80B92" w14:textId="77777777" w:rsidR="00B953E1" w:rsidRDefault="00B953E1" w:rsidP="00761301">
      <w:pPr>
        <w:pStyle w:val="Zkladntext"/>
        <w:jc w:val="both"/>
        <w:rPr>
          <w:iCs/>
          <w:szCs w:val="24"/>
        </w:rPr>
      </w:pPr>
    </w:p>
    <w:p w14:paraId="6E5289BC" w14:textId="77777777" w:rsidR="00AC7C1B" w:rsidRPr="00B953E1" w:rsidRDefault="00AC7C1B" w:rsidP="00761301">
      <w:pPr>
        <w:pStyle w:val="Zkladntext"/>
        <w:jc w:val="both"/>
        <w:rPr>
          <w:iCs/>
          <w:szCs w:val="24"/>
        </w:rPr>
      </w:pPr>
    </w:p>
    <w:p w14:paraId="3BF457C2" w14:textId="77777777" w:rsidR="00B953E1" w:rsidRPr="00B953E1" w:rsidRDefault="00B953E1" w:rsidP="00761301">
      <w:pPr>
        <w:pStyle w:val="Zkladntext"/>
        <w:jc w:val="both"/>
        <w:rPr>
          <w:iCs/>
          <w:szCs w:val="24"/>
        </w:rPr>
      </w:pPr>
    </w:p>
    <w:p w14:paraId="12AE3D41" w14:textId="77777777" w:rsidR="00B953E1" w:rsidRPr="00B953E1" w:rsidRDefault="00B953E1" w:rsidP="00761301">
      <w:pPr>
        <w:pStyle w:val="Zkladntext"/>
        <w:jc w:val="both"/>
        <w:rPr>
          <w:iCs/>
          <w:szCs w:val="24"/>
        </w:rPr>
      </w:pPr>
    </w:p>
    <w:p w14:paraId="4A27666E" w14:textId="77777777" w:rsidR="000162DA" w:rsidRDefault="000162DA" w:rsidP="00761301">
      <w:pPr>
        <w:pStyle w:val="Zkladntext"/>
        <w:jc w:val="both"/>
        <w:rPr>
          <w:i/>
          <w:sz w:val="16"/>
        </w:rPr>
      </w:pPr>
    </w:p>
    <w:p w14:paraId="538A4B8C"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B811F62"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3B745D8D" w14:textId="77777777" w:rsidR="00761301" w:rsidRDefault="00761301" w:rsidP="00761301">
      <w:pPr>
        <w:rPr>
          <w:sz w:val="22"/>
          <w:szCs w:val="22"/>
        </w:rPr>
      </w:pPr>
    </w:p>
    <w:p w14:paraId="7A35B5AC" w14:textId="77777777" w:rsidR="00761301" w:rsidRPr="001C0912" w:rsidRDefault="00761301" w:rsidP="00761301">
      <w:pPr>
        <w:jc w:val="right"/>
        <w:rPr>
          <w:sz w:val="22"/>
          <w:szCs w:val="22"/>
        </w:rPr>
      </w:pPr>
    </w:p>
    <w:p w14:paraId="79878450" w14:textId="77777777" w:rsidR="001D5801" w:rsidRDefault="001D5801" w:rsidP="001D5801">
      <w:pPr>
        <w:pStyle w:val="Zkladntext"/>
        <w:jc w:val="both"/>
        <w:rPr>
          <w:szCs w:val="24"/>
        </w:rPr>
      </w:pPr>
    </w:p>
    <w:p w14:paraId="1A6028CD" w14:textId="1006E7FA" w:rsidR="00A700E4" w:rsidRPr="00AA5D6B" w:rsidRDefault="002420A7" w:rsidP="002420A7">
      <w:pPr>
        <w:pStyle w:val="Zkladntext"/>
        <w:jc w:val="both"/>
        <w:rPr>
          <w:b/>
          <w:szCs w:val="24"/>
        </w:rPr>
      </w:pPr>
      <w:r>
        <w:rPr>
          <w:szCs w:val="24"/>
        </w:rPr>
        <w:t xml:space="preserve">     </w:t>
      </w:r>
      <w:r w:rsidR="00761301">
        <w:rPr>
          <w:szCs w:val="24"/>
        </w:rPr>
        <w:t xml:space="preserve">Vedle obtíží souvisejících s projevy typickými pro PAS, </w:t>
      </w:r>
      <w:r w:rsidR="001C511E">
        <w:rPr>
          <w:szCs w:val="24"/>
        </w:rPr>
        <w:t xml:space="preserve">jsou </w:t>
      </w:r>
      <w:r w:rsidR="003845FD">
        <w:rPr>
          <w:szCs w:val="24"/>
        </w:rPr>
        <w:t>častěji ze strany škol požadována řešení</w:t>
      </w:r>
      <w:r w:rsidR="00C2300C">
        <w:rPr>
          <w:szCs w:val="24"/>
        </w:rPr>
        <w:t xml:space="preserve"> případ</w:t>
      </w:r>
      <w:r w:rsidR="003845FD">
        <w:rPr>
          <w:szCs w:val="24"/>
        </w:rPr>
        <w:t>ů</w:t>
      </w:r>
      <w:r w:rsidR="00C2300C">
        <w:rPr>
          <w:szCs w:val="24"/>
        </w:rPr>
        <w:t xml:space="preserve"> problémov</w:t>
      </w:r>
      <w:r w:rsidR="00761301">
        <w:rPr>
          <w:szCs w:val="24"/>
        </w:rPr>
        <w:t xml:space="preserve">ého chování či </w:t>
      </w:r>
      <w:r w:rsidR="00A82061">
        <w:rPr>
          <w:szCs w:val="24"/>
        </w:rPr>
        <w:t xml:space="preserve">PAS s přidruženým psychiatrickým onemocněním. </w:t>
      </w:r>
      <w:r>
        <w:rPr>
          <w:szCs w:val="24"/>
        </w:rPr>
        <w:t>Z toho vyplývá potřeba častější intervence a součinnost školy, pedagogů a školského poradenského zařízení. V průběhu roku je pedagogům i asistentům pedagoga poskytována metodická podpora, v některých případech jsou schůzky pravidelné. Jsou využívány telefonické a mailové</w:t>
      </w:r>
      <w:r w:rsidRPr="00BF00FE">
        <w:rPr>
          <w:szCs w:val="24"/>
        </w:rPr>
        <w:t xml:space="preserve"> konzultac</w:t>
      </w:r>
      <w:r>
        <w:rPr>
          <w:szCs w:val="24"/>
        </w:rPr>
        <w:t xml:space="preserve">e s pedagogy, s rodiči, individuální </w:t>
      </w:r>
      <w:r w:rsidRPr="00BF00FE">
        <w:rPr>
          <w:szCs w:val="24"/>
        </w:rPr>
        <w:t>plánovaná setkání.</w:t>
      </w:r>
    </w:p>
    <w:p w14:paraId="7609FC90" w14:textId="77777777" w:rsidR="006F50E6" w:rsidRPr="00275E02" w:rsidRDefault="006F50E6" w:rsidP="00E32FBD">
      <w:pPr>
        <w:pStyle w:val="Zkladntext"/>
        <w:jc w:val="right"/>
        <w:rPr>
          <w:b/>
          <w:sz w:val="22"/>
          <w:szCs w:val="22"/>
        </w:rPr>
      </w:pPr>
      <w:r w:rsidRPr="00275E02">
        <w:rPr>
          <w:b/>
        </w:rPr>
        <w:tab/>
        <w:t xml:space="preserve">Tab. </w:t>
      </w:r>
      <w:r w:rsidR="00947A5C">
        <w:rPr>
          <w:b/>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331"/>
        <w:gridCol w:w="2341"/>
        <w:gridCol w:w="2331"/>
      </w:tblGrid>
      <w:tr w:rsidR="00E32FBD" w:rsidRPr="00172B29" w14:paraId="27AE0F2B" w14:textId="77777777" w:rsidTr="00E32FBD">
        <w:trPr>
          <w:trHeight w:val="568"/>
        </w:trPr>
        <w:tc>
          <w:tcPr>
            <w:tcW w:w="9237" w:type="dxa"/>
            <w:gridSpan w:val="4"/>
            <w:shd w:val="clear" w:color="auto" w:fill="8DB3E2" w:themeFill="text2" w:themeFillTint="66"/>
            <w:vAlign w:val="center"/>
          </w:tcPr>
          <w:p w14:paraId="782B1413" w14:textId="75AC1478" w:rsidR="00E32FBD" w:rsidRPr="00E32FBD" w:rsidRDefault="00E32FBD" w:rsidP="002420A7">
            <w:pPr>
              <w:jc w:val="center"/>
              <w:rPr>
                <w:b/>
                <w:sz w:val="22"/>
                <w:szCs w:val="22"/>
              </w:rPr>
            </w:pPr>
            <w:r w:rsidRPr="00E32FBD">
              <w:rPr>
                <w:b/>
                <w:sz w:val="22"/>
                <w:szCs w:val="22"/>
              </w:rPr>
              <w:t>Počty klientů s PAS v péč</w:t>
            </w:r>
            <w:r w:rsidR="00A82061">
              <w:rPr>
                <w:b/>
                <w:sz w:val="22"/>
                <w:szCs w:val="22"/>
              </w:rPr>
              <w:t>i PPP SK dle okresů (k 31.8.202</w:t>
            </w:r>
            <w:r w:rsidR="004C370A">
              <w:rPr>
                <w:b/>
                <w:sz w:val="22"/>
                <w:szCs w:val="22"/>
              </w:rPr>
              <w:t>5</w:t>
            </w:r>
            <w:r w:rsidRPr="00E32FBD">
              <w:rPr>
                <w:b/>
                <w:sz w:val="22"/>
                <w:szCs w:val="22"/>
              </w:rPr>
              <w:t>)</w:t>
            </w:r>
          </w:p>
        </w:tc>
      </w:tr>
      <w:tr w:rsidR="001C0912" w:rsidRPr="00172B29" w14:paraId="069AF5ED" w14:textId="77777777" w:rsidTr="00E32FBD">
        <w:trPr>
          <w:trHeight w:val="293"/>
        </w:trPr>
        <w:tc>
          <w:tcPr>
            <w:tcW w:w="2234" w:type="dxa"/>
            <w:shd w:val="clear" w:color="auto" w:fill="8DB3E2" w:themeFill="text2" w:themeFillTint="66"/>
            <w:vAlign w:val="center"/>
          </w:tcPr>
          <w:p w14:paraId="5B88BE9C" w14:textId="77777777" w:rsidR="001C0912" w:rsidRPr="00275E02" w:rsidRDefault="001C0912" w:rsidP="008C4DFD">
            <w:pPr>
              <w:jc w:val="center"/>
              <w:rPr>
                <w:b/>
                <w:sz w:val="22"/>
                <w:szCs w:val="22"/>
              </w:rPr>
            </w:pPr>
            <w:r w:rsidRPr="00275E02">
              <w:rPr>
                <w:b/>
                <w:sz w:val="22"/>
                <w:szCs w:val="22"/>
              </w:rPr>
              <w:t>pracoviště PPP SK</w:t>
            </w:r>
          </w:p>
        </w:tc>
        <w:tc>
          <w:tcPr>
            <w:tcW w:w="2331" w:type="dxa"/>
            <w:shd w:val="clear" w:color="auto" w:fill="8DB3E2" w:themeFill="text2" w:themeFillTint="66"/>
            <w:vAlign w:val="center"/>
          </w:tcPr>
          <w:p w14:paraId="28054648" w14:textId="77777777" w:rsidR="001C0912" w:rsidRPr="00C61F94" w:rsidRDefault="001C0912" w:rsidP="008C4DFD">
            <w:pPr>
              <w:jc w:val="center"/>
              <w:rPr>
                <w:sz w:val="22"/>
                <w:szCs w:val="22"/>
              </w:rPr>
            </w:pPr>
            <w:r w:rsidRPr="00C61F94">
              <w:rPr>
                <w:sz w:val="22"/>
                <w:szCs w:val="22"/>
              </w:rPr>
              <w:t>počet klientů</w:t>
            </w:r>
          </w:p>
        </w:tc>
        <w:tc>
          <w:tcPr>
            <w:tcW w:w="2341" w:type="dxa"/>
            <w:shd w:val="clear" w:color="auto" w:fill="8DB3E2" w:themeFill="text2" w:themeFillTint="66"/>
            <w:vAlign w:val="center"/>
          </w:tcPr>
          <w:p w14:paraId="6D66094D" w14:textId="77777777" w:rsidR="001C0912" w:rsidRPr="00275E02" w:rsidRDefault="001C0912" w:rsidP="008C4DFD">
            <w:pPr>
              <w:jc w:val="center"/>
              <w:rPr>
                <w:b/>
                <w:sz w:val="22"/>
                <w:szCs w:val="22"/>
              </w:rPr>
            </w:pPr>
            <w:r w:rsidRPr="00275E02">
              <w:rPr>
                <w:b/>
                <w:sz w:val="22"/>
                <w:szCs w:val="22"/>
              </w:rPr>
              <w:t>pracoviště PPP SK</w:t>
            </w:r>
          </w:p>
        </w:tc>
        <w:tc>
          <w:tcPr>
            <w:tcW w:w="2331" w:type="dxa"/>
            <w:shd w:val="clear" w:color="auto" w:fill="8DB3E2" w:themeFill="text2" w:themeFillTint="66"/>
            <w:vAlign w:val="center"/>
          </w:tcPr>
          <w:p w14:paraId="7E7FC44F" w14:textId="77777777" w:rsidR="001C0912" w:rsidRPr="00C61F94" w:rsidRDefault="001C0912" w:rsidP="008C4DFD">
            <w:pPr>
              <w:jc w:val="center"/>
              <w:rPr>
                <w:sz w:val="22"/>
                <w:szCs w:val="22"/>
              </w:rPr>
            </w:pPr>
            <w:r w:rsidRPr="00C61F94">
              <w:rPr>
                <w:sz w:val="22"/>
                <w:szCs w:val="22"/>
              </w:rPr>
              <w:t>počet klientů</w:t>
            </w:r>
          </w:p>
        </w:tc>
      </w:tr>
      <w:tr w:rsidR="002420A7" w:rsidRPr="00172B29" w14:paraId="412276B6" w14:textId="77777777" w:rsidTr="00E32FBD">
        <w:trPr>
          <w:trHeight w:val="283"/>
        </w:trPr>
        <w:tc>
          <w:tcPr>
            <w:tcW w:w="2234" w:type="dxa"/>
            <w:vAlign w:val="center"/>
          </w:tcPr>
          <w:p w14:paraId="01D935E1" w14:textId="77777777" w:rsidR="002420A7" w:rsidRPr="00085CB1" w:rsidRDefault="002420A7" w:rsidP="002420A7">
            <w:pPr>
              <w:rPr>
                <w:sz w:val="22"/>
                <w:szCs w:val="22"/>
              </w:rPr>
            </w:pPr>
            <w:r w:rsidRPr="00085CB1">
              <w:rPr>
                <w:sz w:val="22"/>
                <w:szCs w:val="22"/>
              </w:rPr>
              <w:t>Benešov</w:t>
            </w:r>
          </w:p>
        </w:tc>
        <w:tc>
          <w:tcPr>
            <w:tcW w:w="2331" w:type="dxa"/>
            <w:vAlign w:val="center"/>
          </w:tcPr>
          <w:p w14:paraId="04F4B5BC" w14:textId="669768FF" w:rsidR="002420A7" w:rsidRPr="004C553B" w:rsidRDefault="002420A7" w:rsidP="002420A7">
            <w:pPr>
              <w:jc w:val="center"/>
              <w:rPr>
                <w:sz w:val="22"/>
                <w:szCs w:val="22"/>
              </w:rPr>
            </w:pPr>
            <w:r>
              <w:rPr>
                <w:sz w:val="22"/>
                <w:szCs w:val="22"/>
              </w:rPr>
              <w:t>3</w:t>
            </w:r>
            <w:r w:rsidR="004C370A">
              <w:rPr>
                <w:sz w:val="22"/>
                <w:szCs w:val="22"/>
              </w:rPr>
              <w:t>4</w:t>
            </w:r>
          </w:p>
        </w:tc>
        <w:tc>
          <w:tcPr>
            <w:tcW w:w="2341" w:type="dxa"/>
            <w:vAlign w:val="center"/>
          </w:tcPr>
          <w:p w14:paraId="3AEC9B3B" w14:textId="77777777" w:rsidR="002420A7" w:rsidRPr="00085CB1" w:rsidRDefault="002420A7" w:rsidP="002420A7">
            <w:pPr>
              <w:rPr>
                <w:sz w:val="22"/>
                <w:szCs w:val="22"/>
              </w:rPr>
            </w:pPr>
            <w:r w:rsidRPr="00085CB1">
              <w:rPr>
                <w:sz w:val="22"/>
                <w:szCs w:val="22"/>
              </w:rPr>
              <w:t>Nymburk</w:t>
            </w:r>
          </w:p>
        </w:tc>
        <w:tc>
          <w:tcPr>
            <w:tcW w:w="2331" w:type="dxa"/>
            <w:vAlign w:val="center"/>
          </w:tcPr>
          <w:p w14:paraId="220BFE2B" w14:textId="19C93AD9" w:rsidR="002420A7" w:rsidRPr="004C553B" w:rsidRDefault="002420A7" w:rsidP="002420A7">
            <w:pPr>
              <w:jc w:val="center"/>
              <w:rPr>
                <w:sz w:val="22"/>
                <w:szCs w:val="22"/>
              </w:rPr>
            </w:pPr>
            <w:r>
              <w:rPr>
                <w:sz w:val="22"/>
                <w:szCs w:val="22"/>
              </w:rPr>
              <w:t>2</w:t>
            </w:r>
            <w:r w:rsidR="00C8751C">
              <w:rPr>
                <w:sz w:val="22"/>
                <w:szCs w:val="22"/>
              </w:rPr>
              <w:t>4</w:t>
            </w:r>
          </w:p>
        </w:tc>
      </w:tr>
      <w:tr w:rsidR="002420A7" w:rsidRPr="00172B29" w14:paraId="6AC7F9CC" w14:textId="77777777" w:rsidTr="00E32FBD">
        <w:trPr>
          <w:trHeight w:val="283"/>
        </w:trPr>
        <w:tc>
          <w:tcPr>
            <w:tcW w:w="2234" w:type="dxa"/>
            <w:vAlign w:val="center"/>
          </w:tcPr>
          <w:p w14:paraId="6230FBB5" w14:textId="77777777" w:rsidR="002420A7" w:rsidRPr="00085CB1" w:rsidRDefault="002420A7" w:rsidP="002420A7">
            <w:pPr>
              <w:rPr>
                <w:sz w:val="22"/>
                <w:szCs w:val="22"/>
              </w:rPr>
            </w:pPr>
            <w:r w:rsidRPr="00085CB1">
              <w:rPr>
                <w:sz w:val="22"/>
                <w:szCs w:val="22"/>
              </w:rPr>
              <w:t>Hořovice</w:t>
            </w:r>
          </w:p>
        </w:tc>
        <w:tc>
          <w:tcPr>
            <w:tcW w:w="2331" w:type="dxa"/>
            <w:vAlign w:val="center"/>
          </w:tcPr>
          <w:p w14:paraId="0C35358F" w14:textId="39D6ACEF" w:rsidR="002420A7" w:rsidRPr="004C553B" w:rsidRDefault="004C370A" w:rsidP="002420A7">
            <w:pPr>
              <w:jc w:val="center"/>
              <w:rPr>
                <w:sz w:val="22"/>
                <w:szCs w:val="22"/>
              </w:rPr>
            </w:pPr>
            <w:r>
              <w:rPr>
                <w:sz w:val="22"/>
                <w:szCs w:val="22"/>
              </w:rPr>
              <w:t>33</w:t>
            </w:r>
          </w:p>
        </w:tc>
        <w:tc>
          <w:tcPr>
            <w:tcW w:w="2341" w:type="dxa"/>
            <w:vAlign w:val="center"/>
          </w:tcPr>
          <w:p w14:paraId="70546A84" w14:textId="77777777" w:rsidR="002420A7" w:rsidRPr="00085CB1" w:rsidRDefault="002420A7" w:rsidP="002420A7">
            <w:pPr>
              <w:rPr>
                <w:sz w:val="22"/>
                <w:szCs w:val="22"/>
              </w:rPr>
            </w:pPr>
            <w:r w:rsidRPr="00085CB1">
              <w:rPr>
                <w:sz w:val="22"/>
                <w:szCs w:val="22"/>
              </w:rPr>
              <w:t>Praha-východ</w:t>
            </w:r>
          </w:p>
        </w:tc>
        <w:tc>
          <w:tcPr>
            <w:tcW w:w="2331" w:type="dxa"/>
            <w:vAlign w:val="center"/>
          </w:tcPr>
          <w:p w14:paraId="7187334D" w14:textId="77777777" w:rsidR="002420A7" w:rsidRPr="004C553B" w:rsidRDefault="002420A7" w:rsidP="002420A7">
            <w:pPr>
              <w:jc w:val="center"/>
              <w:rPr>
                <w:sz w:val="22"/>
                <w:szCs w:val="22"/>
              </w:rPr>
            </w:pPr>
            <w:r>
              <w:rPr>
                <w:sz w:val="22"/>
                <w:szCs w:val="22"/>
              </w:rPr>
              <w:t>38</w:t>
            </w:r>
          </w:p>
        </w:tc>
      </w:tr>
      <w:tr w:rsidR="002420A7" w:rsidRPr="00172B29" w14:paraId="0C12846E" w14:textId="77777777" w:rsidTr="00E32FBD">
        <w:trPr>
          <w:trHeight w:val="283"/>
        </w:trPr>
        <w:tc>
          <w:tcPr>
            <w:tcW w:w="2234" w:type="dxa"/>
            <w:vAlign w:val="center"/>
          </w:tcPr>
          <w:p w14:paraId="14C6E572" w14:textId="77777777" w:rsidR="002420A7" w:rsidRPr="00085CB1" w:rsidRDefault="002420A7" w:rsidP="002420A7">
            <w:pPr>
              <w:rPr>
                <w:sz w:val="22"/>
                <w:szCs w:val="22"/>
              </w:rPr>
            </w:pPr>
            <w:r w:rsidRPr="00085CB1">
              <w:rPr>
                <w:sz w:val="22"/>
                <w:szCs w:val="22"/>
              </w:rPr>
              <w:t>Kladno</w:t>
            </w:r>
          </w:p>
        </w:tc>
        <w:tc>
          <w:tcPr>
            <w:tcW w:w="2331" w:type="dxa"/>
            <w:vAlign w:val="center"/>
          </w:tcPr>
          <w:p w14:paraId="2D5D1444" w14:textId="6FE995CE" w:rsidR="002420A7" w:rsidRPr="004C553B" w:rsidRDefault="002420A7" w:rsidP="002420A7">
            <w:pPr>
              <w:jc w:val="center"/>
              <w:rPr>
                <w:sz w:val="22"/>
                <w:szCs w:val="22"/>
              </w:rPr>
            </w:pPr>
            <w:r>
              <w:rPr>
                <w:sz w:val="22"/>
                <w:szCs w:val="22"/>
              </w:rPr>
              <w:t>5</w:t>
            </w:r>
            <w:r w:rsidR="004C370A">
              <w:rPr>
                <w:sz w:val="22"/>
                <w:szCs w:val="22"/>
              </w:rPr>
              <w:t>2</w:t>
            </w:r>
          </w:p>
        </w:tc>
        <w:tc>
          <w:tcPr>
            <w:tcW w:w="2341" w:type="dxa"/>
            <w:vAlign w:val="center"/>
          </w:tcPr>
          <w:p w14:paraId="66DF43FA" w14:textId="77777777" w:rsidR="002420A7" w:rsidRPr="00085CB1" w:rsidRDefault="002420A7" w:rsidP="002420A7">
            <w:pPr>
              <w:rPr>
                <w:sz w:val="22"/>
                <w:szCs w:val="22"/>
              </w:rPr>
            </w:pPr>
            <w:r w:rsidRPr="00085CB1">
              <w:rPr>
                <w:sz w:val="22"/>
                <w:szCs w:val="22"/>
              </w:rPr>
              <w:t>Příbram</w:t>
            </w:r>
          </w:p>
        </w:tc>
        <w:tc>
          <w:tcPr>
            <w:tcW w:w="2331" w:type="dxa"/>
            <w:vAlign w:val="center"/>
          </w:tcPr>
          <w:p w14:paraId="1E3FAE68" w14:textId="4CE59AFA" w:rsidR="002420A7" w:rsidRPr="004C553B" w:rsidRDefault="00C8751C" w:rsidP="002420A7">
            <w:pPr>
              <w:jc w:val="center"/>
              <w:rPr>
                <w:sz w:val="22"/>
                <w:szCs w:val="22"/>
              </w:rPr>
            </w:pPr>
            <w:r>
              <w:rPr>
                <w:sz w:val="22"/>
                <w:szCs w:val="22"/>
              </w:rPr>
              <w:t>39</w:t>
            </w:r>
          </w:p>
        </w:tc>
      </w:tr>
      <w:tr w:rsidR="002420A7" w:rsidRPr="00172B29" w14:paraId="645F2585" w14:textId="77777777" w:rsidTr="00E32FBD">
        <w:trPr>
          <w:trHeight w:val="283"/>
        </w:trPr>
        <w:tc>
          <w:tcPr>
            <w:tcW w:w="2234" w:type="dxa"/>
            <w:vAlign w:val="center"/>
          </w:tcPr>
          <w:p w14:paraId="3D6F2FBA" w14:textId="77777777" w:rsidR="002420A7" w:rsidRPr="00085CB1" w:rsidRDefault="002420A7" w:rsidP="002420A7">
            <w:pPr>
              <w:rPr>
                <w:sz w:val="22"/>
                <w:szCs w:val="22"/>
              </w:rPr>
            </w:pPr>
            <w:r w:rsidRPr="00085CB1">
              <w:rPr>
                <w:sz w:val="22"/>
                <w:szCs w:val="22"/>
              </w:rPr>
              <w:t>Kolín</w:t>
            </w:r>
          </w:p>
        </w:tc>
        <w:tc>
          <w:tcPr>
            <w:tcW w:w="2331" w:type="dxa"/>
            <w:vAlign w:val="center"/>
          </w:tcPr>
          <w:p w14:paraId="6D86BC26" w14:textId="57A78EDC" w:rsidR="002420A7" w:rsidRPr="004C553B" w:rsidRDefault="00C8751C" w:rsidP="002420A7">
            <w:pPr>
              <w:jc w:val="center"/>
              <w:rPr>
                <w:sz w:val="22"/>
                <w:szCs w:val="22"/>
              </w:rPr>
            </w:pPr>
            <w:r>
              <w:rPr>
                <w:sz w:val="22"/>
                <w:szCs w:val="22"/>
              </w:rPr>
              <w:t>66</w:t>
            </w:r>
          </w:p>
        </w:tc>
        <w:tc>
          <w:tcPr>
            <w:tcW w:w="2341" w:type="dxa"/>
            <w:vAlign w:val="center"/>
          </w:tcPr>
          <w:p w14:paraId="64ECE5E1" w14:textId="77777777" w:rsidR="002420A7" w:rsidRPr="00085CB1" w:rsidRDefault="002420A7" w:rsidP="002420A7">
            <w:pPr>
              <w:rPr>
                <w:sz w:val="22"/>
                <w:szCs w:val="22"/>
              </w:rPr>
            </w:pPr>
            <w:r w:rsidRPr="00085CB1">
              <w:rPr>
                <w:sz w:val="22"/>
                <w:szCs w:val="22"/>
              </w:rPr>
              <w:t>Rakovník</w:t>
            </w:r>
          </w:p>
        </w:tc>
        <w:tc>
          <w:tcPr>
            <w:tcW w:w="2331" w:type="dxa"/>
            <w:vAlign w:val="center"/>
          </w:tcPr>
          <w:p w14:paraId="6F3BCE1D" w14:textId="77777777" w:rsidR="002420A7" w:rsidRPr="004C553B" w:rsidRDefault="002420A7" w:rsidP="002420A7">
            <w:pPr>
              <w:jc w:val="center"/>
              <w:rPr>
                <w:sz w:val="22"/>
                <w:szCs w:val="22"/>
              </w:rPr>
            </w:pPr>
            <w:r>
              <w:rPr>
                <w:sz w:val="22"/>
                <w:szCs w:val="22"/>
              </w:rPr>
              <w:t>8</w:t>
            </w:r>
          </w:p>
        </w:tc>
      </w:tr>
      <w:tr w:rsidR="002420A7" w:rsidRPr="00172B29" w14:paraId="2823C06F" w14:textId="77777777" w:rsidTr="00E32FBD">
        <w:trPr>
          <w:trHeight w:val="283"/>
        </w:trPr>
        <w:tc>
          <w:tcPr>
            <w:tcW w:w="2234" w:type="dxa"/>
            <w:vAlign w:val="center"/>
          </w:tcPr>
          <w:p w14:paraId="312F4A3E" w14:textId="77777777" w:rsidR="002420A7" w:rsidRPr="00085CB1" w:rsidRDefault="002420A7" w:rsidP="002420A7">
            <w:pPr>
              <w:rPr>
                <w:sz w:val="22"/>
                <w:szCs w:val="22"/>
              </w:rPr>
            </w:pPr>
            <w:r w:rsidRPr="00085CB1">
              <w:rPr>
                <w:sz w:val="22"/>
                <w:szCs w:val="22"/>
              </w:rPr>
              <w:t>Kutná Hora</w:t>
            </w:r>
          </w:p>
        </w:tc>
        <w:tc>
          <w:tcPr>
            <w:tcW w:w="2331" w:type="dxa"/>
            <w:vAlign w:val="center"/>
          </w:tcPr>
          <w:p w14:paraId="7E3FE7B7" w14:textId="406A5350" w:rsidR="002420A7" w:rsidRPr="004C553B" w:rsidRDefault="002420A7" w:rsidP="002420A7">
            <w:pPr>
              <w:jc w:val="center"/>
              <w:rPr>
                <w:sz w:val="22"/>
                <w:szCs w:val="22"/>
              </w:rPr>
            </w:pPr>
            <w:r>
              <w:rPr>
                <w:sz w:val="22"/>
                <w:szCs w:val="22"/>
              </w:rPr>
              <w:t>3</w:t>
            </w:r>
            <w:r w:rsidR="00C8751C">
              <w:rPr>
                <w:sz w:val="22"/>
                <w:szCs w:val="22"/>
              </w:rPr>
              <w:t>0</w:t>
            </w:r>
          </w:p>
        </w:tc>
        <w:tc>
          <w:tcPr>
            <w:tcW w:w="2341" w:type="dxa"/>
            <w:vAlign w:val="center"/>
          </w:tcPr>
          <w:p w14:paraId="74A94459" w14:textId="77777777" w:rsidR="002420A7" w:rsidRPr="00085CB1" w:rsidRDefault="002420A7" w:rsidP="002420A7">
            <w:pPr>
              <w:rPr>
                <w:sz w:val="22"/>
                <w:szCs w:val="22"/>
              </w:rPr>
            </w:pPr>
            <w:r>
              <w:rPr>
                <w:sz w:val="22"/>
                <w:szCs w:val="22"/>
              </w:rPr>
              <w:t>Říčany</w:t>
            </w:r>
          </w:p>
        </w:tc>
        <w:tc>
          <w:tcPr>
            <w:tcW w:w="2331" w:type="dxa"/>
            <w:vAlign w:val="center"/>
          </w:tcPr>
          <w:p w14:paraId="1CB007B1" w14:textId="77777777" w:rsidR="002420A7" w:rsidRPr="004C553B" w:rsidRDefault="002420A7" w:rsidP="002420A7">
            <w:pPr>
              <w:jc w:val="center"/>
              <w:rPr>
                <w:sz w:val="22"/>
                <w:szCs w:val="22"/>
              </w:rPr>
            </w:pPr>
            <w:r>
              <w:rPr>
                <w:sz w:val="22"/>
                <w:szCs w:val="22"/>
              </w:rPr>
              <w:t>12</w:t>
            </w:r>
          </w:p>
        </w:tc>
      </w:tr>
      <w:tr w:rsidR="002420A7" w:rsidRPr="00172B29" w14:paraId="185B666D" w14:textId="77777777" w:rsidTr="00E32FBD">
        <w:trPr>
          <w:trHeight w:val="283"/>
        </w:trPr>
        <w:tc>
          <w:tcPr>
            <w:tcW w:w="2234" w:type="dxa"/>
            <w:vAlign w:val="center"/>
          </w:tcPr>
          <w:p w14:paraId="7E9A1F76" w14:textId="77777777" w:rsidR="002420A7" w:rsidRPr="00085CB1" w:rsidRDefault="002420A7" w:rsidP="002420A7">
            <w:pPr>
              <w:rPr>
                <w:sz w:val="22"/>
                <w:szCs w:val="22"/>
              </w:rPr>
            </w:pPr>
            <w:r w:rsidRPr="00085CB1">
              <w:rPr>
                <w:sz w:val="22"/>
                <w:szCs w:val="22"/>
              </w:rPr>
              <w:t>Mělník</w:t>
            </w:r>
          </w:p>
        </w:tc>
        <w:tc>
          <w:tcPr>
            <w:tcW w:w="2331" w:type="dxa"/>
            <w:vAlign w:val="center"/>
          </w:tcPr>
          <w:p w14:paraId="79B5FA75" w14:textId="23A9EDDC" w:rsidR="002420A7" w:rsidRPr="004C553B" w:rsidRDefault="002420A7" w:rsidP="002420A7">
            <w:pPr>
              <w:jc w:val="center"/>
              <w:rPr>
                <w:sz w:val="22"/>
                <w:szCs w:val="22"/>
              </w:rPr>
            </w:pPr>
            <w:r>
              <w:rPr>
                <w:sz w:val="22"/>
                <w:szCs w:val="22"/>
              </w:rPr>
              <w:t>6</w:t>
            </w:r>
            <w:r w:rsidR="00C8751C">
              <w:rPr>
                <w:sz w:val="22"/>
                <w:szCs w:val="22"/>
              </w:rPr>
              <w:t>3</w:t>
            </w:r>
          </w:p>
        </w:tc>
        <w:tc>
          <w:tcPr>
            <w:tcW w:w="2341" w:type="dxa"/>
            <w:vAlign w:val="center"/>
          </w:tcPr>
          <w:p w14:paraId="55565FCD" w14:textId="77777777" w:rsidR="002420A7" w:rsidRPr="00085CB1" w:rsidRDefault="002420A7" w:rsidP="002420A7">
            <w:pPr>
              <w:rPr>
                <w:sz w:val="22"/>
                <w:szCs w:val="22"/>
              </w:rPr>
            </w:pPr>
            <w:r>
              <w:rPr>
                <w:sz w:val="22"/>
                <w:szCs w:val="22"/>
              </w:rPr>
              <w:t>Jílové u Prahy</w:t>
            </w:r>
          </w:p>
        </w:tc>
        <w:tc>
          <w:tcPr>
            <w:tcW w:w="2331" w:type="dxa"/>
            <w:vAlign w:val="center"/>
          </w:tcPr>
          <w:p w14:paraId="6DA61AB4" w14:textId="77777777" w:rsidR="002420A7" w:rsidRPr="004C553B" w:rsidRDefault="002420A7" w:rsidP="002420A7">
            <w:pPr>
              <w:jc w:val="center"/>
              <w:rPr>
                <w:sz w:val="22"/>
                <w:szCs w:val="22"/>
              </w:rPr>
            </w:pPr>
            <w:r>
              <w:rPr>
                <w:sz w:val="22"/>
                <w:szCs w:val="22"/>
              </w:rPr>
              <w:t>5</w:t>
            </w:r>
          </w:p>
        </w:tc>
      </w:tr>
      <w:tr w:rsidR="002420A7" w:rsidRPr="00172B29" w14:paraId="5006B6CA" w14:textId="77777777" w:rsidTr="00E32FBD">
        <w:trPr>
          <w:trHeight w:val="283"/>
        </w:trPr>
        <w:tc>
          <w:tcPr>
            <w:tcW w:w="2234" w:type="dxa"/>
            <w:vAlign w:val="center"/>
          </w:tcPr>
          <w:p w14:paraId="057520F8" w14:textId="77777777" w:rsidR="002420A7" w:rsidRPr="00085CB1" w:rsidRDefault="002420A7" w:rsidP="002420A7">
            <w:pPr>
              <w:rPr>
                <w:sz w:val="22"/>
                <w:szCs w:val="22"/>
              </w:rPr>
            </w:pPr>
            <w:r w:rsidRPr="00085CB1">
              <w:rPr>
                <w:sz w:val="22"/>
                <w:szCs w:val="22"/>
              </w:rPr>
              <w:t>Mladá Boleslav</w:t>
            </w:r>
          </w:p>
        </w:tc>
        <w:tc>
          <w:tcPr>
            <w:tcW w:w="2331" w:type="dxa"/>
            <w:vAlign w:val="center"/>
          </w:tcPr>
          <w:p w14:paraId="797E7480" w14:textId="2F285919" w:rsidR="002420A7" w:rsidRPr="004C553B" w:rsidRDefault="00C8751C" w:rsidP="002420A7">
            <w:pPr>
              <w:jc w:val="center"/>
              <w:rPr>
                <w:sz w:val="22"/>
                <w:szCs w:val="22"/>
              </w:rPr>
            </w:pPr>
            <w:r>
              <w:rPr>
                <w:sz w:val="22"/>
                <w:szCs w:val="22"/>
              </w:rPr>
              <w:t>29</w:t>
            </w:r>
          </w:p>
        </w:tc>
        <w:tc>
          <w:tcPr>
            <w:tcW w:w="2341" w:type="dxa"/>
            <w:vAlign w:val="center"/>
          </w:tcPr>
          <w:p w14:paraId="03484B5D" w14:textId="77777777" w:rsidR="002420A7" w:rsidRPr="00085CB1" w:rsidRDefault="002420A7" w:rsidP="002420A7">
            <w:pPr>
              <w:rPr>
                <w:sz w:val="22"/>
                <w:szCs w:val="22"/>
              </w:rPr>
            </w:pPr>
            <w:r>
              <w:rPr>
                <w:sz w:val="22"/>
                <w:szCs w:val="22"/>
              </w:rPr>
              <w:t>Lysá nad Labem</w:t>
            </w:r>
          </w:p>
        </w:tc>
        <w:tc>
          <w:tcPr>
            <w:tcW w:w="2331" w:type="dxa"/>
            <w:vAlign w:val="center"/>
          </w:tcPr>
          <w:p w14:paraId="077FE1D1" w14:textId="77777777" w:rsidR="002420A7" w:rsidRPr="004C553B" w:rsidRDefault="002420A7" w:rsidP="002420A7">
            <w:pPr>
              <w:jc w:val="center"/>
              <w:rPr>
                <w:sz w:val="22"/>
                <w:szCs w:val="22"/>
              </w:rPr>
            </w:pPr>
            <w:r>
              <w:rPr>
                <w:sz w:val="22"/>
                <w:szCs w:val="22"/>
              </w:rPr>
              <w:t>5</w:t>
            </w:r>
          </w:p>
        </w:tc>
      </w:tr>
      <w:tr w:rsidR="00C61F94" w:rsidRPr="00836B62" w14:paraId="6E870B6D" w14:textId="77777777" w:rsidTr="00E32FBD">
        <w:trPr>
          <w:trHeight w:val="283"/>
        </w:trPr>
        <w:tc>
          <w:tcPr>
            <w:tcW w:w="6906" w:type="dxa"/>
            <w:gridSpan w:val="3"/>
            <w:shd w:val="clear" w:color="auto" w:fill="8DB3E2" w:themeFill="text2" w:themeFillTint="66"/>
            <w:vAlign w:val="center"/>
          </w:tcPr>
          <w:p w14:paraId="2C9F4621" w14:textId="77777777" w:rsidR="00C61F94" w:rsidRPr="00836B62" w:rsidRDefault="00C61F94" w:rsidP="00C61F94">
            <w:pPr>
              <w:jc w:val="center"/>
              <w:rPr>
                <w:b/>
                <w:sz w:val="22"/>
                <w:szCs w:val="22"/>
              </w:rPr>
            </w:pPr>
            <w:r w:rsidRPr="00836B62">
              <w:rPr>
                <w:b/>
                <w:sz w:val="22"/>
                <w:szCs w:val="22"/>
              </w:rPr>
              <w:t>celkem</w:t>
            </w:r>
          </w:p>
        </w:tc>
        <w:tc>
          <w:tcPr>
            <w:tcW w:w="2331" w:type="dxa"/>
            <w:shd w:val="clear" w:color="auto" w:fill="8DB3E2" w:themeFill="text2" w:themeFillTint="66"/>
            <w:vAlign w:val="center"/>
          </w:tcPr>
          <w:p w14:paraId="755239F9" w14:textId="6883FE12" w:rsidR="00C61F94" w:rsidRPr="00836B62" w:rsidRDefault="002420A7" w:rsidP="00A700E4">
            <w:pPr>
              <w:jc w:val="center"/>
              <w:rPr>
                <w:b/>
                <w:sz w:val="22"/>
                <w:szCs w:val="22"/>
              </w:rPr>
            </w:pPr>
            <w:r>
              <w:rPr>
                <w:b/>
                <w:sz w:val="22"/>
                <w:szCs w:val="22"/>
              </w:rPr>
              <w:t>4</w:t>
            </w:r>
            <w:r w:rsidR="002D1353">
              <w:rPr>
                <w:b/>
                <w:sz w:val="22"/>
                <w:szCs w:val="22"/>
              </w:rPr>
              <w:t>38</w:t>
            </w:r>
          </w:p>
        </w:tc>
      </w:tr>
    </w:tbl>
    <w:p w14:paraId="4DCE4C1C" w14:textId="77777777" w:rsidR="00400AE5" w:rsidRPr="00836B62" w:rsidRDefault="00400AE5" w:rsidP="009D04AE">
      <w:pPr>
        <w:rPr>
          <w:b/>
          <w:color w:val="FF0000"/>
          <w:sz w:val="24"/>
          <w:szCs w:val="24"/>
        </w:rPr>
      </w:pPr>
    </w:p>
    <w:p w14:paraId="7E4A9D38" w14:textId="6C58488D" w:rsidR="001A51F1" w:rsidRPr="00836B62" w:rsidRDefault="001A51F1" w:rsidP="001A51F1">
      <w:pPr>
        <w:jc w:val="both"/>
        <w:rPr>
          <w:sz w:val="24"/>
          <w:szCs w:val="24"/>
        </w:rPr>
      </w:pPr>
      <w:r w:rsidRPr="00836B62">
        <w:rPr>
          <w:sz w:val="24"/>
          <w:szCs w:val="24"/>
        </w:rPr>
        <w:t xml:space="preserve">     </w:t>
      </w:r>
      <w:r w:rsidRPr="00836B62">
        <w:rPr>
          <w:sz w:val="24"/>
          <w:szCs w:val="24"/>
          <w:u w:val="single"/>
        </w:rPr>
        <w:t>Počet klientů s PAS v péči PPP SK</w:t>
      </w:r>
      <w:r w:rsidRPr="00836B62">
        <w:rPr>
          <w:sz w:val="24"/>
          <w:szCs w:val="24"/>
        </w:rPr>
        <w:t xml:space="preserve"> k 31.8.202</w:t>
      </w:r>
      <w:r w:rsidR="002D1353">
        <w:rPr>
          <w:sz w:val="24"/>
          <w:szCs w:val="24"/>
        </w:rPr>
        <w:t>5</w:t>
      </w:r>
      <w:r w:rsidRPr="00836B62">
        <w:rPr>
          <w:sz w:val="24"/>
          <w:szCs w:val="24"/>
        </w:rPr>
        <w:t xml:space="preserve"> činí </w:t>
      </w:r>
      <w:r w:rsidR="002420A7">
        <w:rPr>
          <w:sz w:val="24"/>
          <w:szCs w:val="24"/>
        </w:rPr>
        <w:t>4</w:t>
      </w:r>
      <w:r w:rsidR="002D1353">
        <w:rPr>
          <w:sz w:val="24"/>
          <w:szCs w:val="24"/>
        </w:rPr>
        <w:t>38</w:t>
      </w:r>
      <w:r w:rsidRPr="00836B62">
        <w:rPr>
          <w:sz w:val="24"/>
          <w:szCs w:val="24"/>
        </w:rPr>
        <w:t xml:space="preserve"> klientů, z</w:t>
      </w:r>
      <w:r w:rsidR="002420A7">
        <w:rPr>
          <w:sz w:val="24"/>
          <w:szCs w:val="24"/>
        </w:rPr>
        <w:t> </w:t>
      </w:r>
      <w:r w:rsidRPr="00836B62">
        <w:rPr>
          <w:sz w:val="24"/>
          <w:szCs w:val="24"/>
        </w:rPr>
        <w:t>toho</w:t>
      </w:r>
      <w:r w:rsidR="002420A7">
        <w:rPr>
          <w:sz w:val="24"/>
          <w:szCs w:val="24"/>
        </w:rPr>
        <w:t xml:space="preserve"> v běžných školách</w:t>
      </w:r>
      <w:r w:rsidRPr="00836B62">
        <w:rPr>
          <w:sz w:val="24"/>
          <w:szCs w:val="24"/>
        </w:rPr>
        <w:t xml:space="preserve"> s</w:t>
      </w:r>
      <w:r w:rsidR="002420A7">
        <w:rPr>
          <w:sz w:val="24"/>
          <w:szCs w:val="24"/>
        </w:rPr>
        <w:t>e s účastí asistenta pedagoga</w:t>
      </w:r>
      <w:r w:rsidRPr="00836B62">
        <w:rPr>
          <w:sz w:val="24"/>
          <w:szCs w:val="24"/>
        </w:rPr>
        <w:t xml:space="preserve"> vzdělávalo </w:t>
      </w:r>
      <w:r w:rsidR="00836B62">
        <w:rPr>
          <w:sz w:val="24"/>
          <w:szCs w:val="24"/>
        </w:rPr>
        <w:t>3</w:t>
      </w:r>
      <w:r w:rsidR="002D1353">
        <w:rPr>
          <w:sz w:val="24"/>
          <w:szCs w:val="24"/>
        </w:rPr>
        <w:t>32</w:t>
      </w:r>
      <w:r w:rsidRPr="00836B62">
        <w:rPr>
          <w:sz w:val="24"/>
          <w:szCs w:val="24"/>
        </w:rPr>
        <w:t xml:space="preserve"> klientů, bez pedagogické asistence </w:t>
      </w:r>
      <w:r w:rsidR="006A06D5">
        <w:rPr>
          <w:sz w:val="24"/>
          <w:szCs w:val="24"/>
        </w:rPr>
        <w:t>49</w:t>
      </w:r>
      <w:r w:rsidRPr="00836B62">
        <w:rPr>
          <w:sz w:val="24"/>
          <w:szCs w:val="24"/>
        </w:rPr>
        <w:t xml:space="preserve"> klientů; ve školách zřízených podle § 16 odst. 9 se vzdělávalo </w:t>
      </w:r>
      <w:r w:rsidR="006A06D5">
        <w:rPr>
          <w:sz w:val="24"/>
          <w:szCs w:val="24"/>
        </w:rPr>
        <w:t>57</w:t>
      </w:r>
      <w:r w:rsidRPr="00836B62">
        <w:rPr>
          <w:sz w:val="24"/>
          <w:szCs w:val="24"/>
        </w:rPr>
        <w:t xml:space="preserve"> klientů – v těchto školách je zajištění podpory asistenta pedagoga v kompetenci ředitelů škol. Podrobnější údaje uvádí následující přehled: </w:t>
      </w:r>
    </w:p>
    <w:p w14:paraId="0F7E5F63" w14:textId="77777777" w:rsidR="00275E02" w:rsidRPr="00836B62" w:rsidRDefault="00275E02" w:rsidP="00275E02">
      <w:pPr>
        <w:pStyle w:val="Zkladntext"/>
        <w:jc w:val="right"/>
        <w:rPr>
          <w:b/>
          <w:sz w:val="22"/>
          <w:szCs w:val="22"/>
        </w:rPr>
      </w:pPr>
      <w:r w:rsidRPr="00836B62">
        <w:rPr>
          <w:b/>
        </w:rPr>
        <w:t xml:space="preserve">Tab. </w:t>
      </w:r>
      <w:r w:rsidR="00947A5C" w:rsidRPr="00836B62">
        <w:rPr>
          <w:b/>
        </w:rPr>
        <w:t>11</w:t>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1484"/>
        <w:gridCol w:w="1559"/>
        <w:gridCol w:w="1418"/>
        <w:gridCol w:w="2268"/>
      </w:tblGrid>
      <w:tr w:rsidR="00CB608F" w:rsidRPr="00836B62" w14:paraId="30D45CF2" w14:textId="77777777" w:rsidTr="00BF00FE">
        <w:trPr>
          <w:trHeight w:val="477"/>
        </w:trPr>
        <w:tc>
          <w:tcPr>
            <w:tcW w:w="2552" w:type="dxa"/>
            <w:vMerge w:val="restart"/>
            <w:shd w:val="clear" w:color="auto" w:fill="8DB3E2" w:themeFill="text2" w:themeFillTint="66"/>
            <w:vAlign w:val="center"/>
          </w:tcPr>
          <w:p w14:paraId="7E1E1E1F" w14:textId="77777777" w:rsidR="00CB608F" w:rsidRPr="00836B62" w:rsidRDefault="00CB608F" w:rsidP="00AA5D6B">
            <w:pPr>
              <w:spacing w:before="60"/>
              <w:ind w:left="113"/>
              <w:jc w:val="center"/>
              <w:rPr>
                <w:b/>
                <w:sz w:val="22"/>
              </w:rPr>
            </w:pPr>
            <w:r w:rsidRPr="00836B62">
              <w:rPr>
                <w:b/>
                <w:sz w:val="22"/>
              </w:rPr>
              <w:t>Typ školy</w:t>
            </w:r>
          </w:p>
        </w:tc>
        <w:tc>
          <w:tcPr>
            <w:tcW w:w="6729" w:type="dxa"/>
            <w:gridSpan w:val="4"/>
            <w:tcBorders>
              <w:bottom w:val="single" w:sz="4" w:space="0" w:color="auto"/>
            </w:tcBorders>
            <w:shd w:val="clear" w:color="auto" w:fill="8DB3E2" w:themeFill="text2" w:themeFillTint="66"/>
            <w:vAlign w:val="center"/>
          </w:tcPr>
          <w:p w14:paraId="64767E33" w14:textId="499E2EA9" w:rsidR="00CB608F" w:rsidRPr="00836B62" w:rsidRDefault="00CB608F" w:rsidP="002420A7">
            <w:pPr>
              <w:spacing w:before="60"/>
              <w:jc w:val="center"/>
              <w:rPr>
                <w:b/>
                <w:sz w:val="22"/>
                <w:szCs w:val="22"/>
              </w:rPr>
            </w:pPr>
            <w:r w:rsidRPr="00836B62">
              <w:rPr>
                <w:b/>
                <w:sz w:val="22"/>
                <w:szCs w:val="22"/>
              </w:rPr>
              <w:t xml:space="preserve">Počty klientů s PAS v péči PPP SK </w:t>
            </w:r>
            <w:r w:rsidRPr="00836B62">
              <w:rPr>
                <w:sz w:val="22"/>
                <w:szCs w:val="22"/>
              </w:rPr>
              <w:t>(k 31.8.202</w:t>
            </w:r>
            <w:r w:rsidR="00931899">
              <w:rPr>
                <w:sz w:val="22"/>
                <w:szCs w:val="22"/>
              </w:rPr>
              <w:t>5</w:t>
            </w:r>
            <w:r w:rsidRPr="00836B62">
              <w:rPr>
                <w:sz w:val="22"/>
                <w:szCs w:val="22"/>
              </w:rPr>
              <w:t>)</w:t>
            </w:r>
          </w:p>
        </w:tc>
      </w:tr>
      <w:tr w:rsidR="00CB608F" w:rsidRPr="00836B62" w14:paraId="0786483E" w14:textId="77777777" w:rsidTr="00CB608F">
        <w:trPr>
          <w:trHeight w:val="113"/>
        </w:trPr>
        <w:tc>
          <w:tcPr>
            <w:tcW w:w="2552" w:type="dxa"/>
            <w:vMerge/>
            <w:shd w:val="clear" w:color="auto" w:fill="8DB3E2" w:themeFill="text2" w:themeFillTint="66"/>
            <w:vAlign w:val="center"/>
          </w:tcPr>
          <w:p w14:paraId="5DFE7166" w14:textId="77777777" w:rsidR="00CB608F" w:rsidRPr="00836B62" w:rsidRDefault="00CB608F" w:rsidP="00AA5D6B">
            <w:pPr>
              <w:spacing w:before="60"/>
              <w:ind w:left="113"/>
              <w:jc w:val="center"/>
              <w:rPr>
                <w:sz w:val="22"/>
              </w:rPr>
            </w:pPr>
          </w:p>
        </w:tc>
        <w:tc>
          <w:tcPr>
            <w:tcW w:w="1484" w:type="dxa"/>
            <w:shd w:val="clear" w:color="auto" w:fill="8DB3E2" w:themeFill="text2" w:themeFillTint="66"/>
          </w:tcPr>
          <w:p w14:paraId="05514CD2" w14:textId="77777777" w:rsidR="00CB608F" w:rsidRPr="00836B62" w:rsidRDefault="00CB608F" w:rsidP="00CB608F">
            <w:pPr>
              <w:spacing w:before="60"/>
              <w:jc w:val="center"/>
              <w:rPr>
                <w:b/>
                <w:sz w:val="22"/>
                <w:szCs w:val="22"/>
              </w:rPr>
            </w:pPr>
            <w:r w:rsidRPr="00836B62">
              <w:rPr>
                <w:b/>
                <w:sz w:val="22"/>
                <w:szCs w:val="22"/>
              </w:rPr>
              <w:t>s asistentem</w:t>
            </w:r>
          </w:p>
        </w:tc>
        <w:tc>
          <w:tcPr>
            <w:tcW w:w="1559" w:type="dxa"/>
            <w:shd w:val="clear" w:color="auto" w:fill="8DB3E2" w:themeFill="text2" w:themeFillTint="66"/>
          </w:tcPr>
          <w:p w14:paraId="1AFCC3F2" w14:textId="77777777" w:rsidR="00CB608F" w:rsidRPr="00836B62" w:rsidRDefault="00CB608F" w:rsidP="00CB608F">
            <w:pPr>
              <w:spacing w:before="60"/>
              <w:jc w:val="center"/>
              <w:rPr>
                <w:b/>
                <w:sz w:val="22"/>
                <w:szCs w:val="22"/>
              </w:rPr>
            </w:pPr>
            <w:r w:rsidRPr="00836B62">
              <w:rPr>
                <w:b/>
                <w:sz w:val="22"/>
                <w:szCs w:val="22"/>
              </w:rPr>
              <w:t>bez asistenta</w:t>
            </w:r>
          </w:p>
        </w:tc>
        <w:tc>
          <w:tcPr>
            <w:tcW w:w="1418" w:type="dxa"/>
            <w:shd w:val="clear" w:color="auto" w:fill="8DB3E2" w:themeFill="text2" w:themeFillTint="66"/>
          </w:tcPr>
          <w:p w14:paraId="6DF5E278" w14:textId="77777777" w:rsidR="00CB608F" w:rsidRPr="00836B62" w:rsidRDefault="00CB608F" w:rsidP="00CB608F">
            <w:pPr>
              <w:spacing w:before="60"/>
              <w:jc w:val="center"/>
              <w:rPr>
                <w:b/>
                <w:sz w:val="22"/>
                <w:szCs w:val="22"/>
              </w:rPr>
            </w:pPr>
            <w:r w:rsidRPr="00836B62">
              <w:rPr>
                <w:b/>
                <w:sz w:val="22"/>
                <w:szCs w:val="22"/>
              </w:rPr>
              <w:t>§ 16 odst. 9</w:t>
            </w:r>
          </w:p>
        </w:tc>
        <w:tc>
          <w:tcPr>
            <w:tcW w:w="2268" w:type="dxa"/>
            <w:tcBorders>
              <w:bottom w:val="single" w:sz="4" w:space="0" w:color="auto"/>
            </w:tcBorders>
            <w:shd w:val="clear" w:color="auto" w:fill="8DB3E2" w:themeFill="text2" w:themeFillTint="66"/>
          </w:tcPr>
          <w:p w14:paraId="0CFE0158" w14:textId="77777777" w:rsidR="00CB608F" w:rsidRPr="00836B62" w:rsidRDefault="00CB608F" w:rsidP="00CB608F">
            <w:pPr>
              <w:spacing w:before="60"/>
              <w:jc w:val="center"/>
              <w:rPr>
                <w:b/>
                <w:sz w:val="22"/>
                <w:szCs w:val="22"/>
              </w:rPr>
            </w:pPr>
            <w:r w:rsidRPr="00836B62">
              <w:rPr>
                <w:b/>
                <w:sz w:val="22"/>
                <w:szCs w:val="22"/>
              </w:rPr>
              <w:t>celkem</w:t>
            </w:r>
          </w:p>
        </w:tc>
      </w:tr>
      <w:tr w:rsidR="002420A7" w:rsidRPr="00836B62" w14:paraId="4FF40397" w14:textId="77777777" w:rsidTr="001A51F1">
        <w:trPr>
          <w:trHeight w:val="227"/>
        </w:trPr>
        <w:tc>
          <w:tcPr>
            <w:tcW w:w="2552" w:type="dxa"/>
            <w:vAlign w:val="center"/>
          </w:tcPr>
          <w:p w14:paraId="458E19A3" w14:textId="77777777" w:rsidR="002420A7" w:rsidRPr="00836B62" w:rsidRDefault="002420A7" w:rsidP="002420A7">
            <w:pPr>
              <w:spacing w:before="60"/>
              <w:ind w:left="113"/>
              <w:rPr>
                <w:sz w:val="22"/>
                <w:szCs w:val="22"/>
              </w:rPr>
            </w:pPr>
            <w:r w:rsidRPr="00836B62">
              <w:rPr>
                <w:sz w:val="22"/>
                <w:szCs w:val="22"/>
              </w:rPr>
              <w:t>MŠ</w:t>
            </w:r>
          </w:p>
        </w:tc>
        <w:tc>
          <w:tcPr>
            <w:tcW w:w="1484" w:type="dxa"/>
            <w:vAlign w:val="center"/>
          </w:tcPr>
          <w:p w14:paraId="777A5502" w14:textId="6C447BEC" w:rsidR="002420A7" w:rsidRPr="00836B62" w:rsidRDefault="008238E5" w:rsidP="002420A7">
            <w:pPr>
              <w:spacing w:before="60"/>
              <w:jc w:val="center"/>
              <w:rPr>
                <w:sz w:val="22"/>
                <w:szCs w:val="22"/>
              </w:rPr>
            </w:pPr>
            <w:r>
              <w:rPr>
                <w:sz w:val="22"/>
                <w:szCs w:val="22"/>
              </w:rPr>
              <w:t>84</w:t>
            </w:r>
          </w:p>
        </w:tc>
        <w:tc>
          <w:tcPr>
            <w:tcW w:w="1559" w:type="dxa"/>
            <w:vAlign w:val="center"/>
          </w:tcPr>
          <w:p w14:paraId="2B1C22EA" w14:textId="7FBFC0A4" w:rsidR="002420A7" w:rsidRPr="00836B62" w:rsidRDefault="005940FE" w:rsidP="002420A7">
            <w:pPr>
              <w:spacing w:before="60"/>
              <w:jc w:val="center"/>
              <w:rPr>
                <w:sz w:val="22"/>
                <w:szCs w:val="22"/>
              </w:rPr>
            </w:pPr>
            <w:r>
              <w:rPr>
                <w:sz w:val="22"/>
                <w:szCs w:val="22"/>
              </w:rPr>
              <w:t>5</w:t>
            </w:r>
          </w:p>
        </w:tc>
        <w:tc>
          <w:tcPr>
            <w:tcW w:w="1418" w:type="dxa"/>
          </w:tcPr>
          <w:p w14:paraId="71744824" w14:textId="77777777" w:rsidR="002420A7" w:rsidRPr="00836B62" w:rsidRDefault="002420A7" w:rsidP="002420A7">
            <w:pPr>
              <w:spacing w:before="60"/>
              <w:jc w:val="center"/>
              <w:rPr>
                <w:sz w:val="22"/>
                <w:szCs w:val="22"/>
              </w:rPr>
            </w:pPr>
            <w:r w:rsidRPr="00836B62">
              <w:rPr>
                <w:sz w:val="22"/>
                <w:szCs w:val="22"/>
              </w:rPr>
              <w:t>-</w:t>
            </w:r>
          </w:p>
        </w:tc>
        <w:tc>
          <w:tcPr>
            <w:tcW w:w="2268" w:type="dxa"/>
            <w:shd w:val="clear" w:color="auto" w:fill="C6D9F1" w:themeFill="text2" w:themeFillTint="33"/>
            <w:vAlign w:val="center"/>
          </w:tcPr>
          <w:p w14:paraId="150084D1" w14:textId="4CE9A5BA" w:rsidR="002420A7" w:rsidRPr="00836B62" w:rsidRDefault="002420A7" w:rsidP="002420A7">
            <w:pPr>
              <w:spacing w:before="60"/>
              <w:jc w:val="center"/>
              <w:rPr>
                <w:b/>
                <w:sz w:val="22"/>
                <w:szCs w:val="22"/>
              </w:rPr>
            </w:pPr>
            <w:r>
              <w:rPr>
                <w:b/>
                <w:sz w:val="22"/>
                <w:szCs w:val="22"/>
              </w:rPr>
              <w:t>8</w:t>
            </w:r>
            <w:r w:rsidR="005976BE">
              <w:rPr>
                <w:b/>
                <w:sz w:val="22"/>
                <w:szCs w:val="22"/>
              </w:rPr>
              <w:t>9</w:t>
            </w:r>
          </w:p>
        </w:tc>
      </w:tr>
      <w:tr w:rsidR="002420A7" w:rsidRPr="00836B62" w14:paraId="3ED32850" w14:textId="77777777" w:rsidTr="001A51F1">
        <w:trPr>
          <w:trHeight w:val="227"/>
        </w:trPr>
        <w:tc>
          <w:tcPr>
            <w:tcW w:w="2552" w:type="dxa"/>
            <w:vAlign w:val="center"/>
          </w:tcPr>
          <w:p w14:paraId="5F3AA480" w14:textId="77777777" w:rsidR="002420A7" w:rsidRPr="00836B62" w:rsidRDefault="002420A7" w:rsidP="002420A7">
            <w:pPr>
              <w:spacing w:before="60"/>
              <w:ind w:left="113"/>
              <w:rPr>
                <w:sz w:val="22"/>
                <w:szCs w:val="22"/>
              </w:rPr>
            </w:pPr>
            <w:r w:rsidRPr="00836B62">
              <w:rPr>
                <w:sz w:val="22"/>
                <w:szCs w:val="22"/>
              </w:rPr>
              <w:t>MŠ speciální</w:t>
            </w:r>
          </w:p>
        </w:tc>
        <w:tc>
          <w:tcPr>
            <w:tcW w:w="1484" w:type="dxa"/>
            <w:vAlign w:val="center"/>
          </w:tcPr>
          <w:p w14:paraId="67C5AADF" w14:textId="77777777" w:rsidR="002420A7" w:rsidRPr="00836B62" w:rsidRDefault="002420A7" w:rsidP="002420A7">
            <w:pPr>
              <w:spacing w:before="60"/>
              <w:jc w:val="center"/>
              <w:rPr>
                <w:sz w:val="22"/>
                <w:szCs w:val="22"/>
              </w:rPr>
            </w:pPr>
            <w:r w:rsidRPr="00836B62">
              <w:rPr>
                <w:sz w:val="22"/>
                <w:szCs w:val="22"/>
              </w:rPr>
              <w:t>-</w:t>
            </w:r>
          </w:p>
        </w:tc>
        <w:tc>
          <w:tcPr>
            <w:tcW w:w="1559" w:type="dxa"/>
            <w:vAlign w:val="center"/>
          </w:tcPr>
          <w:p w14:paraId="25392E31" w14:textId="77777777" w:rsidR="002420A7" w:rsidRPr="00836B62" w:rsidRDefault="002420A7" w:rsidP="002420A7">
            <w:pPr>
              <w:spacing w:before="60"/>
              <w:jc w:val="center"/>
              <w:rPr>
                <w:sz w:val="22"/>
                <w:szCs w:val="22"/>
              </w:rPr>
            </w:pPr>
            <w:r w:rsidRPr="00836B62">
              <w:rPr>
                <w:sz w:val="22"/>
                <w:szCs w:val="22"/>
              </w:rPr>
              <w:t>-</w:t>
            </w:r>
          </w:p>
        </w:tc>
        <w:tc>
          <w:tcPr>
            <w:tcW w:w="1418" w:type="dxa"/>
          </w:tcPr>
          <w:p w14:paraId="1DADC6F9" w14:textId="240A4517" w:rsidR="002420A7" w:rsidRPr="00836B62" w:rsidRDefault="00416101" w:rsidP="002420A7">
            <w:pPr>
              <w:spacing w:before="60"/>
              <w:jc w:val="center"/>
              <w:rPr>
                <w:sz w:val="22"/>
                <w:szCs w:val="22"/>
              </w:rPr>
            </w:pPr>
            <w:r>
              <w:rPr>
                <w:sz w:val="22"/>
                <w:szCs w:val="22"/>
              </w:rPr>
              <w:t>7</w:t>
            </w:r>
          </w:p>
        </w:tc>
        <w:tc>
          <w:tcPr>
            <w:tcW w:w="2268" w:type="dxa"/>
            <w:shd w:val="clear" w:color="auto" w:fill="C6D9F1" w:themeFill="text2" w:themeFillTint="33"/>
            <w:vAlign w:val="center"/>
          </w:tcPr>
          <w:p w14:paraId="2EB708A3" w14:textId="3084C83C" w:rsidR="002420A7" w:rsidRPr="00836B62" w:rsidRDefault="005976BE" w:rsidP="002420A7">
            <w:pPr>
              <w:spacing w:before="60"/>
              <w:jc w:val="center"/>
              <w:rPr>
                <w:b/>
                <w:sz w:val="22"/>
                <w:szCs w:val="22"/>
              </w:rPr>
            </w:pPr>
            <w:r>
              <w:rPr>
                <w:b/>
                <w:sz w:val="22"/>
                <w:szCs w:val="22"/>
              </w:rPr>
              <w:t>7</w:t>
            </w:r>
          </w:p>
        </w:tc>
      </w:tr>
      <w:tr w:rsidR="002420A7" w:rsidRPr="00836B62" w14:paraId="39A872B6" w14:textId="77777777" w:rsidTr="001A51F1">
        <w:trPr>
          <w:trHeight w:val="227"/>
        </w:trPr>
        <w:tc>
          <w:tcPr>
            <w:tcW w:w="2552" w:type="dxa"/>
            <w:vAlign w:val="center"/>
          </w:tcPr>
          <w:p w14:paraId="45BE4966" w14:textId="77777777" w:rsidR="002420A7" w:rsidRPr="00836B62" w:rsidRDefault="002420A7" w:rsidP="002420A7">
            <w:pPr>
              <w:spacing w:before="60"/>
              <w:ind w:left="113"/>
              <w:rPr>
                <w:sz w:val="22"/>
                <w:szCs w:val="22"/>
              </w:rPr>
            </w:pPr>
            <w:r w:rsidRPr="00836B62">
              <w:rPr>
                <w:sz w:val="22"/>
                <w:szCs w:val="22"/>
              </w:rPr>
              <w:t>ZŠ</w:t>
            </w:r>
          </w:p>
        </w:tc>
        <w:tc>
          <w:tcPr>
            <w:tcW w:w="1484" w:type="dxa"/>
            <w:vAlign w:val="center"/>
          </w:tcPr>
          <w:p w14:paraId="30129AB5" w14:textId="7CB477FF" w:rsidR="002420A7" w:rsidRPr="00836B62" w:rsidRDefault="002420A7" w:rsidP="002420A7">
            <w:pPr>
              <w:spacing w:before="60"/>
              <w:jc w:val="center"/>
              <w:rPr>
                <w:sz w:val="22"/>
                <w:szCs w:val="22"/>
              </w:rPr>
            </w:pPr>
            <w:r>
              <w:rPr>
                <w:sz w:val="22"/>
                <w:szCs w:val="22"/>
              </w:rPr>
              <w:t>20</w:t>
            </w:r>
            <w:r w:rsidR="008238E5">
              <w:rPr>
                <w:sz w:val="22"/>
                <w:szCs w:val="22"/>
              </w:rPr>
              <w:t>2</w:t>
            </w:r>
          </w:p>
        </w:tc>
        <w:tc>
          <w:tcPr>
            <w:tcW w:w="1559" w:type="dxa"/>
            <w:vAlign w:val="center"/>
          </w:tcPr>
          <w:p w14:paraId="54C5E4A0" w14:textId="288E57D0" w:rsidR="002420A7" w:rsidRPr="00836B62" w:rsidRDefault="002420A7" w:rsidP="002420A7">
            <w:pPr>
              <w:spacing w:before="60"/>
              <w:jc w:val="center"/>
              <w:rPr>
                <w:sz w:val="22"/>
                <w:szCs w:val="22"/>
              </w:rPr>
            </w:pPr>
            <w:r>
              <w:rPr>
                <w:sz w:val="22"/>
                <w:szCs w:val="22"/>
              </w:rPr>
              <w:t>2</w:t>
            </w:r>
            <w:r w:rsidR="00416101">
              <w:rPr>
                <w:sz w:val="22"/>
                <w:szCs w:val="22"/>
              </w:rPr>
              <w:t>1</w:t>
            </w:r>
          </w:p>
        </w:tc>
        <w:tc>
          <w:tcPr>
            <w:tcW w:w="1418" w:type="dxa"/>
          </w:tcPr>
          <w:p w14:paraId="46E0A3EB" w14:textId="77777777" w:rsidR="002420A7" w:rsidRPr="00836B62" w:rsidRDefault="002420A7" w:rsidP="002420A7">
            <w:pPr>
              <w:spacing w:before="60"/>
              <w:jc w:val="center"/>
              <w:rPr>
                <w:sz w:val="22"/>
                <w:szCs w:val="22"/>
              </w:rPr>
            </w:pPr>
            <w:r w:rsidRPr="00836B62">
              <w:rPr>
                <w:sz w:val="22"/>
                <w:szCs w:val="22"/>
              </w:rPr>
              <w:t>-</w:t>
            </w:r>
          </w:p>
        </w:tc>
        <w:tc>
          <w:tcPr>
            <w:tcW w:w="2268" w:type="dxa"/>
            <w:shd w:val="clear" w:color="auto" w:fill="C6D9F1" w:themeFill="text2" w:themeFillTint="33"/>
            <w:vAlign w:val="center"/>
          </w:tcPr>
          <w:p w14:paraId="32FD4763" w14:textId="05CB0897" w:rsidR="002420A7" w:rsidRPr="00836B62" w:rsidRDefault="002420A7" w:rsidP="002420A7">
            <w:pPr>
              <w:spacing w:before="60"/>
              <w:jc w:val="center"/>
              <w:rPr>
                <w:b/>
                <w:sz w:val="22"/>
                <w:szCs w:val="22"/>
              </w:rPr>
            </w:pPr>
            <w:r w:rsidRPr="00836B62">
              <w:rPr>
                <w:b/>
                <w:sz w:val="22"/>
                <w:szCs w:val="22"/>
              </w:rPr>
              <w:t>2</w:t>
            </w:r>
            <w:r>
              <w:rPr>
                <w:b/>
                <w:sz w:val="22"/>
                <w:szCs w:val="22"/>
              </w:rPr>
              <w:t>2</w:t>
            </w:r>
            <w:r w:rsidR="005976BE">
              <w:rPr>
                <w:b/>
                <w:sz w:val="22"/>
                <w:szCs w:val="22"/>
              </w:rPr>
              <w:t>3</w:t>
            </w:r>
          </w:p>
        </w:tc>
      </w:tr>
      <w:tr w:rsidR="002420A7" w:rsidRPr="00836B62" w14:paraId="395355AF" w14:textId="77777777" w:rsidTr="001A51F1">
        <w:trPr>
          <w:trHeight w:val="227"/>
        </w:trPr>
        <w:tc>
          <w:tcPr>
            <w:tcW w:w="2552" w:type="dxa"/>
            <w:vAlign w:val="center"/>
          </w:tcPr>
          <w:p w14:paraId="0E45907A" w14:textId="77777777" w:rsidR="002420A7" w:rsidRPr="00836B62" w:rsidRDefault="002420A7" w:rsidP="002420A7">
            <w:pPr>
              <w:spacing w:before="60"/>
              <w:ind w:left="113"/>
              <w:rPr>
                <w:sz w:val="22"/>
                <w:szCs w:val="22"/>
              </w:rPr>
            </w:pPr>
            <w:r w:rsidRPr="00836B62">
              <w:rPr>
                <w:sz w:val="22"/>
                <w:szCs w:val="22"/>
              </w:rPr>
              <w:t>ZŠ praktická</w:t>
            </w:r>
          </w:p>
        </w:tc>
        <w:tc>
          <w:tcPr>
            <w:tcW w:w="1484" w:type="dxa"/>
            <w:vAlign w:val="center"/>
          </w:tcPr>
          <w:p w14:paraId="1DC4626D" w14:textId="77777777" w:rsidR="002420A7" w:rsidRPr="00836B62" w:rsidRDefault="002420A7" w:rsidP="002420A7">
            <w:pPr>
              <w:spacing w:before="60"/>
              <w:jc w:val="center"/>
              <w:rPr>
                <w:sz w:val="22"/>
                <w:szCs w:val="22"/>
              </w:rPr>
            </w:pPr>
            <w:r w:rsidRPr="00836B62">
              <w:rPr>
                <w:sz w:val="22"/>
                <w:szCs w:val="22"/>
              </w:rPr>
              <w:t>-</w:t>
            </w:r>
          </w:p>
        </w:tc>
        <w:tc>
          <w:tcPr>
            <w:tcW w:w="1559" w:type="dxa"/>
            <w:vAlign w:val="center"/>
          </w:tcPr>
          <w:p w14:paraId="1200BBBA" w14:textId="77777777" w:rsidR="002420A7" w:rsidRPr="00836B62" w:rsidRDefault="002420A7" w:rsidP="002420A7">
            <w:pPr>
              <w:spacing w:before="60"/>
              <w:jc w:val="center"/>
              <w:rPr>
                <w:sz w:val="22"/>
                <w:szCs w:val="22"/>
              </w:rPr>
            </w:pPr>
            <w:r w:rsidRPr="00836B62">
              <w:rPr>
                <w:sz w:val="22"/>
                <w:szCs w:val="22"/>
              </w:rPr>
              <w:t>-</w:t>
            </w:r>
          </w:p>
        </w:tc>
        <w:tc>
          <w:tcPr>
            <w:tcW w:w="1418" w:type="dxa"/>
          </w:tcPr>
          <w:p w14:paraId="412E9707" w14:textId="73C52E8D" w:rsidR="002420A7" w:rsidRPr="00836B62" w:rsidRDefault="00416101" w:rsidP="002420A7">
            <w:pPr>
              <w:spacing w:before="60"/>
              <w:jc w:val="center"/>
              <w:rPr>
                <w:sz w:val="22"/>
                <w:szCs w:val="22"/>
              </w:rPr>
            </w:pPr>
            <w:r>
              <w:rPr>
                <w:sz w:val="22"/>
                <w:szCs w:val="22"/>
              </w:rPr>
              <w:t>21</w:t>
            </w:r>
          </w:p>
        </w:tc>
        <w:tc>
          <w:tcPr>
            <w:tcW w:w="2268" w:type="dxa"/>
            <w:shd w:val="clear" w:color="auto" w:fill="C6D9F1" w:themeFill="text2" w:themeFillTint="33"/>
            <w:vAlign w:val="center"/>
          </w:tcPr>
          <w:p w14:paraId="3364B3D2" w14:textId="4A52D7C0" w:rsidR="002420A7" w:rsidRPr="00836B62" w:rsidRDefault="005976BE" w:rsidP="002420A7">
            <w:pPr>
              <w:spacing w:before="60"/>
              <w:jc w:val="center"/>
              <w:rPr>
                <w:b/>
                <w:sz w:val="22"/>
                <w:szCs w:val="22"/>
              </w:rPr>
            </w:pPr>
            <w:r>
              <w:rPr>
                <w:b/>
                <w:sz w:val="22"/>
                <w:szCs w:val="22"/>
              </w:rPr>
              <w:t>21</w:t>
            </w:r>
          </w:p>
        </w:tc>
      </w:tr>
      <w:tr w:rsidR="002420A7" w:rsidRPr="00836B62" w14:paraId="79CEE53B" w14:textId="77777777" w:rsidTr="001A51F1">
        <w:trPr>
          <w:trHeight w:val="227"/>
        </w:trPr>
        <w:tc>
          <w:tcPr>
            <w:tcW w:w="2552" w:type="dxa"/>
            <w:vAlign w:val="center"/>
          </w:tcPr>
          <w:p w14:paraId="4D0ADE9C" w14:textId="77777777" w:rsidR="002420A7" w:rsidRPr="00836B62" w:rsidRDefault="002420A7" w:rsidP="002420A7">
            <w:pPr>
              <w:spacing w:before="60"/>
              <w:ind w:left="113"/>
              <w:rPr>
                <w:sz w:val="22"/>
                <w:szCs w:val="22"/>
              </w:rPr>
            </w:pPr>
            <w:r w:rsidRPr="00836B62">
              <w:rPr>
                <w:sz w:val="22"/>
                <w:szCs w:val="22"/>
              </w:rPr>
              <w:t xml:space="preserve">ZŠ speciální </w:t>
            </w:r>
            <w:r w:rsidRPr="00836B62">
              <w:rPr>
                <w:sz w:val="18"/>
                <w:szCs w:val="18"/>
              </w:rPr>
              <w:t>(vč.přípr.st.)</w:t>
            </w:r>
          </w:p>
        </w:tc>
        <w:tc>
          <w:tcPr>
            <w:tcW w:w="1484" w:type="dxa"/>
            <w:vAlign w:val="center"/>
          </w:tcPr>
          <w:p w14:paraId="350ADDD1" w14:textId="77777777" w:rsidR="002420A7" w:rsidRPr="00836B62" w:rsidRDefault="002420A7" w:rsidP="002420A7">
            <w:pPr>
              <w:spacing w:before="60"/>
              <w:jc w:val="center"/>
              <w:rPr>
                <w:sz w:val="22"/>
                <w:szCs w:val="22"/>
              </w:rPr>
            </w:pPr>
            <w:r w:rsidRPr="00836B62">
              <w:rPr>
                <w:sz w:val="22"/>
                <w:szCs w:val="22"/>
              </w:rPr>
              <w:t>-</w:t>
            </w:r>
          </w:p>
        </w:tc>
        <w:tc>
          <w:tcPr>
            <w:tcW w:w="1559" w:type="dxa"/>
            <w:vAlign w:val="center"/>
          </w:tcPr>
          <w:p w14:paraId="7CEC57EA" w14:textId="77777777" w:rsidR="002420A7" w:rsidRPr="00836B62" w:rsidRDefault="002420A7" w:rsidP="002420A7">
            <w:pPr>
              <w:spacing w:before="60"/>
              <w:jc w:val="center"/>
              <w:rPr>
                <w:sz w:val="22"/>
                <w:szCs w:val="22"/>
              </w:rPr>
            </w:pPr>
            <w:r w:rsidRPr="00836B62">
              <w:rPr>
                <w:sz w:val="22"/>
                <w:szCs w:val="22"/>
              </w:rPr>
              <w:t>-</w:t>
            </w:r>
          </w:p>
        </w:tc>
        <w:tc>
          <w:tcPr>
            <w:tcW w:w="1418" w:type="dxa"/>
          </w:tcPr>
          <w:p w14:paraId="11F5A6AB" w14:textId="06A89AEE" w:rsidR="002420A7" w:rsidRPr="00836B62" w:rsidRDefault="00416101" w:rsidP="002420A7">
            <w:pPr>
              <w:spacing w:before="60"/>
              <w:jc w:val="center"/>
              <w:rPr>
                <w:sz w:val="22"/>
                <w:szCs w:val="22"/>
              </w:rPr>
            </w:pPr>
            <w:r>
              <w:rPr>
                <w:sz w:val="22"/>
                <w:szCs w:val="22"/>
              </w:rPr>
              <w:t>29</w:t>
            </w:r>
          </w:p>
        </w:tc>
        <w:tc>
          <w:tcPr>
            <w:tcW w:w="2268" w:type="dxa"/>
            <w:shd w:val="clear" w:color="auto" w:fill="C6D9F1" w:themeFill="text2" w:themeFillTint="33"/>
            <w:vAlign w:val="center"/>
          </w:tcPr>
          <w:p w14:paraId="1807AEF0" w14:textId="5FC1F8EB" w:rsidR="002420A7" w:rsidRPr="00836B62" w:rsidRDefault="005976BE" w:rsidP="002420A7">
            <w:pPr>
              <w:spacing w:before="60"/>
              <w:jc w:val="center"/>
              <w:rPr>
                <w:b/>
                <w:sz w:val="22"/>
                <w:szCs w:val="22"/>
              </w:rPr>
            </w:pPr>
            <w:r>
              <w:rPr>
                <w:b/>
                <w:sz w:val="22"/>
                <w:szCs w:val="22"/>
              </w:rPr>
              <w:t>29</w:t>
            </w:r>
          </w:p>
        </w:tc>
      </w:tr>
      <w:tr w:rsidR="002420A7" w:rsidRPr="00836B62" w14:paraId="0F028D6C" w14:textId="77777777" w:rsidTr="001A51F1">
        <w:trPr>
          <w:trHeight w:val="227"/>
        </w:trPr>
        <w:tc>
          <w:tcPr>
            <w:tcW w:w="2552" w:type="dxa"/>
            <w:vAlign w:val="center"/>
          </w:tcPr>
          <w:p w14:paraId="113D038B" w14:textId="77777777" w:rsidR="002420A7" w:rsidRPr="00836B62" w:rsidRDefault="002420A7" w:rsidP="002420A7">
            <w:pPr>
              <w:spacing w:before="60"/>
              <w:ind w:left="113"/>
              <w:rPr>
                <w:sz w:val="22"/>
                <w:szCs w:val="22"/>
              </w:rPr>
            </w:pPr>
            <w:r w:rsidRPr="00836B62">
              <w:rPr>
                <w:sz w:val="22"/>
                <w:szCs w:val="22"/>
              </w:rPr>
              <w:t>Gymnázium</w:t>
            </w:r>
          </w:p>
        </w:tc>
        <w:tc>
          <w:tcPr>
            <w:tcW w:w="1484" w:type="dxa"/>
            <w:vAlign w:val="center"/>
          </w:tcPr>
          <w:p w14:paraId="6CBDAFC1" w14:textId="06BF669E" w:rsidR="002420A7" w:rsidRPr="00836B62" w:rsidRDefault="008238E5" w:rsidP="002420A7">
            <w:pPr>
              <w:spacing w:before="60"/>
              <w:jc w:val="center"/>
              <w:rPr>
                <w:sz w:val="22"/>
                <w:szCs w:val="22"/>
              </w:rPr>
            </w:pPr>
            <w:r>
              <w:rPr>
                <w:sz w:val="22"/>
                <w:szCs w:val="22"/>
              </w:rPr>
              <w:t>7</w:t>
            </w:r>
          </w:p>
        </w:tc>
        <w:tc>
          <w:tcPr>
            <w:tcW w:w="1559" w:type="dxa"/>
            <w:vAlign w:val="center"/>
          </w:tcPr>
          <w:p w14:paraId="440C6B29" w14:textId="58C16D81" w:rsidR="002420A7" w:rsidRPr="00836B62" w:rsidRDefault="00416101" w:rsidP="002420A7">
            <w:pPr>
              <w:spacing w:before="60"/>
              <w:jc w:val="center"/>
              <w:rPr>
                <w:sz w:val="22"/>
                <w:szCs w:val="22"/>
              </w:rPr>
            </w:pPr>
            <w:r>
              <w:rPr>
                <w:sz w:val="22"/>
                <w:szCs w:val="22"/>
              </w:rPr>
              <w:t>2</w:t>
            </w:r>
          </w:p>
        </w:tc>
        <w:tc>
          <w:tcPr>
            <w:tcW w:w="1418" w:type="dxa"/>
          </w:tcPr>
          <w:p w14:paraId="2B77DB0A" w14:textId="77777777" w:rsidR="002420A7" w:rsidRPr="00836B62" w:rsidRDefault="002420A7" w:rsidP="002420A7">
            <w:pPr>
              <w:spacing w:before="60"/>
              <w:jc w:val="center"/>
              <w:rPr>
                <w:sz w:val="22"/>
                <w:szCs w:val="22"/>
              </w:rPr>
            </w:pPr>
            <w:r w:rsidRPr="00836B62">
              <w:rPr>
                <w:sz w:val="22"/>
                <w:szCs w:val="22"/>
              </w:rPr>
              <w:t>-</w:t>
            </w:r>
          </w:p>
        </w:tc>
        <w:tc>
          <w:tcPr>
            <w:tcW w:w="2268" w:type="dxa"/>
            <w:shd w:val="clear" w:color="auto" w:fill="C6D9F1" w:themeFill="text2" w:themeFillTint="33"/>
            <w:vAlign w:val="center"/>
          </w:tcPr>
          <w:p w14:paraId="301ACBA0" w14:textId="77777777" w:rsidR="002420A7" w:rsidRPr="00836B62" w:rsidRDefault="002420A7" w:rsidP="002420A7">
            <w:pPr>
              <w:spacing w:before="60"/>
              <w:jc w:val="center"/>
              <w:rPr>
                <w:b/>
                <w:sz w:val="22"/>
                <w:szCs w:val="22"/>
              </w:rPr>
            </w:pPr>
            <w:r>
              <w:rPr>
                <w:b/>
                <w:sz w:val="22"/>
                <w:szCs w:val="22"/>
              </w:rPr>
              <w:t>9</w:t>
            </w:r>
          </w:p>
        </w:tc>
      </w:tr>
      <w:tr w:rsidR="002420A7" w:rsidRPr="00836B62" w14:paraId="581BD724" w14:textId="77777777" w:rsidTr="001A51F1">
        <w:trPr>
          <w:trHeight w:val="227"/>
        </w:trPr>
        <w:tc>
          <w:tcPr>
            <w:tcW w:w="2552" w:type="dxa"/>
            <w:vAlign w:val="center"/>
          </w:tcPr>
          <w:p w14:paraId="6FF828F8" w14:textId="77777777" w:rsidR="002420A7" w:rsidRPr="00836B62" w:rsidRDefault="002420A7" w:rsidP="002420A7">
            <w:pPr>
              <w:spacing w:before="60"/>
              <w:ind w:left="113"/>
              <w:rPr>
                <w:sz w:val="22"/>
                <w:szCs w:val="22"/>
              </w:rPr>
            </w:pPr>
            <w:r w:rsidRPr="00836B62">
              <w:rPr>
                <w:sz w:val="22"/>
                <w:szCs w:val="22"/>
              </w:rPr>
              <w:t>SŠ</w:t>
            </w:r>
          </w:p>
        </w:tc>
        <w:tc>
          <w:tcPr>
            <w:tcW w:w="1484" w:type="dxa"/>
            <w:vAlign w:val="center"/>
          </w:tcPr>
          <w:p w14:paraId="1E48AFE7" w14:textId="0FB39626" w:rsidR="002420A7" w:rsidRPr="00836B62" w:rsidRDefault="002420A7" w:rsidP="002420A7">
            <w:pPr>
              <w:spacing w:before="60"/>
              <w:jc w:val="center"/>
              <w:rPr>
                <w:sz w:val="22"/>
                <w:szCs w:val="22"/>
              </w:rPr>
            </w:pPr>
            <w:r>
              <w:rPr>
                <w:sz w:val="22"/>
                <w:szCs w:val="22"/>
              </w:rPr>
              <w:t>3</w:t>
            </w:r>
            <w:r w:rsidR="008238E5">
              <w:rPr>
                <w:sz w:val="22"/>
                <w:szCs w:val="22"/>
              </w:rPr>
              <w:t>9</w:t>
            </w:r>
          </w:p>
        </w:tc>
        <w:tc>
          <w:tcPr>
            <w:tcW w:w="1559" w:type="dxa"/>
            <w:vAlign w:val="center"/>
          </w:tcPr>
          <w:p w14:paraId="6590E37E" w14:textId="0EC481E4" w:rsidR="002420A7" w:rsidRPr="00836B62" w:rsidRDefault="002420A7" w:rsidP="002420A7">
            <w:pPr>
              <w:spacing w:before="60"/>
              <w:jc w:val="center"/>
              <w:rPr>
                <w:sz w:val="22"/>
                <w:szCs w:val="22"/>
              </w:rPr>
            </w:pPr>
            <w:r>
              <w:rPr>
                <w:sz w:val="22"/>
                <w:szCs w:val="22"/>
              </w:rPr>
              <w:t>1</w:t>
            </w:r>
            <w:r w:rsidR="00416101">
              <w:rPr>
                <w:sz w:val="22"/>
                <w:szCs w:val="22"/>
              </w:rPr>
              <w:t>1</w:t>
            </w:r>
          </w:p>
        </w:tc>
        <w:tc>
          <w:tcPr>
            <w:tcW w:w="1418" w:type="dxa"/>
          </w:tcPr>
          <w:p w14:paraId="027449EB" w14:textId="77777777" w:rsidR="002420A7" w:rsidRPr="00836B62" w:rsidRDefault="002420A7" w:rsidP="002420A7">
            <w:pPr>
              <w:spacing w:before="60"/>
              <w:jc w:val="center"/>
              <w:rPr>
                <w:sz w:val="22"/>
                <w:szCs w:val="22"/>
              </w:rPr>
            </w:pPr>
            <w:r w:rsidRPr="00836B62">
              <w:rPr>
                <w:sz w:val="22"/>
                <w:szCs w:val="22"/>
              </w:rPr>
              <w:t>-</w:t>
            </w:r>
          </w:p>
        </w:tc>
        <w:tc>
          <w:tcPr>
            <w:tcW w:w="2268" w:type="dxa"/>
            <w:shd w:val="clear" w:color="auto" w:fill="C6D9F1" w:themeFill="text2" w:themeFillTint="33"/>
            <w:vAlign w:val="center"/>
          </w:tcPr>
          <w:p w14:paraId="42447A7D" w14:textId="0C0DB4CB" w:rsidR="002420A7" w:rsidRPr="00836B62" w:rsidRDefault="005976BE" w:rsidP="002420A7">
            <w:pPr>
              <w:spacing w:before="60"/>
              <w:jc w:val="center"/>
              <w:rPr>
                <w:b/>
                <w:sz w:val="22"/>
                <w:szCs w:val="22"/>
              </w:rPr>
            </w:pPr>
            <w:r>
              <w:rPr>
                <w:b/>
                <w:sz w:val="22"/>
                <w:szCs w:val="22"/>
              </w:rPr>
              <w:t>50</w:t>
            </w:r>
          </w:p>
        </w:tc>
      </w:tr>
      <w:tr w:rsidR="002420A7" w:rsidRPr="00836B62" w14:paraId="0AE85870" w14:textId="77777777" w:rsidTr="001A51F1">
        <w:trPr>
          <w:trHeight w:val="227"/>
        </w:trPr>
        <w:tc>
          <w:tcPr>
            <w:tcW w:w="2552" w:type="dxa"/>
            <w:vAlign w:val="center"/>
          </w:tcPr>
          <w:p w14:paraId="3F1966BB" w14:textId="77777777" w:rsidR="002420A7" w:rsidRPr="00836B62" w:rsidRDefault="002420A7" w:rsidP="002420A7">
            <w:pPr>
              <w:spacing w:before="60"/>
              <w:ind w:left="113"/>
              <w:rPr>
                <w:sz w:val="22"/>
                <w:szCs w:val="22"/>
              </w:rPr>
            </w:pPr>
            <w:r w:rsidRPr="00836B62">
              <w:rPr>
                <w:sz w:val="22"/>
                <w:szCs w:val="22"/>
              </w:rPr>
              <w:t>VŠ</w:t>
            </w:r>
          </w:p>
        </w:tc>
        <w:tc>
          <w:tcPr>
            <w:tcW w:w="1484" w:type="dxa"/>
            <w:vAlign w:val="center"/>
          </w:tcPr>
          <w:p w14:paraId="4C86E7EE" w14:textId="77777777" w:rsidR="002420A7" w:rsidRPr="00836B62" w:rsidRDefault="002420A7" w:rsidP="002420A7">
            <w:pPr>
              <w:spacing w:before="60"/>
              <w:jc w:val="center"/>
              <w:rPr>
                <w:sz w:val="22"/>
                <w:szCs w:val="22"/>
              </w:rPr>
            </w:pPr>
            <w:r w:rsidRPr="00836B62">
              <w:rPr>
                <w:sz w:val="22"/>
                <w:szCs w:val="22"/>
              </w:rPr>
              <w:t>-</w:t>
            </w:r>
          </w:p>
        </w:tc>
        <w:tc>
          <w:tcPr>
            <w:tcW w:w="1559" w:type="dxa"/>
            <w:vAlign w:val="center"/>
          </w:tcPr>
          <w:p w14:paraId="6E7C60B0" w14:textId="77777777" w:rsidR="002420A7" w:rsidRPr="00836B62" w:rsidRDefault="002420A7" w:rsidP="002420A7">
            <w:pPr>
              <w:spacing w:before="60"/>
              <w:jc w:val="center"/>
              <w:rPr>
                <w:sz w:val="22"/>
                <w:szCs w:val="22"/>
              </w:rPr>
            </w:pPr>
            <w:r w:rsidRPr="00836B62">
              <w:rPr>
                <w:sz w:val="22"/>
                <w:szCs w:val="22"/>
              </w:rPr>
              <w:t>8</w:t>
            </w:r>
          </w:p>
        </w:tc>
        <w:tc>
          <w:tcPr>
            <w:tcW w:w="1418" w:type="dxa"/>
          </w:tcPr>
          <w:p w14:paraId="349627DD" w14:textId="77777777" w:rsidR="002420A7" w:rsidRPr="00836B62" w:rsidRDefault="002420A7" w:rsidP="002420A7">
            <w:pPr>
              <w:spacing w:before="60"/>
              <w:jc w:val="center"/>
              <w:rPr>
                <w:sz w:val="22"/>
                <w:szCs w:val="22"/>
              </w:rPr>
            </w:pPr>
            <w:r w:rsidRPr="00836B62">
              <w:rPr>
                <w:sz w:val="22"/>
                <w:szCs w:val="22"/>
              </w:rPr>
              <w:t>-</w:t>
            </w:r>
          </w:p>
        </w:tc>
        <w:tc>
          <w:tcPr>
            <w:tcW w:w="2268" w:type="dxa"/>
            <w:shd w:val="clear" w:color="auto" w:fill="C6D9F1" w:themeFill="text2" w:themeFillTint="33"/>
            <w:vAlign w:val="center"/>
          </w:tcPr>
          <w:p w14:paraId="7F8420B9" w14:textId="77777777" w:rsidR="002420A7" w:rsidRPr="00836B62" w:rsidRDefault="002420A7" w:rsidP="002420A7">
            <w:pPr>
              <w:spacing w:before="60"/>
              <w:jc w:val="center"/>
              <w:rPr>
                <w:b/>
                <w:sz w:val="22"/>
                <w:szCs w:val="22"/>
              </w:rPr>
            </w:pPr>
            <w:r w:rsidRPr="00836B62">
              <w:rPr>
                <w:b/>
                <w:sz w:val="22"/>
                <w:szCs w:val="22"/>
              </w:rPr>
              <w:t>8</w:t>
            </w:r>
          </w:p>
        </w:tc>
      </w:tr>
      <w:tr w:rsidR="002420A7" w:rsidRPr="00836B62" w14:paraId="7574D760" w14:textId="77777777" w:rsidTr="001A51F1">
        <w:trPr>
          <w:trHeight w:val="227"/>
        </w:trPr>
        <w:tc>
          <w:tcPr>
            <w:tcW w:w="2552" w:type="dxa"/>
            <w:tcBorders>
              <w:bottom w:val="single" w:sz="4" w:space="0" w:color="auto"/>
            </w:tcBorders>
            <w:vAlign w:val="center"/>
          </w:tcPr>
          <w:p w14:paraId="0E9584A7" w14:textId="77777777" w:rsidR="002420A7" w:rsidRPr="00836B62" w:rsidRDefault="002420A7" w:rsidP="002420A7">
            <w:pPr>
              <w:spacing w:before="60"/>
              <w:ind w:left="113"/>
              <w:rPr>
                <w:sz w:val="22"/>
                <w:szCs w:val="22"/>
              </w:rPr>
            </w:pPr>
            <w:r w:rsidRPr="00836B62">
              <w:rPr>
                <w:sz w:val="22"/>
                <w:szCs w:val="22"/>
              </w:rPr>
              <w:t>v rodinách, nezařazení</w:t>
            </w:r>
          </w:p>
        </w:tc>
        <w:tc>
          <w:tcPr>
            <w:tcW w:w="1484" w:type="dxa"/>
            <w:tcBorders>
              <w:bottom w:val="single" w:sz="4" w:space="0" w:color="auto"/>
            </w:tcBorders>
            <w:vAlign w:val="center"/>
          </w:tcPr>
          <w:p w14:paraId="190EA47B" w14:textId="77777777" w:rsidR="002420A7" w:rsidRPr="00836B62" w:rsidRDefault="002420A7" w:rsidP="002420A7">
            <w:pPr>
              <w:spacing w:before="60"/>
              <w:jc w:val="center"/>
              <w:rPr>
                <w:sz w:val="22"/>
                <w:szCs w:val="22"/>
              </w:rPr>
            </w:pPr>
            <w:r w:rsidRPr="00836B62">
              <w:rPr>
                <w:sz w:val="22"/>
                <w:szCs w:val="22"/>
              </w:rPr>
              <w:t>-</w:t>
            </w:r>
          </w:p>
        </w:tc>
        <w:tc>
          <w:tcPr>
            <w:tcW w:w="1559" w:type="dxa"/>
            <w:tcBorders>
              <w:bottom w:val="single" w:sz="4" w:space="0" w:color="auto"/>
            </w:tcBorders>
            <w:vAlign w:val="center"/>
          </w:tcPr>
          <w:p w14:paraId="61C8C3CB" w14:textId="77777777" w:rsidR="002420A7" w:rsidRPr="00836B62" w:rsidRDefault="002420A7" w:rsidP="002420A7">
            <w:pPr>
              <w:spacing w:before="60"/>
              <w:jc w:val="center"/>
              <w:rPr>
                <w:sz w:val="22"/>
                <w:szCs w:val="22"/>
              </w:rPr>
            </w:pPr>
            <w:r>
              <w:rPr>
                <w:sz w:val="22"/>
                <w:szCs w:val="22"/>
              </w:rPr>
              <w:t>2</w:t>
            </w:r>
          </w:p>
        </w:tc>
        <w:tc>
          <w:tcPr>
            <w:tcW w:w="1418" w:type="dxa"/>
            <w:tcBorders>
              <w:bottom w:val="single" w:sz="4" w:space="0" w:color="auto"/>
            </w:tcBorders>
          </w:tcPr>
          <w:p w14:paraId="6E0C3D07" w14:textId="77777777" w:rsidR="002420A7" w:rsidRPr="00836B62" w:rsidRDefault="002420A7" w:rsidP="002420A7">
            <w:pPr>
              <w:spacing w:before="60"/>
              <w:jc w:val="center"/>
              <w:rPr>
                <w:sz w:val="22"/>
                <w:szCs w:val="22"/>
              </w:rPr>
            </w:pPr>
            <w:r w:rsidRPr="00836B62">
              <w:rPr>
                <w:sz w:val="22"/>
                <w:szCs w:val="22"/>
              </w:rPr>
              <w:t>-</w:t>
            </w:r>
          </w:p>
        </w:tc>
        <w:tc>
          <w:tcPr>
            <w:tcW w:w="2268" w:type="dxa"/>
            <w:tcBorders>
              <w:bottom w:val="single" w:sz="4" w:space="0" w:color="auto"/>
            </w:tcBorders>
            <w:shd w:val="clear" w:color="auto" w:fill="C6D9F1" w:themeFill="text2" w:themeFillTint="33"/>
            <w:vAlign w:val="center"/>
          </w:tcPr>
          <w:p w14:paraId="668E202A" w14:textId="77777777" w:rsidR="002420A7" w:rsidRPr="00836B62" w:rsidRDefault="002420A7" w:rsidP="002420A7">
            <w:pPr>
              <w:spacing w:before="60"/>
              <w:jc w:val="center"/>
              <w:rPr>
                <w:b/>
                <w:sz w:val="22"/>
                <w:szCs w:val="22"/>
              </w:rPr>
            </w:pPr>
            <w:r>
              <w:rPr>
                <w:b/>
                <w:sz w:val="22"/>
                <w:szCs w:val="22"/>
              </w:rPr>
              <w:t>2</w:t>
            </w:r>
          </w:p>
        </w:tc>
      </w:tr>
      <w:tr w:rsidR="001A51F1" w:rsidRPr="005F556B" w14:paraId="33646C1D" w14:textId="77777777" w:rsidTr="00CB608F">
        <w:trPr>
          <w:trHeight w:val="227"/>
        </w:trPr>
        <w:tc>
          <w:tcPr>
            <w:tcW w:w="2552" w:type="dxa"/>
            <w:shd w:val="clear" w:color="auto" w:fill="8DB3E2" w:themeFill="text2" w:themeFillTint="66"/>
            <w:vAlign w:val="center"/>
          </w:tcPr>
          <w:p w14:paraId="1E778233" w14:textId="77777777" w:rsidR="001A51F1" w:rsidRPr="00836B62" w:rsidRDefault="001A51F1" w:rsidP="00AA5D6B">
            <w:pPr>
              <w:spacing w:before="60"/>
              <w:ind w:left="113"/>
              <w:jc w:val="center"/>
              <w:rPr>
                <w:b/>
                <w:sz w:val="22"/>
                <w:szCs w:val="22"/>
              </w:rPr>
            </w:pPr>
            <w:r w:rsidRPr="00836B62">
              <w:rPr>
                <w:b/>
                <w:sz w:val="22"/>
                <w:szCs w:val="22"/>
              </w:rPr>
              <w:t>Celkem</w:t>
            </w:r>
          </w:p>
        </w:tc>
        <w:tc>
          <w:tcPr>
            <w:tcW w:w="1484" w:type="dxa"/>
            <w:shd w:val="clear" w:color="auto" w:fill="8DB3E2" w:themeFill="text2" w:themeFillTint="66"/>
            <w:vAlign w:val="center"/>
          </w:tcPr>
          <w:p w14:paraId="69CAAFF9" w14:textId="786A9CA2" w:rsidR="001A51F1" w:rsidRPr="00836B62" w:rsidRDefault="00836B62" w:rsidP="00F87C3E">
            <w:pPr>
              <w:spacing w:before="60"/>
              <w:jc w:val="center"/>
              <w:rPr>
                <w:b/>
                <w:sz w:val="22"/>
                <w:szCs w:val="22"/>
              </w:rPr>
            </w:pPr>
            <w:r w:rsidRPr="00836B62">
              <w:rPr>
                <w:b/>
                <w:sz w:val="22"/>
                <w:szCs w:val="22"/>
              </w:rPr>
              <w:t>3</w:t>
            </w:r>
            <w:r w:rsidR="008238E5">
              <w:rPr>
                <w:b/>
                <w:sz w:val="22"/>
                <w:szCs w:val="22"/>
              </w:rPr>
              <w:t>32</w:t>
            </w:r>
          </w:p>
        </w:tc>
        <w:tc>
          <w:tcPr>
            <w:tcW w:w="1559" w:type="dxa"/>
            <w:shd w:val="clear" w:color="auto" w:fill="8DB3E2" w:themeFill="text2" w:themeFillTint="66"/>
            <w:vAlign w:val="center"/>
          </w:tcPr>
          <w:p w14:paraId="1FCDCE4F" w14:textId="218FCC0D" w:rsidR="001A51F1" w:rsidRPr="00836B62" w:rsidRDefault="00416101" w:rsidP="00F87C3E">
            <w:pPr>
              <w:spacing w:before="60"/>
              <w:jc w:val="center"/>
              <w:rPr>
                <w:b/>
                <w:sz w:val="22"/>
                <w:szCs w:val="22"/>
              </w:rPr>
            </w:pPr>
            <w:r>
              <w:rPr>
                <w:b/>
                <w:sz w:val="22"/>
                <w:szCs w:val="22"/>
              </w:rPr>
              <w:t>49</w:t>
            </w:r>
          </w:p>
        </w:tc>
        <w:tc>
          <w:tcPr>
            <w:tcW w:w="1418" w:type="dxa"/>
            <w:shd w:val="clear" w:color="auto" w:fill="8DB3E2" w:themeFill="text2" w:themeFillTint="66"/>
          </w:tcPr>
          <w:p w14:paraId="357060ED" w14:textId="70584CC7" w:rsidR="001A51F1" w:rsidRPr="00836B62" w:rsidRDefault="00C460C0" w:rsidP="00AA5D6B">
            <w:pPr>
              <w:spacing w:before="60"/>
              <w:jc w:val="center"/>
              <w:rPr>
                <w:b/>
                <w:sz w:val="22"/>
                <w:szCs w:val="22"/>
              </w:rPr>
            </w:pPr>
            <w:r>
              <w:rPr>
                <w:b/>
                <w:sz w:val="22"/>
                <w:szCs w:val="22"/>
              </w:rPr>
              <w:t>57</w:t>
            </w:r>
          </w:p>
        </w:tc>
        <w:tc>
          <w:tcPr>
            <w:tcW w:w="2268" w:type="dxa"/>
            <w:shd w:val="clear" w:color="auto" w:fill="8DB3E2" w:themeFill="text2" w:themeFillTint="66"/>
            <w:vAlign w:val="center"/>
          </w:tcPr>
          <w:p w14:paraId="33432EBA" w14:textId="73D8DCF2" w:rsidR="001A51F1" w:rsidRPr="00D01693" w:rsidRDefault="002420A7" w:rsidP="00CB608F">
            <w:pPr>
              <w:spacing w:before="60"/>
              <w:jc w:val="center"/>
              <w:rPr>
                <w:b/>
                <w:sz w:val="22"/>
                <w:szCs w:val="22"/>
              </w:rPr>
            </w:pPr>
            <w:r>
              <w:rPr>
                <w:b/>
                <w:sz w:val="22"/>
                <w:szCs w:val="22"/>
              </w:rPr>
              <w:t>4</w:t>
            </w:r>
            <w:r w:rsidR="005940FE">
              <w:rPr>
                <w:b/>
                <w:sz w:val="22"/>
                <w:szCs w:val="22"/>
              </w:rPr>
              <w:t>38</w:t>
            </w:r>
          </w:p>
        </w:tc>
      </w:tr>
    </w:tbl>
    <w:p w14:paraId="2E946682" w14:textId="77777777" w:rsidR="001E0831" w:rsidRDefault="001E0831" w:rsidP="00F07B24">
      <w:pPr>
        <w:pStyle w:val="Zkladntext"/>
        <w:jc w:val="both"/>
        <w:rPr>
          <w:i/>
          <w:sz w:val="16"/>
        </w:rPr>
      </w:pPr>
    </w:p>
    <w:p w14:paraId="5BB46B0C" w14:textId="77777777" w:rsidR="00476808" w:rsidRDefault="00476808" w:rsidP="00F07B24">
      <w:pPr>
        <w:pStyle w:val="Zkladntext"/>
        <w:jc w:val="both"/>
        <w:rPr>
          <w:i/>
          <w:sz w:val="16"/>
        </w:rPr>
      </w:pPr>
    </w:p>
    <w:p w14:paraId="4386C5A6" w14:textId="4EC36E96" w:rsidR="0013048D" w:rsidRPr="00AA5D6B" w:rsidRDefault="0013048D" w:rsidP="0013048D">
      <w:pPr>
        <w:jc w:val="both"/>
        <w:rPr>
          <w:sz w:val="24"/>
          <w:szCs w:val="24"/>
        </w:rPr>
      </w:pPr>
      <w:r>
        <w:rPr>
          <w:sz w:val="24"/>
          <w:szCs w:val="24"/>
        </w:rPr>
        <w:t xml:space="preserve">     </w:t>
      </w:r>
      <w:r w:rsidRPr="00EC067B">
        <w:rPr>
          <w:sz w:val="24"/>
          <w:szCs w:val="24"/>
        </w:rPr>
        <w:t xml:space="preserve">V tomto školním roce </w:t>
      </w:r>
      <w:r>
        <w:rPr>
          <w:sz w:val="24"/>
          <w:szCs w:val="24"/>
        </w:rPr>
        <w:t>se přímo na školách uskutečnily</w:t>
      </w:r>
      <w:r w:rsidRPr="00EC067B">
        <w:rPr>
          <w:sz w:val="24"/>
          <w:szCs w:val="24"/>
        </w:rPr>
        <w:t xml:space="preserve"> semináře </w:t>
      </w:r>
      <w:r>
        <w:rPr>
          <w:sz w:val="24"/>
          <w:szCs w:val="24"/>
        </w:rPr>
        <w:t xml:space="preserve">nejčastěji k tématu </w:t>
      </w:r>
      <w:r w:rsidRPr="00EC067B">
        <w:rPr>
          <w:sz w:val="24"/>
          <w:szCs w:val="24"/>
        </w:rPr>
        <w:t xml:space="preserve">strukturované učení, </w:t>
      </w:r>
      <w:r>
        <w:rPr>
          <w:sz w:val="24"/>
          <w:szCs w:val="24"/>
        </w:rPr>
        <w:t xml:space="preserve">behaviorální přístup, </w:t>
      </w:r>
      <w:r w:rsidRPr="00EC067B">
        <w:rPr>
          <w:sz w:val="24"/>
          <w:szCs w:val="24"/>
        </w:rPr>
        <w:t>komunikace, problémové chování</w:t>
      </w:r>
      <w:r>
        <w:rPr>
          <w:sz w:val="24"/>
          <w:szCs w:val="24"/>
        </w:rPr>
        <w:t>.</w:t>
      </w:r>
      <w:r w:rsidRPr="00EC067B">
        <w:rPr>
          <w:sz w:val="24"/>
          <w:szCs w:val="24"/>
        </w:rPr>
        <w:t xml:space="preserve"> </w:t>
      </w:r>
      <w:r w:rsidRPr="00BF00FE">
        <w:rPr>
          <w:sz w:val="24"/>
          <w:szCs w:val="24"/>
        </w:rPr>
        <w:t>Tuto možnost využily mateřské školy, základní školy, s</w:t>
      </w:r>
      <w:r>
        <w:rPr>
          <w:sz w:val="24"/>
          <w:szCs w:val="24"/>
        </w:rPr>
        <w:t>peciální školy i střední školy.</w:t>
      </w:r>
      <w:r w:rsidRPr="00BF00FE">
        <w:rPr>
          <w:sz w:val="24"/>
          <w:szCs w:val="24"/>
        </w:rPr>
        <w:t xml:space="preserve"> </w:t>
      </w:r>
      <w:r w:rsidRPr="00EC067B">
        <w:rPr>
          <w:sz w:val="24"/>
          <w:szCs w:val="24"/>
        </w:rPr>
        <w:t>Pokračovala spolupráce s dalšími odbornými pracovišti (dětská psychiatrie, klinická psychologie, dětská neurologie a další)</w:t>
      </w:r>
      <w:r w:rsidR="00D06893">
        <w:rPr>
          <w:sz w:val="24"/>
          <w:szCs w:val="24"/>
        </w:rPr>
        <w:t>.</w:t>
      </w:r>
    </w:p>
    <w:p w14:paraId="25D6FA03" w14:textId="77777777" w:rsidR="00476808" w:rsidRDefault="00476808" w:rsidP="00F07B24">
      <w:pPr>
        <w:pStyle w:val="Zkladntext"/>
        <w:jc w:val="both"/>
        <w:rPr>
          <w:i/>
          <w:sz w:val="16"/>
        </w:rPr>
      </w:pPr>
    </w:p>
    <w:p w14:paraId="78EB2C77" w14:textId="77777777" w:rsidR="00A7444E" w:rsidRDefault="00A7444E" w:rsidP="00F07B24">
      <w:pPr>
        <w:pStyle w:val="Zkladntext"/>
        <w:jc w:val="both"/>
        <w:rPr>
          <w:i/>
          <w:sz w:val="16"/>
        </w:rPr>
      </w:pPr>
    </w:p>
    <w:p w14:paraId="6A782562" w14:textId="77777777" w:rsidR="00A7444E" w:rsidRDefault="00A7444E" w:rsidP="00F07B24">
      <w:pPr>
        <w:pStyle w:val="Zkladntext"/>
        <w:jc w:val="both"/>
        <w:rPr>
          <w:i/>
          <w:sz w:val="16"/>
        </w:rPr>
      </w:pPr>
    </w:p>
    <w:p w14:paraId="757020CD" w14:textId="77777777" w:rsidR="00A7444E" w:rsidRDefault="00A7444E" w:rsidP="00F07B24">
      <w:pPr>
        <w:pStyle w:val="Zkladntext"/>
        <w:jc w:val="both"/>
        <w:rPr>
          <w:i/>
          <w:sz w:val="16"/>
        </w:rPr>
      </w:pPr>
    </w:p>
    <w:p w14:paraId="651C4760"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8EB1ECC"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54217E2F" w14:textId="77777777" w:rsidR="005D74D7" w:rsidRDefault="005D74D7" w:rsidP="005D74D7">
      <w:pPr>
        <w:jc w:val="both"/>
        <w:rPr>
          <w:sz w:val="24"/>
          <w:szCs w:val="24"/>
        </w:rPr>
      </w:pPr>
    </w:p>
    <w:p w14:paraId="23F2B568" w14:textId="77777777" w:rsidR="005D74D7" w:rsidRDefault="005D74D7" w:rsidP="005D74D7">
      <w:pPr>
        <w:jc w:val="both"/>
        <w:rPr>
          <w:sz w:val="24"/>
          <w:szCs w:val="24"/>
        </w:rPr>
      </w:pPr>
    </w:p>
    <w:p w14:paraId="1CA3694C" w14:textId="77777777" w:rsidR="00400AE5" w:rsidRDefault="00400AE5" w:rsidP="00400AE5">
      <w:pPr>
        <w:pStyle w:val="Zkladntext"/>
        <w:jc w:val="both"/>
        <w:rPr>
          <w:i/>
          <w:sz w:val="16"/>
        </w:rPr>
      </w:pPr>
    </w:p>
    <w:p w14:paraId="440B3E8F" w14:textId="77777777" w:rsidR="005664A8" w:rsidRPr="00400AE5" w:rsidRDefault="006858DE" w:rsidP="006858DE">
      <w:pPr>
        <w:jc w:val="both"/>
        <w:rPr>
          <w:sz w:val="24"/>
          <w:szCs w:val="24"/>
        </w:rPr>
      </w:pPr>
      <w:r w:rsidRPr="00400AE5">
        <w:rPr>
          <w:sz w:val="24"/>
          <w:szCs w:val="24"/>
        </w:rPr>
        <w:t xml:space="preserve">     </w:t>
      </w:r>
      <w:r w:rsidR="005664A8" w:rsidRPr="00400AE5">
        <w:rPr>
          <w:b/>
          <w:sz w:val="24"/>
          <w:szCs w:val="24"/>
        </w:rPr>
        <w:t>Spolupráce s vnějšími partnery:</w:t>
      </w:r>
      <w:r w:rsidR="005664A8" w:rsidRPr="00400AE5">
        <w:rPr>
          <w:sz w:val="24"/>
          <w:szCs w:val="24"/>
        </w:rPr>
        <w:t xml:space="preserve"> Při péči o klienty s PAS spolupracovala PPP SK </w:t>
      </w:r>
      <w:r w:rsidR="00A669D6" w:rsidRPr="00400AE5">
        <w:rPr>
          <w:sz w:val="24"/>
          <w:szCs w:val="24"/>
        </w:rPr>
        <w:t>s </w:t>
      </w:r>
      <w:proofErr w:type="spellStart"/>
      <w:r w:rsidR="00A669D6" w:rsidRPr="00400AE5">
        <w:rPr>
          <w:sz w:val="24"/>
          <w:szCs w:val="24"/>
        </w:rPr>
        <w:t>pedopsychiatry</w:t>
      </w:r>
      <w:proofErr w:type="spellEnd"/>
      <w:r w:rsidR="00A669D6" w:rsidRPr="00400AE5">
        <w:rPr>
          <w:sz w:val="24"/>
          <w:szCs w:val="24"/>
        </w:rPr>
        <w:t xml:space="preserve">, klinickými psychology, psychoterapeuty, klinickými logopedy, dále </w:t>
      </w:r>
      <w:r w:rsidR="005664A8" w:rsidRPr="00400AE5">
        <w:rPr>
          <w:sz w:val="24"/>
          <w:szCs w:val="24"/>
        </w:rPr>
        <w:t>s občanskými sdruženími poskytujícími respitní a následnou péči (</w:t>
      </w:r>
      <w:proofErr w:type="spellStart"/>
      <w:r w:rsidR="005664A8" w:rsidRPr="00400AE5">
        <w:rPr>
          <w:sz w:val="24"/>
          <w:szCs w:val="24"/>
        </w:rPr>
        <w:t>z.ú</w:t>
      </w:r>
      <w:proofErr w:type="spellEnd"/>
      <w:r w:rsidR="005664A8" w:rsidRPr="00400AE5">
        <w:rPr>
          <w:sz w:val="24"/>
          <w:szCs w:val="24"/>
        </w:rPr>
        <w:t xml:space="preserve">. Volno Kolín, o.p.s. Vítej, Hřebeč, o.p.s. Mela Kolín, Diakonie Čáslav, o.p.s. Handicap centrum srdce Poděbrady, ICSS </w:t>
      </w:r>
      <w:proofErr w:type="spellStart"/>
      <w:r w:rsidR="005664A8" w:rsidRPr="00400AE5">
        <w:rPr>
          <w:sz w:val="24"/>
          <w:szCs w:val="24"/>
        </w:rPr>
        <w:t>Odlochovice</w:t>
      </w:r>
      <w:proofErr w:type="spellEnd"/>
      <w:r w:rsidR="005664A8" w:rsidRPr="00400AE5">
        <w:rPr>
          <w:sz w:val="24"/>
          <w:szCs w:val="24"/>
        </w:rPr>
        <w:t xml:space="preserve">, CSS </w:t>
      </w:r>
      <w:proofErr w:type="spellStart"/>
      <w:r w:rsidR="005664A8" w:rsidRPr="00400AE5">
        <w:rPr>
          <w:sz w:val="24"/>
          <w:szCs w:val="24"/>
        </w:rPr>
        <w:t>Tloskov</w:t>
      </w:r>
      <w:proofErr w:type="spellEnd"/>
      <w:r w:rsidR="005664A8" w:rsidRPr="00400AE5">
        <w:rPr>
          <w:sz w:val="24"/>
          <w:szCs w:val="24"/>
        </w:rPr>
        <w:t>, o.p.s. Slunce Stochov, Domov Mladá Milovice, PSS Z</w:t>
      </w:r>
      <w:r w:rsidR="00073BF4" w:rsidRPr="00400AE5">
        <w:rPr>
          <w:sz w:val="24"/>
          <w:szCs w:val="24"/>
        </w:rPr>
        <w:t>voneček Bylany). Spolupracujeme</w:t>
      </w:r>
      <w:r w:rsidR="005664A8" w:rsidRPr="00400AE5">
        <w:rPr>
          <w:sz w:val="24"/>
          <w:szCs w:val="24"/>
        </w:rPr>
        <w:t xml:space="preserve"> se Střediskem na </w:t>
      </w:r>
      <w:proofErr w:type="spellStart"/>
      <w:r w:rsidR="005664A8" w:rsidRPr="00400AE5">
        <w:rPr>
          <w:sz w:val="24"/>
          <w:szCs w:val="24"/>
        </w:rPr>
        <w:t>Sioně</w:t>
      </w:r>
      <w:proofErr w:type="spellEnd"/>
      <w:r w:rsidR="005664A8" w:rsidRPr="00400AE5">
        <w:rPr>
          <w:sz w:val="24"/>
          <w:szCs w:val="24"/>
        </w:rPr>
        <w:t xml:space="preserve"> Kutná Hora poskytující ranou péči a aktivizační služby pro rodiny s dětmi, se SVP Rybitví, </w:t>
      </w:r>
      <w:r w:rsidR="003733EE">
        <w:rPr>
          <w:sz w:val="24"/>
          <w:szCs w:val="24"/>
        </w:rPr>
        <w:t xml:space="preserve">SVP Kutná Hora, </w:t>
      </w:r>
      <w:r w:rsidR="005664A8" w:rsidRPr="00400AE5">
        <w:rPr>
          <w:sz w:val="24"/>
          <w:szCs w:val="24"/>
        </w:rPr>
        <w:t xml:space="preserve">SPC Benešov, SPC Poděbrady, SPC Kolín. Mezi naše odborné partnery patří i Modré dveře – terapeutické centrum, </w:t>
      </w:r>
      <w:proofErr w:type="spellStart"/>
      <w:r w:rsidR="005664A8" w:rsidRPr="00400AE5">
        <w:rPr>
          <w:sz w:val="24"/>
          <w:szCs w:val="24"/>
        </w:rPr>
        <w:t>Nautis</w:t>
      </w:r>
      <w:proofErr w:type="spellEnd"/>
      <w:r w:rsidR="005664A8" w:rsidRPr="00400AE5">
        <w:rPr>
          <w:sz w:val="24"/>
          <w:szCs w:val="24"/>
        </w:rPr>
        <w:t xml:space="preserve"> Praha, Centrum terapie autismu Praha, Klinická logopedie </w:t>
      </w:r>
      <w:r w:rsidR="00C2300C">
        <w:rPr>
          <w:sz w:val="24"/>
          <w:szCs w:val="24"/>
        </w:rPr>
        <w:t>Senice</w:t>
      </w:r>
      <w:r w:rsidR="003733EE">
        <w:rPr>
          <w:sz w:val="24"/>
          <w:szCs w:val="24"/>
        </w:rPr>
        <w:t xml:space="preserve"> a další.</w:t>
      </w:r>
    </w:p>
    <w:p w14:paraId="7E6BC565" w14:textId="77777777" w:rsidR="00A4740F" w:rsidRPr="00400AE5" w:rsidRDefault="00A4740F" w:rsidP="00A669D6">
      <w:pPr>
        <w:tabs>
          <w:tab w:val="left" w:pos="840"/>
        </w:tabs>
        <w:jc w:val="both"/>
        <w:rPr>
          <w:color w:val="FF0000"/>
          <w:sz w:val="24"/>
          <w:szCs w:val="24"/>
        </w:rPr>
      </w:pPr>
    </w:p>
    <w:p w14:paraId="07809E8B" w14:textId="1C908AD5" w:rsidR="0079467A" w:rsidRPr="00400AE5" w:rsidRDefault="0079467A" w:rsidP="00BF00FE">
      <w:pPr>
        <w:jc w:val="both"/>
        <w:rPr>
          <w:color w:val="FF0000"/>
          <w:sz w:val="24"/>
          <w:szCs w:val="24"/>
        </w:rPr>
      </w:pPr>
      <w:r w:rsidRPr="00400AE5">
        <w:rPr>
          <w:sz w:val="24"/>
          <w:szCs w:val="24"/>
        </w:rPr>
        <w:t xml:space="preserve">     </w:t>
      </w:r>
      <w:r w:rsidRPr="00BF00FE">
        <w:rPr>
          <w:b/>
          <w:sz w:val="24"/>
          <w:szCs w:val="24"/>
        </w:rPr>
        <w:t>Činnost pracovní skupiny koordinátorů péče o žáky s poruchou autistického spektra</w:t>
      </w:r>
      <w:r w:rsidR="003733EE">
        <w:rPr>
          <w:b/>
          <w:sz w:val="24"/>
          <w:szCs w:val="24"/>
        </w:rPr>
        <w:t xml:space="preserve"> při NPI </w:t>
      </w:r>
      <w:proofErr w:type="gramStart"/>
      <w:r w:rsidR="003733EE">
        <w:rPr>
          <w:b/>
          <w:sz w:val="24"/>
          <w:szCs w:val="24"/>
        </w:rPr>
        <w:t>ČR</w:t>
      </w:r>
      <w:r w:rsidRPr="00BF00FE">
        <w:rPr>
          <w:b/>
          <w:sz w:val="24"/>
          <w:szCs w:val="24"/>
        </w:rPr>
        <w:t xml:space="preserve">:  </w:t>
      </w:r>
      <w:r w:rsidR="00CB608F">
        <w:rPr>
          <w:sz w:val="24"/>
          <w:szCs w:val="24"/>
        </w:rPr>
        <w:t>Osvědčila</w:t>
      </w:r>
      <w:proofErr w:type="gramEnd"/>
      <w:r w:rsidR="00CB608F">
        <w:rPr>
          <w:sz w:val="24"/>
          <w:szCs w:val="24"/>
        </w:rPr>
        <w:t xml:space="preserve"> se spolupráce</w:t>
      </w:r>
      <w:r w:rsidRPr="00BF00FE">
        <w:rPr>
          <w:sz w:val="24"/>
          <w:szCs w:val="24"/>
        </w:rPr>
        <w:t xml:space="preserve"> skupin</w:t>
      </w:r>
      <w:r w:rsidR="00CB608F">
        <w:rPr>
          <w:sz w:val="24"/>
          <w:szCs w:val="24"/>
        </w:rPr>
        <w:t>y</w:t>
      </w:r>
      <w:r w:rsidRPr="00BF00FE">
        <w:rPr>
          <w:sz w:val="24"/>
          <w:szCs w:val="24"/>
        </w:rPr>
        <w:t xml:space="preserve"> </w:t>
      </w:r>
      <w:r w:rsidR="00BF00FE" w:rsidRPr="00BF00FE">
        <w:rPr>
          <w:sz w:val="24"/>
          <w:szCs w:val="24"/>
        </w:rPr>
        <w:t xml:space="preserve">prostřednictvím on-line setkávání </w:t>
      </w:r>
      <w:r w:rsidR="00725BBD">
        <w:rPr>
          <w:sz w:val="24"/>
          <w:szCs w:val="24"/>
        </w:rPr>
        <w:t>a</w:t>
      </w:r>
      <w:r w:rsidR="00BF00FE" w:rsidRPr="00BF00FE">
        <w:rPr>
          <w:sz w:val="24"/>
          <w:szCs w:val="24"/>
        </w:rPr>
        <w:t xml:space="preserve"> e</w:t>
      </w:r>
      <w:r w:rsidR="00330354">
        <w:rPr>
          <w:sz w:val="24"/>
          <w:szCs w:val="24"/>
        </w:rPr>
        <w:t>-</w:t>
      </w:r>
      <w:r w:rsidR="00BF00FE" w:rsidRPr="00BF00FE">
        <w:rPr>
          <w:sz w:val="24"/>
          <w:szCs w:val="24"/>
        </w:rPr>
        <w:t>mailové komunikace</w:t>
      </w:r>
      <w:r w:rsidR="003733EE">
        <w:rPr>
          <w:sz w:val="24"/>
          <w:szCs w:val="24"/>
        </w:rPr>
        <w:t xml:space="preserve">, realizované </w:t>
      </w:r>
      <w:proofErr w:type="gramStart"/>
      <w:r w:rsidR="003733EE">
        <w:rPr>
          <w:sz w:val="24"/>
          <w:szCs w:val="24"/>
        </w:rPr>
        <w:t>1-2x</w:t>
      </w:r>
      <w:proofErr w:type="gramEnd"/>
      <w:r w:rsidR="003733EE">
        <w:rPr>
          <w:sz w:val="24"/>
          <w:szCs w:val="24"/>
        </w:rPr>
        <w:t xml:space="preserve"> do roka. Důležité a přínosné je s</w:t>
      </w:r>
      <w:r w:rsidR="003733EE" w:rsidRPr="00DE526E">
        <w:rPr>
          <w:sz w:val="24"/>
          <w:szCs w:val="24"/>
        </w:rPr>
        <w:t>jednocování postupů</w:t>
      </w:r>
      <w:r w:rsidR="003733EE">
        <w:rPr>
          <w:sz w:val="24"/>
          <w:szCs w:val="24"/>
        </w:rPr>
        <w:t xml:space="preserve">, propojení informací </w:t>
      </w:r>
      <w:r w:rsidR="003733EE" w:rsidRPr="00DE526E">
        <w:rPr>
          <w:sz w:val="24"/>
          <w:szCs w:val="24"/>
        </w:rPr>
        <w:t>a vzájemná podpora při řešení</w:t>
      </w:r>
      <w:r w:rsidR="003733EE">
        <w:rPr>
          <w:sz w:val="24"/>
          <w:szCs w:val="24"/>
        </w:rPr>
        <w:t xml:space="preserve"> obtížných poradenských situací.</w:t>
      </w:r>
    </w:p>
    <w:p w14:paraId="6C4EEEDE" w14:textId="77777777" w:rsidR="006858DE" w:rsidRDefault="006858DE" w:rsidP="00CB1B0F">
      <w:pPr>
        <w:tabs>
          <w:tab w:val="left" w:pos="840"/>
        </w:tabs>
        <w:jc w:val="both"/>
        <w:rPr>
          <w:sz w:val="24"/>
          <w:szCs w:val="24"/>
          <w:highlight w:val="yellow"/>
        </w:rPr>
      </w:pPr>
    </w:p>
    <w:p w14:paraId="4B0B30A3" w14:textId="77777777" w:rsidR="002F7486" w:rsidRDefault="002F7486" w:rsidP="00CB1B0F">
      <w:pPr>
        <w:tabs>
          <w:tab w:val="left" w:pos="840"/>
        </w:tabs>
        <w:jc w:val="both"/>
        <w:rPr>
          <w:sz w:val="24"/>
          <w:szCs w:val="24"/>
          <w:highlight w:val="yellow"/>
        </w:rPr>
      </w:pPr>
    </w:p>
    <w:p w14:paraId="2B2EB994" w14:textId="77777777" w:rsidR="00872280" w:rsidRPr="00400AE5" w:rsidRDefault="0021142F" w:rsidP="00872280">
      <w:pPr>
        <w:jc w:val="both"/>
        <w:rPr>
          <w:sz w:val="24"/>
          <w:szCs w:val="24"/>
        </w:rPr>
      </w:pPr>
      <w:r w:rsidRPr="00400AE5">
        <w:rPr>
          <w:b/>
          <w:sz w:val="24"/>
          <w:szCs w:val="24"/>
        </w:rPr>
        <w:t xml:space="preserve"> Přetrvávající</w:t>
      </w:r>
      <w:r w:rsidR="00872280" w:rsidRPr="00400AE5">
        <w:rPr>
          <w:b/>
          <w:sz w:val="24"/>
          <w:szCs w:val="24"/>
        </w:rPr>
        <w:t xml:space="preserve"> problémy k řešení</w:t>
      </w:r>
      <w:r w:rsidR="00872280" w:rsidRPr="00400AE5">
        <w:rPr>
          <w:sz w:val="24"/>
          <w:szCs w:val="24"/>
        </w:rPr>
        <w:t xml:space="preserve"> v oblasti vzdělávání a poradenských služeb pro klienty s PAS:</w:t>
      </w:r>
    </w:p>
    <w:p w14:paraId="3A923137" w14:textId="77777777" w:rsidR="003042BF" w:rsidRDefault="003042BF" w:rsidP="003733EE">
      <w:pPr>
        <w:numPr>
          <w:ilvl w:val="0"/>
          <w:numId w:val="14"/>
        </w:numPr>
        <w:rPr>
          <w:sz w:val="24"/>
          <w:szCs w:val="24"/>
        </w:rPr>
      </w:pPr>
      <w:r>
        <w:rPr>
          <w:sz w:val="24"/>
          <w:szCs w:val="24"/>
        </w:rPr>
        <w:t>dlouhodoběji gradující stav, kdy odborná zdravotnická zařízení – a to jak diagnostická, tak poskytující následnou péči – nepřijímají z kapacitních důvodů nové klienty;</w:t>
      </w:r>
    </w:p>
    <w:p w14:paraId="1576EBA4" w14:textId="77777777" w:rsidR="00872280" w:rsidRPr="00400AE5" w:rsidRDefault="00872280" w:rsidP="003733EE">
      <w:pPr>
        <w:numPr>
          <w:ilvl w:val="0"/>
          <w:numId w:val="14"/>
        </w:numPr>
        <w:rPr>
          <w:sz w:val="24"/>
          <w:szCs w:val="24"/>
        </w:rPr>
      </w:pPr>
      <w:r w:rsidRPr="00400AE5">
        <w:rPr>
          <w:sz w:val="24"/>
          <w:szCs w:val="24"/>
        </w:rPr>
        <w:t xml:space="preserve">nedostatek </w:t>
      </w:r>
      <w:proofErr w:type="spellStart"/>
      <w:r w:rsidRPr="00400AE5">
        <w:rPr>
          <w:sz w:val="24"/>
          <w:szCs w:val="24"/>
        </w:rPr>
        <w:t>pedopsychiatrů</w:t>
      </w:r>
      <w:proofErr w:type="spellEnd"/>
      <w:r w:rsidRPr="00400AE5">
        <w:rPr>
          <w:sz w:val="24"/>
          <w:szCs w:val="24"/>
        </w:rPr>
        <w:t xml:space="preserve"> a zároveň nedostatečn</w:t>
      </w:r>
      <w:r w:rsidR="0021142F" w:rsidRPr="00400AE5">
        <w:rPr>
          <w:sz w:val="24"/>
          <w:szCs w:val="24"/>
        </w:rPr>
        <w:t>á</w:t>
      </w:r>
      <w:r w:rsidRPr="00400AE5">
        <w:rPr>
          <w:sz w:val="24"/>
          <w:szCs w:val="24"/>
        </w:rPr>
        <w:t xml:space="preserve"> obeznámenost některých klinických psychologů a psychiatrů s diagnostikou PAS a s diferenciální diagnostikou PAS oproti ostatním diagnózám;</w:t>
      </w:r>
    </w:p>
    <w:p w14:paraId="0E3AB232" w14:textId="77777777" w:rsidR="00872280" w:rsidRPr="00400AE5" w:rsidRDefault="00872280" w:rsidP="003733EE">
      <w:pPr>
        <w:numPr>
          <w:ilvl w:val="0"/>
          <w:numId w:val="14"/>
        </w:numPr>
        <w:rPr>
          <w:sz w:val="24"/>
          <w:szCs w:val="24"/>
        </w:rPr>
      </w:pPr>
      <w:r w:rsidRPr="00400AE5">
        <w:rPr>
          <w:sz w:val="24"/>
          <w:szCs w:val="24"/>
        </w:rPr>
        <w:t>absence péče o děti s těžkou problematičností v chování, podléh</w:t>
      </w:r>
      <w:r w:rsidR="00931D04" w:rsidRPr="00400AE5">
        <w:rPr>
          <w:sz w:val="24"/>
          <w:szCs w:val="24"/>
        </w:rPr>
        <w:t xml:space="preserve">ajících povinné školní docházce; </w:t>
      </w:r>
    </w:p>
    <w:p w14:paraId="7CD2E3CE" w14:textId="77777777" w:rsidR="00931D04" w:rsidRPr="00400AE5" w:rsidRDefault="00931D04" w:rsidP="003733EE">
      <w:pPr>
        <w:numPr>
          <w:ilvl w:val="0"/>
          <w:numId w:val="14"/>
        </w:numPr>
        <w:rPr>
          <w:sz w:val="24"/>
          <w:szCs w:val="24"/>
        </w:rPr>
      </w:pPr>
      <w:r w:rsidRPr="00400AE5">
        <w:rPr>
          <w:sz w:val="24"/>
          <w:szCs w:val="24"/>
        </w:rPr>
        <w:t>chybějící péče v oblasti krizové intervence a prevence, potřeba posílení odborných pracovníků: speciální pedagog–preventista (např. zvládání afektů, zvládání poruch chování u klientů s PAS), speciální pedagog–krizový intervent, speciální pedagog–logoped, speciální pedagog–rozvoj sociálních dovedností</w:t>
      </w:r>
      <w:r w:rsidR="00CB608F">
        <w:rPr>
          <w:sz w:val="24"/>
          <w:szCs w:val="24"/>
        </w:rPr>
        <w:t>.</w:t>
      </w:r>
    </w:p>
    <w:p w14:paraId="417A4627" w14:textId="77777777" w:rsidR="0021142F" w:rsidRDefault="0021142F" w:rsidP="00872280">
      <w:pPr>
        <w:jc w:val="both"/>
        <w:rPr>
          <w:sz w:val="24"/>
          <w:szCs w:val="24"/>
        </w:rPr>
      </w:pPr>
    </w:p>
    <w:p w14:paraId="7DF4EA69" w14:textId="77777777" w:rsidR="002F7486" w:rsidRDefault="002F7486" w:rsidP="00872280">
      <w:pPr>
        <w:jc w:val="both"/>
        <w:rPr>
          <w:sz w:val="24"/>
          <w:szCs w:val="24"/>
        </w:rPr>
      </w:pPr>
    </w:p>
    <w:p w14:paraId="0AE22ACD" w14:textId="4719A611" w:rsidR="00872280" w:rsidRPr="00400AE5" w:rsidRDefault="00872280" w:rsidP="0021142F">
      <w:pPr>
        <w:jc w:val="both"/>
        <w:rPr>
          <w:sz w:val="24"/>
          <w:szCs w:val="24"/>
        </w:rPr>
      </w:pPr>
      <w:r w:rsidRPr="00400AE5">
        <w:rPr>
          <w:sz w:val="24"/>
          <w:szCs w:val="24"/>
        </w:rPr>
        <w:t>Ve školním roce 20</w:t>
      </w:r>
      <w:r w:rsidR="00E56E00" w:rsidRPr="00400AE5">
        <w:rPr>
          <w:sz w:val="24"/>
          <w:szCs w:val="24"/>
        </w:rPr>
        <w:t>2</w:t>
      </w:r>
      <w:r w:rsidR="00A05C91">
        <w:rPr>
          <w:sz w:val="24"/>
          <w:szCs w:val="24"/>
        </w:rPr>
        <w:t>5</w:t>
      </w:r>
      <w:r w:rsidRPr="00400AE5">
        <w:rPr>
          <w:sz w:val="24"/>
          <w:szCs w:val="24"/>
        </w:rPr>
        <w:t>/</w:t>
      </w:r>
      <w:proofErr w:type="gramStart"/>
      <w:r w:rsidRPr="00400AE5">
        <w:rPr>
          <w:sz w:val="24"/>
          <w:szCs w:val="24"/>
        </w:rPr>
        <w:t>20</w:t>
      </w:r>
      <w:r w:rsidR="00FD7425" w:rsidRPr="00400AE5">
        <w:rPr>
          <w:sz w:val="24"/>
          <w:szCs w:val="24"/>
        </w:rPr>
        <w:t>2</w:t>
      </w:r>
      <w:r w:rsidR="002F7486">
        <w:rPr>
          <w:sz w:val="24"/>
          <w:szCs w:val="24"/>
        </w:rPr>
        <w:t>6</w:t>
      </w:r>
      <w:r w:rsidRPr="00400AE5">
        <w:rPr>
          <w:sz w:val="24"/>
          <w:szCs w:val="24"/>
        </w:rPr>
        <w:t xml:space="preserve">  bude</w:t>
      </w:r>
      <w:proofErr w:type="gramEnd"/>
      <w:r w:rsidRPr="00400AE5">
        <w:rPr>
          <w:sz w:val="24"/>
          <w:szCs w:val="24"/>
        </w:rPr>
        <w:t xml:space="preserve"> </w:t>
      </w:r>
      <w:r w:rsidRPr="00400AE5">
        <w:rPr>
          <w:b/>
          <w:sz w:val="24"/>
          <w:szCs w:val="24"/>
        </w:rPr>
        <w:t>pozornost zaměřena na</w:t>
      </w:r>
      <w:r w:rsidRPr="00400AE5">
        <w:rPr>
          <w:sz w:val="24"/>
          <w:szCs w:val="24"/>
        </w:rPr>
        <w:t xml:space="preserve">: </w:t>
      </w:r>
    </w:p>
    <w:p w14:paraId="2190ABC7" w14:textId="77777777" w:rsidR="0021142F" w:rsidRPr="00400AE5" w:rsidRDefault="00E56E00" w:rsidP="00DC4816">
      <w:pPr>
        <w:numPr>
          <w:ilvl w:val="0"/>
          <w:numId w:val="15"/>
        </w:numPr>
        <w:rPr>
          <w:sz w:val="24"/>
          <w:szCs w:val="24"/>
        </w:rPr>
      </w:pPr>
      <w:r w:rsidRPr="00400AE5">
        <w:rPr>
          <w:sz w:val="24"/>
          <w:szCs w:val="24"/>
        </w:rPr>
        <w:t>uplatňování stávajících</w:t>
      </w:r>
      <w:r w:rsidR="00872280" w:rsidRPr="00400AE5">
        <w:rPr>
          <w:sz w:val="24"/>
          <w:szCs w:val="24"/>
        </w:rPr>
        <w:t xml:space="preserve"> </w:t>
      </w:r>
      <w:r w:rsidR="0021142F" w:rsidRPr="00400AE5">
        <w:rPr>
          <w:sz w:val="24"/>
          <w:szCs w:val="24"/>
        </w:rPr>
        <w:t>screeningových metod suspektních poruch autistického spektra zejména v předškolním věku</w:t>
      </w:r>
      <w:r w:rsidR="003042BF">
        <w:rPr>
          <w:sz w:val="24"/>
          <w:szCs w:val="24"/>
        </w:rPr>
        <w:t xml:space="preserve"> na všech pracovištích</w:t>
      </w:r>
      <w:r w:rsidR="009D739E" w:rsidRPr="00400AE5">
        <w:rPr>
          <w:sz w:val="24"/>
          <w:szCs w:val="24"/>
        </w:rPr>
        <w:t>;</w:t>
      </w:r>
    </w:p>
    <w:p w14:paraId="461AB8B3" w14:textId="77777777" w:rsidR="00927F42" w:rsidRPr="00400AE5" w:rsidRDefault="003042BF" w:rsidP="00DC4816">
      <w:pPr>
        <w:numPr>
          <w:ilvl w:val="0"/>
          <w:numId w:val="15"/>
        </w:numPr>
        <w:rPr>
          <w:sz w:val="24"/>
          <w:szCs w:val="24"/>
        </w:rPr>
      </w:pPr>
      <w:r>
        <w:rPr>
          <w:sz w:val="24"/>
          <w:szCs w:val="24"/>
        </w:rPr>
        <w:t xml:space="preserve">pokračující </w:t>
      </w:r>
      <w:r w:rsidR="00FD3479">
        <w:rPr>
          <w:sz w:val="24"/>
          <w:szCs w:val="24"/>
        </w:rPr>
        <w:t>praktické zácviky</w:t>
      </w:r>
      <w:r w:rsidR="00927F42" w:rsidRPr="00400AE5">
        <w:rPr>
          <w:sz w:val="24"/>
          <w:szCs w:val="24"/>
        </w:rPr>
        <w:t xml:space="preserve"> v posuzovacích škálách CARS II</w:t>
      </w:r>
      <w:r>
        <w:rPr>
          <w:sz w:val="24"/>
          <w:szCs w:val="24"/>
        </w:rPr>
        <w:t xml:space="preserve"> u proškolených pracovníků PPP SK</w:t>
      </w:r>
      <w:r w:rsidR="00927F42" w:rsidRPr="00400AE5">
        <w:rPr>
          <w:sz w:val="24"/>
          <w:szCs w:val="24"/>
        </w:rPr>
        <w:t>;</w:t>
      </w:r>
    </w:p>
    <w:p w14:paraId="0A2C88D7" w14:textId="77777777" w:rsidR="009D739E" w:rsidRPr="00400AE5" w:rsidRDefault="00E56E00" w:rsidP="00DC4816">
      <w:pPr>
        <w:numPr>
          <w:ilvl w:val="0"/>
          <w:numId w:val="15"/>
        </w:numPr>
        <w:rPr>
          <w:sz w:val="24"/>
          <w:szCs w:val="24"/>
        </w:rPr>
      </w:pPr>
      <w:r w:rsidRPr="00400AE5">
        <w:rPr>
          <w:sz w:val="24"/>
          <w:szCs w:val="24"/>
        </w:rPr>
        <w:t>pokračování</w:t>
      </w:r>
      <w:r w:rsidR="009D739E" w:rsidRPr="00400AE5">
        <w:rPr>
          <w:sz w:val="24"/>
          <w:szCs w:val="24"/>
        </w:rPr>
        <w:t xml:space="preserve"> vzájemné spolupráce na jednotlivých pracovištích PPP SK s cílem zajistit dostupnost a pružnost péče při s</w:t>
      </w:r>
      <w:r w:rsidR="00673287" w:rsidRPr="00400AE5">
        <w:rPr>
          <w:sz w:val="24"/>
          <w:szCs w:val="24"/>
        </w:rPr>
        <w:t>c</w:t>
      </w:r>
      <w:r w:rsidR="009D739E" w:rsidRPr="00400AE5">
        <w:rPr>
          <w:sz w:val="24"/>
          <w:szCs w:val="24"/>
        </w:rPr>
        <w:t>reeningu, zajištění péče o klienty s PAS, řešení problémového chování;</w:t>
      </w:r>
    </w:p>
    <w:p w14:paraId="698A6377" w14:textId="77777777" w:rsidR="009D739E" w:rsidRPr="00400AE5" w:rsidRDefault="009D739E" w:rsidP="00DC4816">
      <w:pPr>
        <w:numPr>
          <w:ilvl w:val="0"/>
          <w:numId w:val="15"/>
        </w:numPr>
        <w:rPr>
          <w:sz w:val="24"/>
          <w:szCs w:val="24"/>
        </w:rPr>
      </w:pPr>
      <w:r w:rsidRPr="00400AE5">
        <w:rPr>
          <w:sz w:val="24"/>
          <w:szCs w:val="24"/>
        </w:rPr>
        <w:t xml:space="preserve">multidisciplinární spolupráci s pediatry, </w:t>
      </w:r>
      <w:proofErr w:type="spellStart"/>
      <w:r w:rsidRPr="00400AE5">
        <w:rPr>
          <w:sz w:val="24"/>
          <w:szCs w:val="24"/>
        </w:rPr>
        <w:t>pedopsychiatry</w:t>
      </w:r>
      <w:proofErr w:type="spellEnd"/>
      <w:r w:rsidRPr="00400AE5">
        <w:rPr>
          <w:sz w:val="24"/>
          <w:szCs w:val="24"/>
        </w:rPr>
        <w:t>, neurology, klinickými psychology a logopedy za účelem raného screeningu pervazivních vývojových poruch;</w:t>
      </w:r>
    </w:p>
    <w:p w14:paraId="7D16B161" w14:textId="77777777" w:rsidR="00872280" w:rsidRPr="00400AE5" w:rsidRDefault="00872280" w:rsidP="00DC4816">
      <w:pPr>
        <w:numPr>
          <w:ilvl w:val="0"/>
          <w:numId w:val="15"/>
        </w:numPr>
        <w:rPr>
          <w:sz w:val="24"/>
          <w:szCs w:val="24"/>
        </w:rPr>
      </w:pPr>
      <w:r w:rsidRPr="00400AE5">
        <w:rPr>
          <w:sz w:val="24"/>
          <w:szCs w:val="24"/>
        </w:rPr>
        <w:t>osvětovou (oblast zdravotnictví) a metodickou (</w:t>
      </w:r>
      <w:r w:rsidR="009D739E" w:rsidRPr="00400AE5">
        <w:rPr>
          <w:sz w:val="24"/>
          <w:szCs w:val="24"/>
        </w:rPr>
        <w:t>pedagogičtí pracovníci) činnost;</w:t>
      </w:r>
    </w:p>
    <w:p w14:paraId="6A9FDEAE" w14:textId="7634DDCA" w:rsidR="00673287" w:rsidRDefault="00B0645A" w:rsidP="00DC4816">
      <w:pPr>
        <w:numPr>
          <w:ilvl w:val="0"/>
          <w:numId w:val="15"/>
        </w:numPr>
        <w:rPr>
          <w:sz w:val="24"/>
          <w:szCs w:val="24"/>
        </w:rPr>
      </w:pPr>
      <w:r w:rsidRPr="00400AE5">
        <w:rPr>
          <w:sz w:val="24"/>
          <w:szCs w:val="24"/>
        </w:rPr>
        <w:t>vytváření</w:t>
      </w:r>
      <w:r w:rsidR="009D739E" w:rsidRPr="00400AE5">
        <w:rPr>
          <w:sz w:val="24"/>
          <w:szCs w:val="24"/>
        </w:rPr>
        <w:t xml:space="preserve"> rezervy proškolených pedagog</w:t>
      </w:r>
      <w:r w:rsidR="003042BF">
        <w:rPr>
          <w:sz w:val="24"/>
          <w:szCs w:val="24"/>
        </w:rPr>
        <w:t xml:space="preserve">ů </w:t>
      </w:r>
      <w:r w:rsidR="009D739E" w:rsidRPr="00400AE5">
        <w:rPr>
          <w:sz w:val="24"/>
          <w:szCs w:val="24"/>
        </w:rPr>
        <w:t>a psychologů v oblasti školství, kteří by se</w:t>
      </w:r>
      <w:r w:rsidR="003733EE">
        <w:rPr>
          <w:sz w:val="24"/>
          <w:szCs w:val="24"/>
        </w:rPr>
        <w:t xml:space="preserve"> orientovali v problematice PAS</w:t>
      </w:r>
      <w:r w:rsidR="00125BD1">
        <w:rPr>
          <w:sz w:val="24"/>
          <w:szCs w:val="24"/>
        </w:rPr>
        <w:t>.</w:t>
      </w:r>
    </w:p>
    <w:p w14:paraId="2438B871" w14:textId="77777777" w:rsidR="00927F42" w:rsidRDefault="00927F42" w:rsidP="00DC4816">
      <w:pPr>
        <w:rPr>
          <w:sz w:val="24"/>
          <w:szCs w:val="24"/>
        </w:rPr>
      </w:pPr>
    </w:p>
    <w:p w14:paraId="03AB77A7" w14:textId="77777777" w:rsidR="002F7486" w:rsidRDefault="002F7486" w:rsidP="00DC4816">
      <w:pPr>
        <w:rPr>
          <w:sz w:val="24"/>
          <w:szCs w:val="24"/>
        </w:rPr>
      </w:pPr>
    </w:p>
    <w:p w14:paraId="538DB639" w14:textId="77777777" w:rsidR="002F7486" w:rsidRDefault="002F7486" w:rsidP="00DC4816">
      <w:pPr>
        <w:rPr>
          <w:sz w:val="24"/>
          <w:szCs w:val="24"/>
        </w:rPr>
      </w:pPr>
    </w:p>
    <w:p w14:paraId="24E209B2" w14:textId="77777777" w:rsidR="002F7486" w:rsidRDefault="002F7486" w:rsidP="00DC4816">
      <w:pPr>
        <w:rPr>
          <w:sz w:val="24"/>
          <w:szCs w:val="24"/>
        </w:rPr>
      </w:pPr>
    </w:p>
    <w:p w14:paraId="5DF1E56C" w14:textId="77777777" w:rsidR="002F7486" w:rsidRDefault="002F7486" w:rsidP="00DC4816">
      <w:pPr>
        <w:rPr>
          <w:sz w:val="24"/>
          <w:szCs w:val="24"/>
        </w:rPr>
      </w:pPr>
    </w:p>
    <w:p w14:paraId="5C0C501F" w14:textId="77777777" w:rsidR="003827BE" w:rsidRDefault="003827BE" w:rsidP="00DC4816">
      <w:pPr>
        <w:rPr>
          <w:sz w:val="24"/>
          <w:szCs w:val="24"/>
        </w:rPr>
      </w:pPr>
    </w:p>
    <w:p w14:paraId="2F089401" w14:textId="77777777" w:rsidR="00BF00FE" w:rsidRDefault="00BF00FE" w:rsidP="00BF00FE">
      <w:pPr>
        <w:pStyle w:val="Zkladntext"/>
        <w:jc w:val="both"/>
        <w:rPr>
          <w:i/>
          <w:sz w:val="16"/>
        </w:rPr>
      </w:pPr>
    </w:p>
    <w:p w14:paraId="5C4D542D"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1DA3239B"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13B09D41" w14:textId="77777777" w:rsidR="00BF00FE" w:rsidRDefault="00BF00FE" w:rsidP="00927F42">
      <w:pPr>
        <w:rPr>
          <w:sz w:val="24"/>
          <w:szCs w:val="24"/>
        </w:rPr>
      </w:pPr>
    </w:p>
    <w:p w14:paraId="4709CE11" w14:textId="77777777" w:rsidR="00ED56A8" w:rsidRDefault="00ED56A8" w:rsidP="00927F42">
      <w:pPr>
        <w:rPr>
          <w:sz w:val="24"/>
          <w:szCs w:val="24"/>
        </w:rPr>
      </w:pPr>
    </w:p>
    <w:p w14:paraId="5E333439" w14:textId="0CBF6093" w:rsidR="004C07DD" w:rsidRDefault="004C07DD" w:rsidP="004C07DD">
      <w:pPr>
        <w:tabs>
          <w:tab w:val="left" w:pos="2700"/>
        </w:tabs>
        <w:jc w:val="both"/>
        <w:rPr>
          <w:color w:val="FF0000"/>
          <w:sz w:val="24"/>
          <w:szCs w:val="24"/>
        </w:rPr>
      </w:pPr>
      <w:r w:rsidRPr="00400AE5">
        <w:rPr>
          <w:sz w:val="24"/>
          <w:szCs w:val="24"/>
        </w:rPr>
        <w:t xml:space="preserve">3.2.4.   </w:t>
      </w:r>
      <w:r w:rsidRPr="00400AE5">
        <w:rPr>
          <w:sz w:val="24"/>
          <w:szCs w:val="24"/>
          <w:u w:val="single"/>
        </w:rPr>
        <w:t xml:space="preserve">Péče o </w:t>
      </w:r>
      <w:r w:rsidR="00C124E7">
        <w:rPr>
          <w:sz w:val="24"/>
          <w:szCs w:val="24"/>
          <w:u w:val="single"/>
        </w:rPr>
        <w:t xml:space="preserve">nadané a </w:t>
      </w:r>
      <w:r w:rsidRPr="00400AE5">
        <w:rPr>
          <w:sz w:val="24"/>
          <w:szCs w:val="24"/>
          <w:u w:val="single"/>
        </w:rPr>
        <w:t>mimořádně nadané děti a žáky</w:t>
      </w:r>
      <w:r w:rsidR="00330354">
        <w:rPr>
          <w:sz w:val="24"/>
          <w:szCs w:val="24"/>
        </w:rPr>
        <w:t xml:space="preserve">   </w:t>
      </w:r>
    </w:p>
    <w:p w14:paraId="6D674493" w14:textId="77777777" w:rsidR="00ED56A8" w:rsidRPr="00330354" w:rsidRDefault="00ED56A8" w:rsidP="004C07DD">
      <w:pPr>
        <w:tabs>
          <w:tab w:val="left" w:pos="2700"/>
        </w:tabs>
        <w:jc w:val="both"/>
        <w:rPr>
          <w:color w:val="FF0000"/>
          <w:sz w:val="24"/>
          <w:szCs w:val="24"/>
        </w:rPr>
      </w:pPr>
    </w:p>
    <w:p w14:paraId="2DBE9B63" w14:textId="31F3298C" w:rsidR="00DC4816" w:rsidRPr="00C05996" w:rsidRDefault="00DC4816" w:rsidP="00DC4816">
      <w:pPr>
        <w:jc w:val="both"/>
        <w:rPr>
          <w:bCs/>
          <w:sz w:val="24"/>
          <w:szCs w:val="24"/>
        </w:rPr>
      </w:pPr>
      <w:r w:rsidRPr="00FF64E2">
        <w:rPr>
          <w:sz w:val="24"/>
          <w:szCs w:val="24"/>
        </w:rPr>
        <w:t xml:space="preserve">     </w:t>
      </w:r>
      <w:r w:rsidRPr="00C05996">
        <w:rPr>
          <w:sz w:val="24"/>
          <w:szCs w:val="24"/>
        </w:rPr>
        <w:t xml:space="preserve">Cílená pozornost je stále věnována i problematice péče o </w:t>
      </w:r>
      <w:r w:rsidR="0099111B" w:rsidRPr="00C05996">
        <w:rPr>
          <w:sz w:val="24"/>
          <w:szCs w:val="24"/>
        </w:rPr>
        <w:t xml:space="preserve">nadané a </w:t>
      </w:r>
      <w:r w:rsidRPr="00C05996">
        <w:rPr>
          <w:sz w:val="24"/>
          <w:szCs w:val="24"/>
        </w:rPr>
        <w:t>mimořádně nadané děti, žáky a studenty. Funkci krajského koordinátora péče o mimořádně nadané vykonáv</w:t>
      </w:r>
      <w:r w:rsidR="007F3C10" w:rsidRPr="00C05996">
        <w:rPr>
          <w:sz w:val="24"/>
          <w:szCs w:val="24"/>
        </w:rPr>
        <w:t>ala do 31.8.2024</w:t>
      </w:r>
      <w:r w:rsidRPr="00C05996">
        <w:rPr>
          <w:sz w:val="24"/>
          <w:szCs w:val="24"/>
        </w:rPr>
        <w:t xml:space="preserve"> </w:t>
      </w:r>
      <w:r w:rsidRPr="00C05996">
        <w:rPr>
          <w:bCs/>
          <w:sz w:val="24"/>
          <w:szCs w:val="24"/>
        </w:rPr>
        <w:t>Mgr. Jana Holečková (OP Mělník)</w:t>
      </w:r>
      <w:r w:rsidR="006F6EB3" w:rsidRPr="00C05996">
        <w:rPr>
          <w:bCs/>
          <w:sz w:val="24"/>
          <w:szCs w:val="24"/>
        </w:rPr>
        <w:t xml:space="preserve">, </w:t>
      </w:r>
      <w:r w:rsidR="007F2E44">
        <w:rPr>
          <w:bCs/>
          <w:sz w:val="24"/>
          <w:szCs w:val="24"/>
        </w:rPr>
        <w:t>v závěru školního roku</w:t>
      </w:r>
      <w:r w:rsidR="007F2E44" w:rsidRPr="00C05996">
        <w:rPr>
          <w:bCs/>
          <w:sz w:val="24"/>
          <w:szCs w:val="24"/>
        </w:rPr>
        <w:t xml:space="preserve"> </w:t>
      </w:r>
      <w:r w:rsidR="006F6EB3" w:rsidRPr="00C05996">
        <w:rPr>
          <w:bCs/>
          <w:sz w:val="24"/>
          <w:szCs w:val="24"/>
        </w:rPr>
        <w:t xml:space="preserve">tuto </w:t>
      </w:r>
      <w:r w:rsidR="00C0737B" w:rsidRPr="00C05996">
        <w:rPr>
          <w:bCs/>
          <w:sz w:val="24"/>
          <w:szCs w:val="24"/>
        </w:rPr>
        <w:t xml:space="preserve">funkci </w:t>
      </w:r>
      <w:r w:rsidR="00C0737B">
        <w:rPr>
          <w:bCs/>
          <w:sz w:val="24"/>
          <w:szCs w:val="24"/>
        </w:rPr>
        <w:t>převzala</w:t>
      </w:r>
      <w:r w:rsidR="00C0737B" w:rsidRPr="00C05996">
        <w:rPr>
          <w:bCs/>
          <w:sz w:val="24"/>
          <w:szCs w:val="24"/>
        </w:rPr>
        <w:t xml:space="preserve"> </w:t>
      </w:r>
      <w:r w:rsidR="006F6EB3" w:rsidRPr="00C05996">
        <w:rPr>
          <w:bCs/>
          <w:sz w:val="24"/>
          <w:szCs w:val="24"/>
        </w:rPr>
        <w:t>Ing. Mgr. Denisa Matoušková</w:t>
      </w:r>
      <w:r w:rsidR="00D74CA1" w:rsidRPr="00C05996">
        <w:rPr>
          <w:bCs/>
          <w:sz w:val="24"/>
          <w:szCs w:val="24"/>
        </w:rPr>
        <w:t xml:space="preserve"> (OP Praha-východ)</w:t>
      </w:r>
      <w:r w:rsidRPr="00C05996">
        <w:rPr>
          <w:bCs/>
          <w:sz w:val="24"/>
          <w:szCs w:val="24"/>
        </w:rPr>
        <w:t xml:space="preserve">. Smyslem působení koordinátora je zajistit jednotný postup při identifikaci a diagnostice kognitivního nadání, adekvátní následné péči a podpoře mimořádně nadaných dětí a žáků. </w:t>
      </w:r>
    </w:p>
    <w:p w14:paraId="045BF2AB" w14:textId="65A614D3" w:rsidR="00FF64E2" w:rsidRPr="00C05996" w:rsidRDefault="00FF64E2" w:rsidP="00FF64E2">
      <w:pPr>
        <w:jc w:val="both"/>
        <w:rPr>
          <w:color w:val="00B050"/>
          <w:sz w:val="24"/>
          <w:szCs w:val="24"/>
        </w:rPr>
      </w:pPr>
      <w:r w:rsidRPr="00C05996">
        <w:rPr>
          <w:bCs/>
          <w:sz w:val="24"/>
          <w:szCs w:val="24"/>
        </w:rPr>
        <w:t xml:space="preserve">     </w:t>
      </w:r>
      <w:r w:rsidR="00ED56A8" w:rsidRPr="00C05996">
        <w:rPr>
          <w:sz w:val="24"/>
          <w:szCs w:val="24"/>
        </w:rPr>
        <w:t>I pro tuto oblast je ustavena</w:t>
      </w:r>
      <w:r w:rsidRPr="00C05996">
        <w:rPr>
          <w:sz w:val="24"/>
          <w:szCs w:val="24"/>
        </w:rPr>
        <w:t xml:space="preserve"> </w:t>
      </w:r>
      <w:r w:rsidRPr="00C05996">
        <w:rPr>
          <w:sz w:val="24"/>
          <w:szCs w:val="24"/>
          <w:u w:val="single"/>
        </w:rPr>
        <w:t>odborná sekce</w:t>
      </w:r>
      <w:r w:rsidRPr="00C05996">
        <w:rPr>
          <w:sz w:val="24"/>
          <w:szCs w:val="24"/>
        </w:rPr>
        <w:t xml:space="preserve"> zaměřená na péči o </w:t>
      </w:r>
      <w:r w:rsidR="00D2471A">
        <w:rPr>
          <w:sz w:val="24"/>
          <w:szCs w:val="24"/>
        </w:rPr>
        <w:t xml:space="preserve">nadané a </w:t>
      </w:r>
      <w:r w:rsidRPr="00C05996">
        <w:rPr>
          <w:sz w:val="24"/>
          <w:szCs w:val="24"/>
        </w:rPr>
        <w:t>mimořádně nadané děti a žáky, jejímiž členy jsou zástupci jednotlivých pracovišť PPP SK (</w:t>
      </w:r>
      <w:r w:rsidR="00ED56A8" w:rsidRPr="00C05996">
        <w:rPr>
          <w:sz w:val="24"/>
          <w:szCs w:val="24"/>
        </w:rPr>
        <w:t>psycholog a speciální pedagog); v</w:t>
      </w:r>
      <w:r w:rsidR="007F3C10" w:rsidRPr="00C05996">
        <w:rPr>
          <w:sz w:val="24"/>
          <w:szCs w:val="24"/>
        </w:rPr>
        <w:t>e školním roce 202</w:t>
      </w:r>
      <w:r w:rsidR="00C05996" w:rsidRPr="00C05996">
        <w:rPr>
          <w:sz w:val="24"/>
          <w:szCs w:val="24"/>
        </w:rPr>
        <w:t>4</w:t>
      </w:r>
      <w:r w:rsidR="007F3C10" w:rsidRPr="00C05996">
        <w:rPr>
          <w:sz w:val="24"/>
          <w:szCs w:val="24"/>
        </w:rPr>
        <w:t>/202</w:t>
      </w:r>
      <w:r w:rsidR="00C05996" w:rsidRPr="00C05996">
        <w:rPr>
          <w:sz w:val="24"/>
          <w:szCs w:val="24"/>
        </w:rPr>
        <w:t>5</w:t>
      </w:r>
      <w:r w:rsidR="007F3C10" w:rsidRPr="00C05996">
        <w:rPr>
          <w:sz w:val="24"/>
          <w:szCs w:val="24"/>
        </w:rPr>
        <w:t xml:space="preserve"> proběhlo </w:t>
      </w:r>
      <w:r w:rsidR="00C05996" w:rsidRPr="00C05996">
        <w:rPr>
          <w:sz w:val="24"/>
          <w:szCs w:val="24"/>
        </w:rPr>
        <w:t>jedno</w:t>
      </w:r>
      <w:r w:rsidR="007F3C10" w:rsidRPr="00C05996">
        <w:rPr>
          <w:sz w:val="24"/>
          <w:szCs w:val="24"/>
        </w:rPr>
        <w:t xml:space="preserve"> </w:t>
      </w:r>
      <w:r w:rsidR="00ED56A8" w:rsidRPr="00C05996">
        <w:rPr>
          <w:sz w:val="24"/>
          <w:szCs w:val="24"/>
        </w:rPr>
        <w:t xml:space="preserve">pracovní </w:t>
      </w:r>
      <w:r w:rsidR="007F3C10" w:rsidRPr="00C05996">
        <w:rPr>
          <w:sz w:val="24"/>
          <w:szCs w:val="24"/>
        </w:rPr>
        <w:t>setkání odborné sekce.</w:t>
      </w:r>
    </w:p>
    <w:p w14:paraId="56794B75" w14:textId="0A6F23A1" w:rsidR="00A4740F" w:rsidRPr="00646A14" w:rsidRDefault="00C63350" w:rsidP="00C63350">
      <w:pPr>
        <w:jc w:val="both"/>
        <w:rPr>
          <w:sz w:val="24"/>
          <w:szCs w:val="24"/>
        </w:rPr>
      </w:pPr>
      <w:r w:rsidRPr="00C05996">
        <w:rPr>
          <w:sz w:val="24"/>
          <w:szCs w:val="24"/>
        </w:rPr>
        <w:t xml:space="preserve">     Na každém pracovišti PPP SK jsou minimálně dva odborní pracovníci proškolení v problematice mimořádného nadání, kteří zajišťují komplexní diagnostiku mimořádného nadání </w:t>
      </w:r>
      <w:r w:rsidRPr="00646A14">
        <w:rPr>
          <w:sz w:val="24"/>
          <w:szCs w:val="24"/>
        </w:rPr>
        <w:t>(na níž se podílí psycholog i speciální pedagog</w:t>
      </w:r>
      <w:r w:rsidR="00A4740F" w:rsidRPr="00646A14">
        <w:rPr>
          <w:sz w:val="24"/>
          <w:szCs w:val="24"/>
        </w:rPr>
        <w:t>) i následnou intervenční péči.</w:t>
      </w:r>
      <w:r w:rsidR="00563A12" w:rsidRPr="00646A14">
        <w:rPr>
          <w:sz w:val="24"/>
          <w:szCs w:val="24"/>
        </w:rPr>
        <w:t xml:space="preserve"> </w:t>
      </w:r>
    </w:p>
    <w:p w14:paraId="0650B055" w14:textId="548A8AFC" w:rsidR="00C63350" w:rsidRPr="00400AE5" w:rsidRDefault="00C63350" w:rsidP="00C63350">
      <w:pPr>
        <w:jc w:val="both"/>
        <w:rPr>
          <w:bCs/>
          <w:sz w:val="24"/>
          <w:szCs w:val="24"/>
        </w:rPr>
      </w:pPr>
      <w:r w:rsidRPr="00646A14">
        <w:rPr>
          <w:sz w:val="24"/>
          <w:szCs w:val="24"/>
        </w:rPr>
        <w:t xml:space="preserve">    Ve školním roce 20</w:t>
      </w:r>
      <w:r w:rsidR="00927F42" w:rsidRPr="00646A14">
        <w:rPr>
          <w:sz w:val="24"/>
          <w:szCs w:val="24"/>
        </w:rPr>
        <w:t>2</w:t>
      </w:r>
      <w:r w:rsidR="00DC4816" w:rsidRPr="00646A14">
        <w:rPr>
          <w:sz w:val="24"/>
          <w:szCs w:val="24"/>
        </w:rPr>
        <w:t>3</w:t>
      </w:r>
      <w:r w:rsidRPr="00646A14">
        <w:rPr>
          <w:sz w:val="24"/>
          <w:szCs w:val="24"/>
        </w:rPr>
        <w:t>/20</w:t>
      </w:r>
      <w:r w:rsidR="00A4740F" w:rsidRPr="00646A14">
        <w:rPr>
          <w:sz w:val="24"/>
          <w:szCs w:val="24"/>
        </w:rPr>
        <w:t>2</w:t>
      </w:r>
      <w:r w:rsidR="00DC4816" w:rsidRPr="00646A14">
        <w:rPr>
          <w:sz w:val="24"/>
          <w:szCs w:val="24"/>
        </w:rPr>
        <w:t>4</w:t>
      </w:r>
      <w:r w:rsidRPr="00646A14">
        <w:rPr>
          <w:sz w:val="24"/>
          <w:szCs w:val="24"/>
        </w:rPr>
        <w:t xml:space="preserve"> byla poskytnuta odborná péče </w:t>
      </w:r>
      <w:r w:rsidR="007F6F9C" w:rsidRPr="00646A14">
        <w:rPr>
          <w:sz w:val="24"/>
          <w:szCs w:val="24"/>
        </w:rPr>
        <w:t xml:space="preserve">155 </w:t>
      </w:r>
      <w:r w:rsidRPr="00646A14">
        <w:rPr>
          <w:sz w:val="24"/>
          <w:szCs w:val="24"/>
        </w:rPr>
        <w:t xml:space="preserve">klientům, kteří byli </w:t>
      </w:r>
      <w:r w:rsidRPr="003E0745">
        <w:rPr>
          <w:sz w:val="24"/>
          <w:szCs w:val="24"/>
        </w:rPr>
        <w:t>diagnostikováni jako nadaní</w:t>
      </w:r>
      <w:r w:rsidR="007F6F9C" w:rsidRPr="003E0745">
        <w:rPr>
          <w:sz w:val="24"/>
          <w:szCs w:val="24"/>
        </w:rPr>
        <w:t>, a 65 klientům, diagnostikovaným jako mimořádně nadaní</w:t>
      </w:r>
      <w:r w:rsidR="00646A14" w:rsidRPr="003E0745">
        <w:rPr>
          <w:sz w:val="24"/>
          <w:szCs w:val="24"/>
        </w:rPr>
        <w:t>.</w:t>
      </w:r>
      <w:r w:rsidRPr="003E0745">
        <w:rPr>
          <w:sz w:val="24"/>
          <w:szCs w:val="24"/>
        </w:rPr>
        <w:t xml:space="preserve"> </w:t>
      </w:r>
      <w:r w:rsidRPr="003E0745">
        <w:rPr>
          <w:bCs/>
          <w:sz w:val="24"/>
          <w:szCs w:val="24"/>
        </w:rPr>
        <w:t xml:space="preserve">Podrobnější údaje podle jednotlivých vzdělávacích úrovní a regionů jsou uvedeny v následujícím </w:t>
      </w:r>
      <w:r w:rsidR="006858DE" w:rsidRPr="003E0745">
        <w:rPr>
          <w:bCs/>
          <w:sz w:val="24"/>
          <w:szCs w:val="24"/>
        </w:rPr>
        <w:t>přehled</w:t>
      </w:r>
      <w:r w:rsidR="00400AE5" w:rsidRPr="003E0745">
        <w:rPr>
          <w:bCs/>
          <w:sz w:val="24"/>
          <w:szCs w:val="24"/>
        </w:rPr>
        <w:t>u (viz Tab. 12):</w:t>
      </w:r>
    </w:p>
    <w:tbl>
      <w:tblPr>
        <w:tblW w:w="15200" w:type="dxa"/>
        <w:tblCellMar>
          <w:left w:w="70" w:type="dxa"/>
          <w:right w:w="70" w:type="dxa"/>
        </w:tblCellMar>
        <w:tblLook w:val="0000" w:firstRow="0" w:lastRow="0" w:firstColumn="0" w:lastColumn="0" w:noHBand="0" w:noVBand="0"/>
      </w:tblPr>
      <w:tblGrid>
        <w:gridCol w:w="1913"/>
        <w:gridCol w:w="786"/>
        <w:gridCol w:w="787"/>
        <w:gridCol w:w="773"/>
        <w:gridCol w:w="773"/>
        <w:gridCol w:w="779"/>
        <w:gridCol w:w="780"/>
        <w:gridCol w:w="779"/>
        <w:gridCol w:w="780"/>
        <w:gridCol w:w="638"/>
        <w:gridCol w:w="638"/>
        <w:gridCol w:w="535"/>
        <w:gridCol w:w="2233"/>
        <w:gridCol w:w="2431"/>
        <w:gridCol w:w="575"/>
      </w:tblGrid>
      <w:tr w:rsidR="00432FFC" w:rsidRPr="00400AE5" w14:paraId="22F3CAE0" w14:textId="77777777" w:rsidTr="008A5D90">
        <w:trPr>
          <w:trHeight w:val="255"/>
        </w:trPr>
        <w:tc>
          <w:tcPr>
            <w:tcW w:w="14625" w:type="dxa"/>
            <w:gridSpan w:val="14"/>
            <w:tcBorders>
              <w:top w:val="nil"/>
              <w:left w:val="nil"/>
              <w:bottom w:val="nil"/>
              <w:right w:val="nil"/>
            </w:tcBorders>
            <w:noWrap/>
            <w:vAlign w:val="bottom"/>
          </w:tcPr>
          <w:p w14:paraId="608964C6" w14:textId="77777777" w:rsidR="001C1E7D" w:rsidRPr="00A22C43" w:rsidRDefault="001C1E7D" w:rsidP="00A22C43">
            <w:pPr>
              <w:rPr>
                <w:sz w:val="22"/>
                <w:szCs w:val="22"/>
              </w:rPr>
            </w:pPr>
          </w:p>
        </w:tc>
        <w:tc>
          <w:tcPr>
            <w:tcW w:w="575" w:type="dxa"/>
            <w:tcBorders>
              <w:top w:val="nil"/>
              <w:left w:val="nil"/>
              <w:bottom w:val="nil"/>
              <w:right w:val="nil"/>
            </w:tcBorders>
          </w:tcPr>
          <w:p w14:paraId="11EBED1A" w14:textId="77777777" w:rsidR="00432FFC" w:rsidRPr="00400AE5" w:rsidRDefault="00432FFC" w:rsidP="00430CFF">
            <w:pPr>
              <w:rPr>
                <w:b/>
                <w:bCs/>
                <w:sz w:val="24"/>
                <w:szCs w:val="24"/>
              </w:rPr>
            </w:pPr>
          </w:p>
        </w:tc>
      </w:tr>
      <w:tr w:rsidR="00640788" w:rsidRPr="00400AE5" w14:paraId="61C78819" w14:textId="77777777" w:rsidTr="00B158EB">
        <w:trPr>
          <w:trHeight w:val="255"/>
        </w:trPr>
        <w:tc>
          <w:tcPr>
            <w:tcW w:w="8150" w:type="dxa"/>
            <w:gridSpan w:val="9"/>
            <w:tcBorders>
              <w:top w:val="nil"/>
              <w:left w:val="nil"/>
              <w:bottom w:val="nil"/>
              <w:right w:val="nil"/>
            </w:tcBorders>
            <w:noWrap/>
            <w:vAlign w:val="bottom"/>
          </w:tcPr>
          <w:p w14:paraId="7DBAB156" w14:textId="77777777" w:rsidR="00640788" w:rsidRPr="00400AE5" w:rsidRDefault="00640788" w:rsidP="003908D5">
            <w:pPr>
              <w:rPr>
                <w:sz w:val="24"/>
                <w:szCs w:val="24"/>
                <w:highlight w:val="yellow"/>
              </w:rPr>
            </w:pPr>
          </w:p>
        </w:tc>
        <w:tc>
          <w:tcPr>
            <w:tcW w:w="1276" w:type="dxa"/>
            <w:gridSpan w:val="2"/>
            <w:tcBorders>
              <w:top w:val="nil"/>
              <w:left w:val="nil"/>
              <w:bottom w:val="nil"/>
              <w:right w:val="nil"/>
            </w:tcBorders>
            <w:noWrap/>
            <w:vAlign w:val="bottom"/>
          </w:tcPr>
          <w:p w14:paraId="7E3238C2" w14:textId="77777777" w:rsidR="00640788" w:rsidRPr="00400AE5" w:rsidRDefault="00D15E46" w:rsidP="00D15E46">
            <w:pPr>
              <w:jc w:val="right"/>
              <w:rPr>
                <w:b/>
                <w:sz w:val="24"/>
                <w:szCs w:val="24"/>
              </w:rPr>
            </w:pPr>
            <w:r w:rsidRPr="00400AE5">
              <w:rPr>
                <w:b/>
                <w:sz w:val="24"/>
                <w:szCs w:val="24"/>
              </w:rPr>
              <w:t>Tab.</w:t>
            </w:r>
            <w:r w:rsidR="00640788" w:rsidRPr="00400AE5">
              <w:rPr>
                <w:b/>
                <w:sz w:val="24"/>
                <w:szCs w:val="24"/>
              </w:rPr>
              <w:t xml:space="preserve"> 1</w:t>
            </w:r>
            <w:r w:rsidRPr="00400AE5">
              <w:rPr>
                <w:b/>
                <w:sz w:val="24"/>
                <w:szCs w:val="24"/>
              </w:rPr>
              <w:t>2</w:t>
            </w:r>
          </w:p>
        </w:tc>
        <w:tc>
          <w:tcPr>
            <w:tcW w:w="535" w:type="dxa"/>
            <w:tcBorders>
              <w:top w:val="nil"/>
              <w:left w:val="nil"/>
              <w:bottom w:val="nil"/>
              <w:right w:val="nil"/>
            </w:tcBorders>
            <w:noWrap/>
            <w:vAlign w:val="bottom"/>
          </w:tcPr>
          <w:p w14:paraId="67B868E1" w14:textId="77777777" w:rsidR="00640788" w:rsidRPr="00400AE5" w:rsidRDefault="00640788" w:rsidP="00B158EB">
            <w:pPr>
              <w:rPr>
                <w:sz w:val="24"/>
                <w:szCs w:val="24"/>
              </w:rPr>
            </w:pPr>
          </w:p>
        </w:tc>
        <w:tc>
          <w:tcPr>
            <w:tcW w:w="2233" w:type="dxa"/>
            <w:tcBorders>
              <w:top w:val="nil"/>
              <w:left w:val="nil"/>
              <w:bottom w:val="nil"/>
              <w:right w:val="nil"/>
            </w:tcBorders>
            <w:noWrap/>
            <w:vAlign w:val="bottom"/>
          </w:tcPr>
          <w:p w14:paraId="289C6A10" w14:textId="77777777" w:rsidR="00640788" w:rsidRPr="00400AE5" w:rsidRDefault="00640788" w:rsidP="00B158EB">
            <w:pPr>
              <w:rPr>
                <w:sz w:val="24"/>
                <w:szCs w:val="24"/>
                <w:highlight w:val="yellow"/>
              </w:rPr>
            </w:pPr>
          </w:p>
        </w:tc>
        <w:tc>
          <w:tcPr>
            <w:tcW w:w="2431" w:type="dxa"/>
            <w:tcBorders>
              <w:top w:val="nil"/>
              <w:left w:val="nil"/>
              <w:bottom w:val="nil"/>
              <w:right w:val="nil"/>
            </w:tcBorders>
            <w:noWrap/>
            <w:vAlign w:val="bottom"/>
          </w:tcPr>
          <w:p w14:paraId="139DB7FD" w14:textId="77777777" w:rsidR="00640788" w:rsidRPr="00400AE5" w:rsidRDefault="00640788" w:rsidP="00B158EB">
            <w:pPr>
              <w:rPr>
                <w:sz w:val="24"/>
                <w:szCs w:val="24"/>
                <w:highlight w:val="yellow"/>
              </w:rPr>
            </w:pPr>
          </w:p>
        </w:tc>
        <w:tc>
          <w:tcPr>
            <w:tcW w:w="575" w:type="dxa"/>
            <w:tcBorders>
              <w:top w:val="nil"/>
              <w:left w:val="nil"/>
              <w:bottom w:val="nil"/>
              <w:right w:val="nil"/>
            </w:tcBorders>
          </w:tcPr>
          <w:p w14:paraId="24A82606" w14:textId="77777777" w:rsidR="00640788" w:rsidRPr="00400AE5" w:rsidRDefault="00640788" w:rsidP="00B158EB">
            <w:pPr>
              <w:jc w:val="right"/>
              <w:rPr>
                <w:b/>
                <w:sz w:val="24"/>
                <w:szCs w:val="24"/>
                <w:highlight w:val="yellow"/>
              </w:rPr>
            </w:pPr>
          </w:p>
        </w:tc>
      </w:tr>
      <w:tr w:rsidR="00640788" w:rsidRPr="00071F39" w14:paraId="132EF45F" w14:textId="77777777" w:rsidTr="005D1998">
        <w:trPr>
          <w:gridAfter w:val="4"/>
          <w:wAfter w:w="5774" w:type="dxa"/>
          <w:trHeight w:val="255"/>
        </w:trPr>
        <w:tc>
          <w:tcPr>
            <w:tcW w:w="1913" w:type="dxa"/>
            <w:vMerge w:val="restart"/>
            <w:tcBorders>
              <w:top w:val="single" w:sz="4" w:space="0" w:color="auto"/>
              <w:left w:val="single" w:sz="4" w:space="0" w:color="auto"/>
              <w:right w:val="single" w:sz="4" w:space="0" w:color="auto"/>
            </w:tcBorders>
            <w:shd w:val="clear" w:color="auto" w:fill="8DB3E2" w:themeFill="text2" w:themeFillTint="66"/>
            <w:noWrap/>
            <w:vAlign w:val="center"/>
          </w:tcPr>
          <w:p w14:paraId="3EBD11B5" w14:textId="77777777" w:rsidR="00640788" w:rsidRPr="007A7095" w:rsidRDefault="00640788" w:rsidP="00B158EB">
            <w:pPr>
              <w:jc w:val="center"/>
              <w:rPr>
                <w:b/>
                <w:sz w:val="22"/>
                <w:szCs w:val="22"/>
              </w:rPr>
            </w:pPr>
            <w:r w:rsidRPr="007A7095">
              <w:rPr>
                <w:b/>
                <w:sz w:val="22"/>
                <w:szCs w:val="22"/>
              </w:rPr>
              <w:t>pracoviště</w:t>
            </w:r>
          </w:p>
        </w:tc>
        <w:tc>
          <w:tcPr>
            <w:tcW w:w="6237" w:type="dxa"/>
            <w:gridSpan w:val="8"/>
            <w:tcBorders>
              <w:top w:val="single" w:sz="4" w:space="0" w:color="auto"/>
              <w:left w:val="nil"/>
              <w:bottom w:val="single" w:sz="4" w:space="0" w:color="auto"/>
              <w:right w:val="single" w:sz="4" w:space="0" w:color="auto"/>
            </w:tcBorders>
            <w:shd w:val="clear" w:color="auto" w:fill="8DB3E2" w:themeFill="text2" w:themeFillTint="66"/>
            <w:noWrap/>
            <w:vAlign w:val="center"/>
          </w:tcPr>
          <w:p w14:paraId="765D126F" w14:textId="77777777" w:rsidR="00640788" w:rsidRPr="007A7095" w:rsidRDefault="00640788" w:rsidP="00B158EB">
            <w:pPr>
              <w:jc w:val="center"/>
              <w:rPr>
                <w:b/>
                <w:bCs/>
                <w:sz w:val="16"/>
                <w:szCs w:val="16"/>
              </w:rPr>
            </w:pPr>
          </w:p>
          <w:p w14:paraId="6B9929AD" w14:textId="77777777" w:rsidR="00640788" w:rsidRPr="007A7095" w:rsidRDefault="00640788" w:rsidP="00B158EB">
            <w:pPr>
              <w:jc w:val="center"/>
              <w:rPr>
                <w:b/>
                <w:bCs/>
                <w:sz w:val="22"/>
                <w:szCs w:val="22"/>
                <w:vertAlign w:val="superscript"/>
              </w:rPr>
            </w:pPr>
            <w:r w:rsidRPr="007A7095">
              <w:rPr>
                <w:b/>
                <w:bCs/>
                <w:sz w:val="22"/>
                <w:szCs w:val="22"/>
              </w:rPr>
              <w:t>Počty klientů ve školním roce 20</w:t>
            </w:r>
            <w:r w:rsidR="00927F42">
              <w:rPr>
                <w:b/>
                <w:bCs/>
                <w:sz w:val="22"/>
                <w:szCs w:val="22"/>
              </w:rPr>
              <w:t>2</w:t>
            </w:r>
            <w:r w:rsidR="00DC4816">
              <w:rPr>
                <w:b/>
                <w:bCs/>
                <w:sz w:val="22"/>
                <w:szCs w:val="22"/>
              </w:rPr>
              <w:t>3</w:t>
            </w:r>
            <w:r w:rsidRPr="007A7095">
              <w:rPr>
                <w:b/>
                <w:bCs/>
                <w:sz w:val="22"/>
                <w:szCs w:val="22"/>
              </w:rPr>
              <w:t>/20</w:t>
            </w:r>
            <w:r w:rsidR="00927F42">
              <w:rPr>
                <w:b/>
                <w:bCs/>
                <w:sz w:val="22"/>
                <w:szCs w:val="22"/>
              </w:rPr>
              <w:t>2</w:t>
            </w:r>
            <w:r w:rsidR="00DC4816">
              <w:rPr>
                <w:b/>
                <w:bCs/>
                <w:sz w:val="22"/>
                <w:szCs w:val="22"/>
              </w:rPr>
              <w:t>4</w:t>
            </w:r>
          </w:p>
          <w:p w14:paraId="6DE0CDB4" w14:textId="77777777" w:rsidR="00640788" w:rsidRPr="007A7095" w:rsidRDefault="00640788" w:rsidP="00B158EB">
            <w:pPr>
              <w:jc w:val="center"/>
              <w:rPr>
                <w:b/>
                <w:sz w:val="16"/>
                <w:szCs w:val="16"/>
              </w:rPr>
            </w:pPr>
          </w:p>
        </w:tc>
        <w:tc>
          <w:tcPr>
            <w:tcW w:w="1276" w:type="dxa"/>
            <w:gridSpan w:val="2"/>
            <w:vMerge w:val="restart"/>
            <w:tcBorders>
              <w:top w:val="single" w:sz="4" w:space="0" w:color="auto"/>
              <w:left w:val="nil"/>
              <w:right w:val="single" w:sz="4" w:space="0" w:color="auto"/>
            </w:tcBorders>
            <w:shd w:val="clear" w:color="auto" w:fill="8DB3E2" w:themeFill="text2" w:themeFillTint="66"/>
            <w:vAlign w:val="center"/>
          </w:tcPr>
          <w:p w14:paraId="644055F8" w14:textId="77777777" w:rsidR="00640788" w:rsidRPr="007A7095" w:rsidRDefault="00640788" w:rsidP="00B158EB">
            <w:pPr>
              <w:jc w:val="center"/>
              <w:rPr>
                <w:b/>
                <w:bCs/>
                <w:sz w:val="22"/>
                <w:szCs w:val="22"/>
              </w:rPr>
            </w:pPr>
            <w:r w:rsidRPr="007A7095">
              <w:rPr>
                <w:b/>
                <w:bCs/>
                <w:sz w:val="22"/>
                <w:szCs w:val="22"/>
              </w:rPr>
              <w:t>celkem</w:t>
            </w:r>
          </w:p>
        </w:tc>
      </w:tr>
      <w:tr w:rsidR="00640788" w:rsidRPr="00071F39" w14:paraId="328A5116" w14:textId="77777777" w:rsidTr="005D1998">
        <w:trPr>
          <w:gridAfter w:val="4"/>
          <w:wAfter w:w="5774" w:type="dxa"/>
          <w:trHeight w:val="255"/>
        </w:trPr>
        <w:tc>
          <w:tcPr>
            <w:tcW w:w="1913" w:type="dxa"/>
            <w:vMerge/>
            <w:tcBorders>
              <w:left w:val="single" w:sz="4" w:space="0" w:color="auto"/>
              <w:bottom w:val="single" w:sz="4" w:space="0" w:color="auto"/>
              <w:right w:val="single" w:sz="4" w:space="0" w:color="auto"/>
            </w:tcBorders>
            <w:shd w:val="clear" w:color="auto" w:fill="CCFFCC"/>
            <w:noWrap/>
            <w:vAlign w:val="bottom"/>
          </w:tcPr>
          <w:p w14:paraId="0B619BDC" w14:textId="77777777" w:rsidR="00640788" w:rsidRPr="007A7095" w:rsidRDefault="00640788" w:rsidP="00B158EB">
            <w:pPr>
              <w:rPr>
                <w:b/>
                <w:sz w:val="22"/>
                <w:szCs w:val="22"/>
              </w:rPr>
            </w:pPr>
          </w:p>
        </w:tc>
        <w:tc>
          <w:tcPr>
            <w:tcW w:w="1573" w:type="dxa"/>
            <w:gridSpan w:val="2"/>
            <w:tcBorders>
              <w:top w:val="single" w:sz="4" w:space="0" w:color="auto"/>
              <w:left w:val="nil"/>
              <w:bottom w:val="single" w:sz="4" w:space="0" w:color="auto"/>
              <w:right w:val="single" w:sz="4" w:space="0" w:color="auto"/>
            </w:tcBorders>
            <w:shd w:val="clear" w:color="auto" w:fill="8DB3E2" w:themeFill="text2" w:themeFillTint="66"/>
            <w:noWrap/>
            <w:vAlign w:val="center"/>
          </w:tcPr>
          <w:p w14:paraId="3AA4F501" w14:textId="77777777" w:rsidR="00640788" w:rsidRPr="007A7095" w:rsidRDefault="00640788" w:rsidP="00B158EB">
            <w:pPr>
              <w:jc w:val="center"/>
              <w:rPr>
                <w:b/>
                <w:sz w:val="22"/>
                <w:szCs w:val="22"/>
              </w:rPr>
            </w:pPr>
            <w:r w:rsidRPr="007A7095">
              <w:rPr>
                <w:b/>
                <w:sz w:val="22"/>
                <w:szCs w:val="22"/>
              </w:rPr>
              <w:t>MŠ</w:t>
            </w:r>
          </w:p>
        </w:tc>
        <w:tc>
          <w:tcPr>
            <w:tcW w:w="1546" w:type="dxa"/>
            <w:gridSpan w:val="2"/>
            <w:tcBorders>
              <w:top w:val="single" w:sz="4" w:space="0" w:color="auto"/>
              <w:left w:val="nil"/>
              <w:bottom w:val="single" w:sz="4" w:space="0" w:color="auto"/>
              <w:right w:val="single" w:sz="4" w:space="0" w:color="auto"/>
            </w:tcBorders>
            <w:shd w:val="clear" w:color="auto" w:fill="8DB3E2" w:themeFill="text2" w:themeFillTint="66"/>
            <w:noWrap/>
            <w:vAlign w:val="center"/>
          </w:tcPr>
          <w:p w14:paraId="6557F609" w14:textId="77777777" w:rsidR="00640788" w:rsidRPr="007A7095" w:rsidRDefault="00640788" w:rsidP="00B158EB">
            <w:pPr>
              <w:jc w:val="center"/>
              <w:rPr>
                <w:b/>
                <w:sz w:val="22"/>
                <w:szCs w:val="22"/>
              </w:rPr>
            </w:pPr>
            <w:r w:rsidRPr="007A7095">
              <w:rPr>
                <w:b/>
                <w:sz w:val="22"/>
                <w:szCs w:val="22"/>
              </w:rPr>
              <w:t>1. stupeň ZŠ</w:t>
            </w:r>
          </w:p>
        </w:tc>
        <w:tc>
          <w:tcPr>
            <w:tcW w:w="1559" w:type="dxa"/>
            <w:gridSpan w:val="2"/>
            <w:tcBorders>
              <w:top w:val="single" w:sz="4" w:space="0" w:color="auto"/>
              <w:left w:val="nil"/>
              <w:bottom w:val="single" w:sz="4" w:space="0" w:color="auto"/>
              <w:right w:val="single" w:sz="4" w:space="0" w:color="auto"/>
            </w:tcBorders>
            <w:shd w:val="clear" w:color="auto" w:fill="8DB3E2" w:themeFill="text2" w:themeFillTint="66"/>
            <w:noWrap/>
            <w:vAlign w:val="center"/>
          </w:tcPr>
          <w:p w14:paraId="7A86ACD4" w14:textId="77777777" w:rsidR="00640788" w:rsidRPr="007A7095" w:rsidRDefault="00640788" w:rsidP="00B158EB">
            <w:pPr>
              <w:jc w:val="center"/>
              <w:rPr>
                <w:b/>
                <w:sz w:val="22"/>
                <w:szCs w:val="22"/>
              </w:rPr>
            </w:pPr>
            <w:r w:rsidRPr="007A7095">
              <w:rPr>
                <w:b/>
                <w:sz w:val="22"/>
                <w:szCs w:val="22"/>
              </w:rPr>
              <w:t>2. stupeň ZŠ</w:t>
            </w:r>
          </w:p>
          <w:p w14:paraId="1BA140FF" w14:textId="77777777" w:rsidR="00640788" w:rsidRPr="007A7095" w:rsidRDefault="00640788" w:rsidP="00B158EB">
            <w:pPr>
              <w:jc w:val="center"/>
              <w:rPr>
                <w:b/>
                <w:sz w:val="22"/>
                <w:szCs w:val="22"/>
              </w:rPr>
            </w:pPr>
            <w:r w:rsidRPr="007A7095">
              <w:rPr>
                <w:b/>
                <w:sz w:val="22"/>
                <w:szCs w:val="22"/>
              </w:rPr>
              <w:t xml:space="preserve">nižší st. </w:t>
            </w:r>
            <w:proofErr w:type="spellStart"/>
            <w:r w:rsidRPr="007A7095">
              <w:rPr>
                <w:b/>
                <w:sz w:val="22"/>
                <w:szCs w:val="22"/>
              </w:rPr>
              <w:t>víc.G</w:t>
            </w:r>
            <w:proofErr w:type="spellEnd"/>
            <w:r w:rsidRPr="007A7095">
              <w:rPr>
                <w:b/>
                <w:sz w:val="22"/>
                <w:szCs w:val="22"/>
              </w:rPr>
              <w:t>.</w:t>
            </w:r>
          </w:p>
        </w:tc>
        <w:tc>
          <w:tcPr>
            <w:tcW w:w="1559" w:type="dxa"/>
            <w:gridSpan w:val="2"/>
            <w:tcBorders>
              <w:top w:val="single" w:sz="4" w:space="0" w:color="auto"/>
              <w:left w:val="nil"/>
              <w:bottom w:val="single" w:sz="4" w:space="0" w:color="auto"/>
              <w:right w:val="single" w:sz="4" w:space="0" w:color="auto"/>
            </w:tcBorders>
            <w:shd w:val="clear" w:color="auto" w:fill="8DB3E2" w:themeFill="text2" w:themeFillTint="66"/>
            <w:noWrap/>
            <w:vAlign w:val="center"/>
          </w:tcPr>
          <w:p w14:paraId="14473368" w14:textId="77777777" w:rsidR="00640788" w:rsidRPr="007A7095" w:rsidRDefault="00640788" w:rsidP="00B158EB">
            <w:pPr>
              <w:jc w:val="center"/>
              <w:rPr>
                <w:b/>
                <w:sz w:val="22"/>
                <w:szCs w:val="22"/>
              </w:rPr>
            </w:pPr>
            <w:r w:rsidRPr="007A7095">
              <w:rPr>
                <w:b/>
                <w:sz w:val="22"/>
                <w:szCs w:val="22"/>
              </w:rPr>
              <w:t xml:space="preserve">SŠ a vyšší </w:t>
            </w:r>
            <w:proofErr w:type="spellStart"/>
            <w:proofErr w:type="gramStart"/>
            <w:r w:rsidRPr="007A7095">
              <w:rPr>
                <w:b/>
                <w:sz w:val="22"/>
                <w:szCs w:val="22"/>
              </w:rPr>
              <w:t>st.víc</w:t>
            </w:r>
            <w:proofErr w:type="spellEnd"/>
            <w:proofErr w:type="gramEnd"/>
            <w:r w:rsidRPr="007A7095">
              <w:rPr>
                <w:b/>
                <w:sz w:val="22"/>
                <w:szCs w:val="22"/>
              </w:rPr>
              <w:t>. G.</w:t>
            </w:r>
          </w:p>
        </w:tc>
        <w:tc>
          <w:tcPr>
            <w:tcW w:w="1276" w:type="dxa"/>
            <w:gridSpan w:val="2"/>
            <w:vMerge/>
            <w:tcBorders>
              <w:left w:val="nil"/>
              <w:bottom w:val="single" w:sz="4" w:space="0" w:color="auto"/>
              <w:right w:val="single" w:sz="4" w:space="0" w:color="auto"/>
            </w:tcBorders>
            <w:shd w:val="clear" w:color="auto" w:fill="CCFFCC"/>
          </w:tcPr>
          <w:p w14:paraId="0A8BDC2D" w14:textId="77777777" w:rsidR="00640788" w:rsidRPr="007A7095" w:rsidRDefault="00640788" w:rsidP="00B158EB">
            <w:pPr>
              <w:jc w:val="center"/>
              <w:rPr>
                <w:b/>
                <w:sz w:val="22"/>
                <w:szCs w:val="22"/>
              </w:rPr>
            </w:pPr>
          </w:p>
        </w:tc>
      </w:tr>
      <w:tr w:rsidR="0033306F" w:rsidRPr="00071F39" w14:paraId="7182D316"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7F558F4E" w14:textId="5E3DCEAC" w:rsidR="0033306F" w:rsidRPr="007A7095" w:rsidRDefault="0033306F" w:rsidP="000A6C98">
            <w:pPr>
              <w:rPr>
                <w:sz w:val="22"/>
                <w:szCs w:val="22"/>
              </w:rPr>
            </w:pPr>
          </w:p>
        </w:tc>
        <w:tc>
          <w:tcPr>
            <w:tcW w:w="786" w:type="dxa"/>
            <w:tcBorders>
              <w:top w:val="nil"/>
              <w:left w:val="nil"/>
              <w:bottom w:val="single" w:sz="4" w:space="0" w:color="auto"/>
              <w:right w:val="single" w:sz="4" w:space="0" w:color="auto"/>
            </w:tcBorders>
            <w:noWrap/>
            <w:vAlign w:val="bottom"/>
          </w:tcPr>
          <w:p w14:paraId="34EB951A" w14:textId="0FA5987C" w:rsidR="0033306F" w:rsidRPr="00397132" w:rsidRDefault="0033306F" w:rsidP="000A6C98">
            <w:pPr>
              <w:jc w:val="center"/>
            </w:pPr>
            <w:r>
              <w:t>nadaní</w:t>
            </w:r>
          </w:p>
        </w:tc>
        <w:tc>
          <w:tcPr>
            <w:tcW w:w="787" w:type="dxa"/>
            <w:tcBorders>
              <w:top w:val="nil"/>
              <w:left w:val="nil"/>
              <w:bottom w:val="single" w:sz="4" w:space="0" w:color="auto"/>
              <w:right w:val="single" w:sz="4" w:space="0" w:color="auto"/>
            </w:tcBorders>
            <w:vAlign w:val="bottom"/>
          </w:tcPr>
          <w:p w14:paraId="1067AD22" w14:textId="0E7406F8" w:rsidR="0033306F" w:rsidRPr="00397132" w:rsidRDefault="0033306F" w:rsidP="000A6C98">
            <w:pPr>
              <w:jc w:val="center"/>
            </w:pPr>
            <w:r>
              <w:t>MN</w:t>
            </w:r>
          </w:p>
        </w:tc>
        <w:tc>
          <w:tcPr>
            <w:tcW w:w="773" w:type="dxa"/>
            <w:tcBorders>
              <w:top w:val="nil"/>
              <w:left w:val="nil"/>
              <w:bottom w:val="single" w:sz="4" w:space="0" w:color="auto"/>
              <w:right w:val="single" w:sz="4" w:space="0" w:color="auto"/>
            </w:tcBorders>
            <w:noWrap/>
            <w:vAlign w:val="bottom"/>
          </w:tcPr>
          <w:p w14:paraId="29D0EEED" w14:textId="316464FB" w:rsidR="0033306F" w:rsidRPr="00397132" w:rsidRDefault="0033306F" w:rsidP="000A6C98">
            <w:pPr>
              <w:jc w:val="center"/>
            </w:pPr>
            <w:r>
              <w:t>nadaní</w:t>
            </w:r>
          </w:p>
        </w:tc>
        <w:tc>
          <w:tcPr>
            <w:tcW w:w="773" w:type="dxa"/>
            <w:tcBorders>
              <w:top w:val="nil"/>
              <w:left w:val="nil"/>
              <w:bottom w:val="single" w:sz="4" w:space="0" w:color="auto"/>
              <w:right w:val="single" w:sz="4" w:space="0" w:color="auto"/>
            </w:tcBorders>
            <w:vAlign w:val="bottom"/>
          </w:tcPr>
          <w:p w14:paraId="7469A653" w14:textId="7382C45A" w:rsidR="0033306F" w:rsidRPr="00397132" w:rsidRDefault="0033306F" w:rsidP="000A6C98">
            <w:pPr>
              <w:jc w:val="center"/>
            </w:pPr>
            <w:r>
              <w:t>MN</w:t>
            </w:r>
          </w:p>
        </w:tc>
        <w:tc>
          <w:tcPr>
            <w:tcW w:w="779" w:type="dxa"/>
            <w:tcBorders>
              <w:top w:val="nil"/>
              <w:left w:val="nil"/>
              <w:bottom w:val="single" w:sz="4" w:space="0" w:color="auto"/>
              <w:right w:val="single" w:sz="4" w:space="0" w:color="auto"/>
            </w:tcBorders>
            <w:noWrap/>
            <w:vAlign w:val="bottom"/>
          </w:tcPr>
          <w:p w14:paraId="2D86D531" w14:textId="73D0693D" w:rsidR="0033306F" w:rsidRPr="00397132" w:rsidRDefault="0033306F" w:rsidP="000A6C98">
            <w:pPr>
              <w:jc w:val="center"/>
            </w:pPr>
            <w:r>
              <w:t>nadaní</w:t>
            </w:r>
          </w:p>
        </w:tc>
        <w:tc>
          <w:tcPr>
            <w:tcW w:w="780" w:type="dxa"/>
            <w:tcBorders>
              <w:top w:val="nil"/>
              <w:left w:val="nil"/>
              <w:bottom w:val="single" w:sz="4" w:space="0" w:color="auto"/>
              <w:right w:val="single" w:sz="4" w:space="0" w:color="auto"/>
            </w:tcBorders>
            <w:vAlign w:val="bottom"/>
          </w:tcPr>
          <w:p w14:paraId="141EA81B" w14:textId="1D6235CF" w:rsidR="0033306F" w:rsidRPr="00397132" w:rsidRDefault="0033306F" w:rsidP="000A6C98">
            <w:pPr>
              <w:jc w:val="center"/>
            </w:pPr>
            <w:r>
              <w:t>MN</w:t>
            </w:r>
          </w:p>
        </w:tc>
        <w:tc>
          <w:tcPr>
            <w:tcW w:w="779" w:type="dxa"/>
            <w:tcBorders>
              <w:top w:val="nil"/>
              <w:left w:val="nil"/>
              <w:bottom w:val="single" w:sz="4" w:space="0" w:color="auto"/>
              <w:right w:val="single" w:sz="4" w:space="0" w:color="auto"/>
            </w:tcBorders>
            <w:noWrap/>
            <w:vAlign w:val="bottom"/>
          </w:tcPr>
          <w:p w14:paraId="0A1A65D6" w14:textId="2BD20F1F" w:rsidR="0033306F" w:rsidRPr="00397132" w:rsidRDefault="0033306F" w:rsidP="000A6C98">
            <w:pPr>
              <w:jc w:val="center"/>
            </w:pPr>
            <w:r>
              <w:t>nadaní</w:t>
            </w:r>
          </w:p>
        </w:tc>
        <w:tc>
          <w:tcPr>
            <w:tcW w:w="780" w:type="dxa"/>
            <w:tcBorders>
              <w:top w:val="nil"/>
              <w:left w:val="nil"/>
              <w:bottom w:val="single" w:sz="4" w:space="0" w:color="auto"/>
              <w:right w:val="single" w:sz="4" w:space="0" w:color="auto"/>
            </w:tcBorders>
            <w:vAlign w:val="bottom"/>
          </w:tcPr>
          <w:p w14:paraId="7723C149" w14:textId="349AE870" w:rsidR="0033306F" w:rsidRPr="00397132" w:rsidRDefault="0033306F" w:rsidP="000A6C98">
            <w:pPr>
              <w:jc w:val="center"/>
            </w:pPr>
            <w:r>
              <w:t>MN</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500E9C9F" w14:textId="77C5E0B7" w:rsidR="0033306F" w:rsidRPr="002371C8" w:rsidRDefault="002371C8" w:rsidP="000A6C98">
            <w:pPr>
              <w:jc w:val="center"/>
              <w:rPr>
                <w:b/>
                <w:sz w:val="14"/>
                <w:szCs w:val="14"/>
              </w:rPr>
            </w:pPr>
            <w:r>
              <w:rPr>
                <w:b/>
                <w:sz w:val="14"/>
                <w:szCs w:val="14"/>
              </w:rPr>
              <w:t>nadaní</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31BB178A" w14:textId="37ACBD91" w:rsidR="0033306F" w:rsidRPr="002371C8" w:rsidRDefault="002371C8" w:rsidP="000A6C98">
            <w:pPr>
              <w:jc w:val="center"/>
              <w:rPr>
                <w:b/>
                <w:sz w:val="14"/>
                <w:szCs w:val="14"/>
              </w:rPr>
            </w:pPr>
            <w:r>
              <w:rPr>
                <w:b/>
                <w:sz w:val="14"/>
                <w:szCs w:val="14"/>
              </w:rPr>
              <w:t>MN</w:t>
            </w:r>
          </w:p>
        </w:tc>
      </w:tr>
      <w:tr w:rsidR="0033306F" w:rsidRPr="00071F39" w14:paraId="5A6DA834"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2AE837FA" w14:textId="04DEB867" w:rsidR="0033306F" w:rsidRPr="007A7095" w:rsidRDefault="0033306F" w:rsidP="000A6C98">
            <w:pPr>
              <w:rPr>
                <w:sz w:val="22"/>
                <w:szCs w:val="22"/>
              </w:rPr>
            </w:pPr>
            <w:r w:rsidRPr="007A7095">
              <w:rPr>
                <w:sz w:val="22"/>
                <w:szCs w:val="22"/>
              </w:rPr>
              <w:t>Benešov</w:t>
            </w:r>
          </w:p>
        </w:tc>
        <w:tc>
          <w:tcPr>
            <w:tcW w:w="786" w:type="dxa"/>
            <w:tcBorders>
              <w:top w:val="nil"/>
              <w:left w:val="nil"/>
              <w:bottom w:val="single" w:sz="4" w:space="0" w:color="auto"/>
              <w:right w:val="single" w:sz="4" w:space="0" w:color="auto"/>
            </w:tcBorders>
            <w:noWrap/>
            <w:vAlign w:val="bottom"/>
          </w:tcPr>
          <w:p w14:paraId="4AB5D1FA" w14:textId="50222999" w:rsidR="0033306F" w:rsidRDefault="0033306F" w:rsidP="000A6C98">
            <w:pPr>
              <w:jc w:val="center"/>
            </w:pPr>
            <w:r>
              <w:t>7</w:t>
            </w:r>
          </w:p>
        </w:tc>
        <w:tc>
          <w:tcPr>
            <w:tcW w:w="787" w:type="dxa"/>
            <w:tcBorders>
              <w:top w:val="nil"/>
              <w:left w:val="nil"/>
              <w:bottom w:val="single" w:sz="4" w:space="0" w:color="auto"/>
              <w:right w:val="single" w:sz="4" w:space="0" w:color="auto"/>
            </w:tcBorders>
            <w:vAlign w:val="bottom"/>
          </w:tcPr>
          <w:p w14:paraId="29B848AA" w14:textId="5A3A94C1" w:rsidR="0033306F"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016D7A05" w14:textId="138C37D8" w:rsidR="0033306F" w:rsidRDefault="0033306F" w:rsidP="000A6C98">
            <w:pPr>
              <w:jc w:val="center"/>
            </w:pPr>
            <w:r>
              <w:t>12</w:t>
            </w:r>
          </w:p>
        </w:tc>
        <w:tc>
          <w:tcPr>
            <w:tcW w:w="773" w:type="dxa"/>
            <w:tcBorders>
              <w:top w:val="nil"/>
              <w:left w:val="nil"/>
              <w:bottom w:val="single" w:sz="4" w:space="0" w:color="auto"/>
              <w:right w:val="single" w:sz="4" w:space="0" w:color="auto"/>
            </w:tcBorders>
            <w:vAlign w:val="bottom"/>
          </w:tcPr>
          <w:p w14:paraId="1DC8693E" w14:textId="5A7C277C" w:rsidR="0033306F"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380FC9FA" w14:textId="45137208" w:rsidR="0033306F" w:rsidRDefault="0033306F" w:rsidP="000A6C98">
            <w:pPr>
              <w:jc w:val="center"/>
            </w:pPr>
            <w:r>
              <w:t>5</w:t>
            </w:r>
          </w:p>
        </w:tc>
        <w:tc>
          <w:tcPr>
            <w:tcW w:w="780" w:type="dxa"/>
            <w:tcBorders>
              <w:top w:val="nil"/>
              <w:left w:val="nil"/>
              <w:bottom w:val="single" w:sz="4" w:space="0" w:color="auto"/>
              <w:right w:val="single" w:sz="4" w:space="0" w:color="auto"/>
            </w:tcBorders>
            <w:vAlign w:val="bottom"/>
          </w:tcPr>
          <w:p w14:paraId="2C7A2DF1" w14:textId="5C39C9E3" w:rsidR="0033306F" w:rsidRDefault="0033306F" w:rsidP="000A6C98">
            <w:pPr>
              <w:jc w:val="center"/>
            </w:pPr>
            <w:r>
              <w:t>2</w:t>
            </w:r>
          </w:p>
        </w:tc>
        <w:tc>
          <w:tcPr>
            <w:tcW w:w="779" w:type="dxa"/>
            <w:tcBorders>
              <w:top w:val="nil"/>
              <w:left w:val="nil"/>
              <w:bottom w:val="single" w:sz="4" w:space="0" w:color="auto"/>
              <w:right w:val="single" w:sz="4" w:space="0" w:color="auto"/>
            </w:tcBorders>
            <w:noWrap/>
            <w:vAlign w:val="bottom"/>
          </w:tcPr>
          <w:p w14:paraId="41C09306" w14:textId="56DC2FAD" w:rsidR="0033306F" w:rsidRDefault="0033306F" w:rsidP="000A6C98">
            <w:pPr>
              <w:jc w:val="center"/>
            </w:pPr>
            <w:r>
              <w:t>1</w:t>
            </w:r>
          </w:p>
        </w:tc>
        <w:tc>
          <w:tcPr>
            <w:tcW w:w="780" w:type="dxa"/>
            <w:tcBorders>
              <w:top w:val="nil"/>
              <w:left w:val="nil"/>
              <w:bottom w:val="single" w:sz="4" w:space="0" w:color="auto"/>
              <w:right w:val="single" w:sz="4" w:space="0" w:color="auto"/>
            </w:tcBorders>
            <w:vAlign w:val="bottom"/>
          </w:tcPr>
          <w:p w14:paraId="664135CA" w14:textId="34124B0D" w:rsidR="0033306F"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6A741887" w14:textId="57CC59E7" w:rsidR="0033306F" w:rsidRDefault="002371C8" w:rsidP="000A6C98">
            <w:pPr>
              <w:jc w:val="center"/>
              <w:rPr>
                <w:b/>
                <w:sz w:val="22"/>
                <w:szCs w:val="22"/>
              </w:rPr>
            </w:pPr>
            <w:r>
              <w:rPr>
                <w:b/>
                <w:sz w:val="22"/>
                <w:szCs w:val="22"/>
              </w:rPr>
              <w:t>25</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6EB96BE8" w14:textId="0524D752" w:rsidR="0033306F" w:rsidRDefault="00030716" w:rsidP="000A6C98">
            <w:pPr>
              <w:jc w:val="center"/>
              <w:rPr>
                <w:b/>
                <w:sz w:val="22"/>
                <w:szCs w:val="22"/>
              </w:rPr>
            </w:pPr>
            <w:r>
              <w:rPr>
                <w:b/>
                <w:sz w:val="22"/>
                <w:szCs w:val="22"/>
              </w:rPr>
              <w:t>2</w:t>
            </w:r>
          </w:p>
        </w:tc>
      </w:tr>
      <w:tr w:rsidR="0033306F" w:rsidRPr="00071F39" w14:paraId="59A1955A"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42E8D78C" w14:textId="77777777" w:rsidR="0033306F" w:rsidRPr="007A7095" w:rsidRDefault="0033306F" w:rsidP="000A6C98">
            <w:pPr>
              <w:rPr>
                <w:sz w:val="22"/>
                <w:szCs w:val="22"/>
              </w:rPr>
            </w:pPr>
            <w:r>
              <w:rPr>
                <w:sz w:val="22"/>
                <w:szCs w:val="22"/>
              </w:rPr>
              <w:t>Černošice</w:t>
            </w:r>
          </w:p>
        </w:tc>
        <w:tc>
          <w:tcPr>
            <w:tcW w:w="786" w:type="dxa"/>
            <w:tcBorders>
              <w:top w:val="nil"/>
              <w:left w:val="nil"/>
              <w:bottom w:val="single" w:sz="4" w:space="0" w:color="auto"/>
              <w:right w:val="single" w:sz="4" w:space="0" w:color="auto"/>
            </w:tcBorders>
            <w:noWrap/>
            <w:vAlign w:val="bottom"/>
          </w:tcPr>
          <w:p w14:paraId="392F3943" w14:textId="49A2C599" w:rsidR="0033306F" w:rsidRDefault="0033306F" w:rsidP="000A6C98">
            <w:pPr>
              <w:jc w:val="center"/>
            </w:pPr>
            <w:r>
              <w:t>2</w:t>
            </w:r>
          </w:p>
        </w:tc>
        <w:tc>
          <w:tcPr>
            <w:tcW w:w="787" w:type="dxa"/>
            <w:tcBorders>
              <w:top w:val="nil"/>
              <w:left w:val="nil"/>
              <w:bottom w:val="single" w:sz="4" w:space="0" w:color="auto"/>
              <w:right w:val="single" w:sz="4" w:space="0" w:color="auto"/>
            </w:tcBorders>
            <w:vAlign w:val="bottom"/>
          </w:tcPr>
          <w:p w14:paraId="79A1E6B4" w14:textId="1469A4B4" w:rsidR="0033306F"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0C3A4177" w14:textId="11D11133" w:rsidR="0033306F" w:rsidRDefault="0033306F" w:rsidP="000A6C98">
            <w:pPr>
              <w:jc w:val="center"/>
            </w:pPr>
            <w:r>
              <w:t>17</w:t>
            </w:r>
          </w:p>
        </w:tc>
        <w:tc>
          <w:tcPr>
            <w:tcW w:w="773" w:type="dxa"/>
            <w:tcBorders>
              <w:top w:val="nil"/>
              <w:left w:val="nil"/>
              <w:bottom w:val="single" w:sz="4" w:space="0" w:color="auto"/>
              <w:right w:val="single" w:sz="4" w:space="0" w:color="auto"/>
            </w:tcBorders>
            <w:vAlign w:val="bottom"/>
          </w:tcPr>
          <w:p w14:paraId="531C8738" w14:textId="6803A4E6" w:rsidR="0033306F" w:rsidRDefault="0033306F" w:rsidP="000A6C98">
            <w:pPr>
              <w:jc w:val="center"/>
            </w:pPr>
            <w:r>
              <w:t>3</w:t>
            </w:r>
          </w:p>
        </w:tc>
        <w:tc>
          <w:tcPr>
            <w:tcW w:w="779" w:type="dxa"/>
            <w:tcBorders>
              <w:top w:val="nil"/>
              <w:left w:val="nil"/>
              <w:bottom w:val="single" w:sz="4" w:space="0" w:color="auto"/>
              <w:right w:val="single" w:sz="4" w:space="0" w:color="auto"/>
            </w:tcBorders>
            <w:noWrap/>
            <w:vAlign w:val="bottom"/>
          </w:tcPr>
          <w:p w14:paraId="7F4BF093" w14:textId="160A831C" w:rsidR="0033306F" w:rsidRDefault="0033306F" w:rsidP="000A6C98">
            <w:pPr>
              <w:jc w:val="center"/>
            </w:pPr>
            <w:r>
              <w:t>4</w:t>
            </w:r>
          </w:p>
        </w:tc>
        <w:tc>
          <w:tcPr>
            <w:tcW w:w="780" w:type="dxa"/>
            <w:tcBorders>
              <w:top w:val="nil"/>
              <w:left w:val="nil"/>
              <w:bottom w:val="single" w:sz="4" w:space="0" w:color="auto"/>
              <w:right w:val="single" w:sz="4" w:space="0" w:color="auto"/>
            </w:tcBorders>
            <w:vAlign w:val="bottom"/>
          </w:tcPr>
          <w:p w14:paraId="087C44B1" w14:textId="3002EC26" w:rsidR="0033306F"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0B33FA02" w14:textId="581DF722" w:rsidR="0033306F"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2263E982" w14:textId="3CD600B3" w:rsidR="0033306F"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3383427B" w14:textId="3D1BEA6C" w:rsidR="0033306F" w:rsidRDefault="002371C8" w:rsidP="000A6C98">
            <w:pPr>
              <w:jc w:val="center"/>
              <w:rPr>
                <w:b/>
                <w:sz w:val="22"/>
                <w:szCs w:val="22"/>
              </w:rPr>
            </w:pPr>
            <w:r>
              <w:rPr>
                <w:b/>
                <w:sz w:val="22"/>
                <w:szCs w:val="22"/>
              </w:rPr>
              <w:t>23</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6E01E455" w14:textId="71650528" w:rsidR="0033306F" w:rsidRDefault="00030716" w:rsidP="000A6C98">
            <w:pPr>
              <w:jc w:val="center"/>
              <w:rPr>
                <w:b/>
                <w:sz w:val="22"/>
                <w:szCs w:val="22"/>
              </w:rPr>
            </w:pPr>
            <w:r>
              <w:rPr>
                <w:b/>
                <w:sz w:val="22"/>
                <w:szCs w:val="22"/>
              </w:rPr>
              <w:t>3</w:t>
            </w:r>
          </w:p>
        </w:tc>
      </w:tr>
      <w:tr w:rsidR="0033306F" w:rsidRPr="00071F39" w14:paraId="2DF6EF9E"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26EB7CEE" w14:textId="77777777" w:rsidR="0033306F" w:rsidRPr="007A7095" w:rsidRDefault="0033306F" w:rsidP="000A6C98">
            <w:pPr>
              <w:rPr>
                <w:sz w:val="22"/>
                <w:szCs w:val="22"/>
              </w:rPr>
            </w:pPr>
            <w:r w:rsidRPr="007A7095">
              <w:rPr>
                <w:sz w:val="22"/>
                <w:szCs w:val="22"/>
              </w:rPr>
              <w:t>Hořovice</w:t>
            </w:r>
          </w:p>
        </w:tc>
        <w:tc>
          <w:tcPr>
            <w:tcW w:w="786" w:type="dxa"/>
            <w:tcBorders>
              <w:top w:val="nil"/>
              <w:left w:val="nil"/>
              <w:bottom w:val="single" w:sz="4" w:space="0" w:color="auto"/>
              <w:right w:val="single" w:sz="4" w:space="0" w:color="auto"/>
            </w:tcBorders>
            <w:noWrap/>
            <w:vAlign w:val="bottom"/>
          </w:tcPr>
          <w:p w14:paraId="14716802" w14:textId="04835175"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33248B22" w14:textId="33E05925"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0CCC2446" w14:textId="1C8D9E8E" w:rsidR="0033306F" w:rsidRPr="007A7095" w:rsidRDefault="0033306F" w:rsidP="000A6C98">
            <w:pPr>
              <w:jc w:val="center"/>
            </w:pPr>
            <w:r>
              <w:t>-</w:t>
            </w:r>
          </w:p>
        </w:tc>
        <w:tc>
          <w:tcPr>
            <w:tcW w:w="773" w:type="dxa"/>
            <w:tcBorders>
              <w:top w:val="nil"/>
              <w:left w:val="nil"/>
              <w:bottom w:val="single" w:sz="4" w:space="0" w:color="auto"/>
              <w:right w:val="single" w:sz="4" w:space="0" w:color="auto"/>
            </w:tcBorders>
            <w:vAlign w:val="bottom"/>
          </w:tcPr>
          <w:p w14:paraId="1BFA5492" w14:textId="6ED9F820"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79FDE933" w14:textId="2C5499B9"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6D8B27DF" w14:textId="7B2A29BE"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44BA15FE" w14:textId="109ECACA"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0E85971E" w14:textId="78E597BC"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53585C7D" w14:textId="72FD08D3" w:rsidR="0033306F" w:rsidRPr="007A7095" w:rsidRDefault="002371C8" w:rsidP="000A6C98">
            <w:pPr>
              <w:jc w:val="center"/>
              <w:rPr>
                <w:b/>
                <w:sz w:val="22"/>
                <w:szCs w:val="22"/>
              </w:rPr>
            </w:pPr>
            <w:r>
              <w:rPr>
                <w:b/>
                <w:sz w:val="22"/>
                <w:szCs w:val="22"/>
              </w:rP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36030C2D" w14:textId="4B83BB5A" w:rsidR="0033306F" w:rsidRPr="007A7095" w:rsidRDefault="00030716" w:rsidP="000A6C98">
            <w:pPr>
              <w:jc w:val="center"/>
              <w:rPr>
                <w:b/>
                <w:sz w:val="22"/>
                <w:szCs w:val="22"/>
              </w:rPr>
            </w:pPr>
            <w:r>
              <w:rPr>
                <w:b/>
                <w:sz w:val="22"/>
                <w:szCs w:val="22"/>
              </w:rPr>
              <w:t>-</w:t>
            </w:r>
          </w:p>
        </w:tc>
      </w:tr>
      <w:tr w:rsidR="0033306F" w:rsidRPr="00071F39" w14:paraId="39D0D109"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75534EFF" w14:textId="77777777" w:rsidR="0033306F" w:rsidRPr="007A7095" w:rsidRDefault="0033306F" w:rsidP="000A6C98">
            <w:pPr>
              <w:rPr>
                <w:sz w:val="22"/>
                <w:szCs w:val="22"/>
              </w:rPr>
            </w:pPr>
            <w:r>
              <w:rPr>
                <w:sz w:val="22"/>
                <w:szCs w:val="22"/>
              </w:rPr>
              <w:t>Jílové u Prahy</w:t>
            </w:r>
          </w:p>
        </w:tc>
        <w:tc>
          <w:tcPr>
            <w:tcW w:w="786" w:type="dxa"/>
            <w:tcBorders>
              <w:top w:val="nil"/>
              <w:left w:val="nil"/>
              <w:bottom w:val="single" w:sz="4" w:space="0" w:color="auto"/>
              <w:right w:val="single" w:sz="4" w:space="0" w:color="auto"/>
            </w:tcBorders>
            <w:noWrap/>
            <w:vAlign w:val="bottom"/>
          </w:tcPr>
          <w:p w14:paraId="353EDBE3" w14:textId="3CD8A4EF" w:rsidR="0033306F"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180A7B3C" w14:textId="40C8AC6B" w:rsidR="0033306F"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31520948" w14:textId="00087CF0" w:rsidR="0033306F" w:rsidRDefault="0033306F" w:rsidP="000A6C98">
            <w:pPr>
              <w:jc w:val="center"/>
            </w:pPr>
            <w:r>
              <w:t>3</w:t>
            </w:r>
          </w:p>
        </w:tc>
        <w:tc>
          <w:tcPr>
            <w:tcW w:w="773" w:type="dxa"/>
            <w:tcBorders>
              <w:top w:val="nil"/>
              <w:left w:val="nil"/>
              <w:bottom w:val="single" w:sz="4" w:space="0" w:color="auto"/>
              <w:right w:val="single" w:sz="4" w:space="0" w:color="auto"/>
            </w:tcBorders>
            <w:vAlign w:val="bottom"/>
          </w:tcPr>
          <w:p w14:paraId="6526642B" w14:textId="3B10C508" w:rsidR="0033306F" w:rsidRDefault="0033306F" w:rsidP="000A6C98">
            <w:pPr>
              <w:jc w:val="center"/>
            </w:pPr>
            <w:r>
              <w:t>1</w:t>
            </w:r>
          </w:p>
        </w:tc>
        <w:tc>
          <w:tcPr>
            <w:tcW w:w="779" w:type="dxa"/>
            <w:tcBorders>
              <w:top w:val="nil"/>
              <w:left w:val="nil"/>
              <w:bottom w:val="single" w:sz="4" w:space="0" w:color="auto"/>
              <w:right w:val="single" w:sz="4" w:space="0" w:color="auto"/>
            </w:tcBorders>
            <w:noWrap/>
            <w:vAlign w:val="bottom"/>
          </w:tcPr>
          <w:p w14:paraId="22C02A6F" w14:textId="449A0BCC"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0CDDA861" w14:textId="1B906A38"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7A13A163" w14:textId="36D66F64"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2E915427" w14:textId="1AFAF6CB"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A614723" w14:textId="70486D74" w:rsidR="0033306F" w:rsidRPr="007A7095" w:rsidRDefault="002371C8" w:rsidP="000A6C98">
            <w:pPr>
              <w:jc w:val="center"/>
              <w:rPr>
                <w:b/>
                <w:sz w:val="22"/>
                <w:szCs w:val="22"/>
              </w:rPr>
            </w:pPr>
            <w:r>
              <w:rPr>
                <w:b/>
                <w:sz w:val="22"/>
                <w:szCs w:val="22"/>
              </w:rPr>
              <w:t>3</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8561784" w14:textId="17B75439" w:rsidR="0033306F" w:rsidRPr="007A7095" w:rsidRDefault="00030716" w:rsidP="000A6C98">
            <w:pPr>
              <w:jc w:val="center"/>
              <w:rPr>
                <w:b/>
                <w:sz w:val="22"/>
                <w:szCs w:val="22"/>
              </w:rPr>
            </w:pPr>
            <w:r>
              <w:rPr>
                <w:b/>
                <w:sz w:val="22"/>
                <w:szCs w:val="22"/>
              </w:rPr>
              <w:t>-</w:t>
            </w:r>
          </w:p>
        </w:tc>
      </w:tr>
      <w:tr w:rsidR="0033306F" w:rsidRPr="00071F39" w14:paraId="42D513F7"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1AF014F2" w14:textId="77777777" w:rsidR="0033306F" w:rsidRPr="007A7095" w:rsidRDefault="0033306F" w:rsidP="000A6C98">
            <w:pPr>
              <w:rPr>
                <w:sz w:val="22"/>
                <w:szCs w:val="22"/>
              </w:rPr>
            </w:pPr>
            <w:r w:rsidRPr="007A7095">
              <w:rPr>
                <w:sz w:val="22"/>
                <w:szCs w:val="22"/>
              </w:rPr>
              <w:t>Kladno</w:t>
            </w:r>
          </w:p>
        </w:tc>
        <w:tc>
          <w:tcPr>
            <w:tcW w:w="786" w:type="dxa"/>
            <w:tcBorders>
              <w:top w:val="nil"/>
              <w:left w:val="nil"/>
              <w:bottom w:val="single" w:sz="4" w:space="0" w:color="auto"/>
              <w:right w:val="single" w:sz="4" w:space="0" w:color="auto"/>
            </w:tcBorders>
            <w:noWrap/>
            <w:vAlign w:val="bottom"/>
          </w:tcPr>
          <w:p w14:paraId="5D1F2F8D" w14:textId="5E3C3DD6" w:rsidR="0033306F" w:rsidRPr="007A7095" w:rsidRDefault="0033306F" w:rsidP="000A6C98">
            <w:pPr>
              <w:jc w:val="center"/>
            </w:pPr>
            <w:r>
              <w:t>3</w:t>
            </w:r>
          </w:p>
        </w:tc>
        <w:tc>
          <w:tcPr>
            <w:tcW w:w="787" w:type="dxa"/>
            <w:tcBorders>
              <w:top w:val="nil"/>
              <w:left w:val="nil"/>
              <w:bottom w:val="single" w:sz="4" w:space="0" w:color="auto"/>
              <w:right w:val="single" w:sz="4" w:space="0" w:color="auto"/>
            </w:tcBorders>
            <w:vAlign w:val="bottom"/>
          </w:tcPr>
          <w:p w14:paraId="0760571E" w14:textId="6D8B65C0"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5FEFA627" w14:textId="60ADC460" w:rsidR="0033306F" w:rsidRPr="007A7095" w:rsidRDefault="0033306F" w:rsidP="000A6C98">
            <w:pPr>
              <w:jc w:val="center"/>
            </w:pPr>
            <w:r>
              <w:t>5</w:t>
            </w:r>
          </w:p>
        </w:tc>
        <w:tc>
          <w:tcPr>
            <w:tcW w:w="773" w:type="dxa"/>
            <w:tcBorders>
              <w:top w:val="nil"/>
              <w:left w:val="nil"/>
              <w:bottom w:val="single" w:sz="4" w:space="0" w:color="auto"/>
              <w:right w:val="single" w:sz="4" w:space="0" w:color="auto"/>
            </w:tcBorders>
            <w:vAlign w:val="bottom"/>
          </w:tcPr>
          <w:p w14:paraId="15FACD27" w14:textId="0D63A2D8"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525E640C" w14:textId="64C376C9" w:rsidR="0033306F" w:rsidRPr="007A7095" w:rsidRDefault="0033306F" w:rsidP="000A6C98">
            <w:pPr>
              <w:jc w:val="center"/>
            </w:pPr>
            <w:r>
              <w:t>1</w:t>
            </w:r>
          </w:p>
        </w:tc>
        <w:tc>
          <w:tcPr>
            <w:tcW w:w="780" w:type="dxa"/>
            <w:tcBorders>
              <w:top w:val="nil"/>
              <w:left w:val="nil"/>
              <w:bottom w:val="single" w:sz="4" w:space="0" w:color="auto"/>
              <w:right w:val="single" w:sz="4" w:space="0" w:color="auto"/>
            </w:tcBorders>
            <w:vAlign w:val="bottom"/>
          </w:tcPr>
          <w:p w14:paraId="519D0DEF" w14:textId="0E479421" w:rsidR="0033306F" w:rsidRPr="007A7095" w:rsidRDefault="0033306F" w:rsidP="000A6C98">
            <w:pPr>
              <w:jc w:val="center"/>
            </w:pPr>
            <w:r>
              <w:t>4</w:t>
            </w:r>
          </w:p>
        </w:tc>
        <w:tc>
          <w:tcPr>
            <w:tcW w:w="779" w:type="dxa"/>
            <w:tcBorders>
              <w:top w:val="nil"/>
              <w:left w:val="nil"/>
              <w:bottom w:val="single" w:sz="4" w:space="0" w:color="auto"/>
              <w:right w:val="single" w:sz="4" w:space="0" w:color="auto"/>
            </w:tcBorders>
            <w:noWrap/>
            <w:vAlign w:val="bottom"/>
          </w:tcPr>
          <w:p w14:paraId="76F3B87C" w14:textId="5B7C1828"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112C6F94" w14:textId="28DA8803"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8A29D88" w14:textId="259BDD13" w:rsidR="0033306F" w:rsidRPr="007A7095" w:rsidRDefault="002371C8" w:rsidP="000A6C98">
            <w:pPr>
              <w:jc w:val="center"/>
              <w:rPr>
                <w:b/>
                <w:sz w:val="22"/>
                <w:szCs w:val="22"/>
              </w:rPr>
            </w:pPr>
            <w:r>
              <w:rPr>
                <w:b/>
                <w:sz w:val="22"/>
                <w:szCs w:val="22"/>
              </w:rPr>
              <w:t>9</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70C14DDD" w14:textId="6F26D117" w:rsidR="0033306F" w:rsidRPr="007A7095" w:rsidRDefault="00030716" w:rsidP="000A6C98">
            <w:pPr>
              <w:jc w:val="center"/>
              <w:rPr>
                <w:b/>
                <w:sz w:val="22"/>
                <w:szCs w:val="22"/>
              </w:rPr>
            </w:pPr>
            <w:r>
              <w:rPr>
                <w:b/>
                <w:sz w:val="22"/>
                <w:szCs w:val="22"/>
              </w:rPr>
              <w:t>4</w:t>
            </w:r>
          </w:p>
        </w:tc>
      </w:tr>
      <w:tr w:rsidR="0033306F" w:rsidRPr="00071F39" w14:paraId="1349EE47"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036BCE2A" w14:textId="77777777" w:rsidR="0033306F" w:rsidRPr="007A7095" w:rsidRDefault="0033306F" w:rsidP="000A6C98">
            <w:pPr>
              <w:rPr>
                <w:sz w:val="22"/>
                <w:szCs w:val="22"/>
              </w:rPr>
            </w:pPr>
            <w:r w:rsidRPr="007A7095">
              <w:rPr>
                <w:sz w:val="22"/>
                <w:szCs w:val="22"/>
              </w:rPr>
              <w:t>Kolín</w:t>
            </w:r>
          </w:p>
        </w:tc>
        <w:tc>
          <w:tcPr>
            <w:tcW w:w="786" w:type="dxa"/>
            <w:tcBorders>
              <w:top w:val="nil"/>
              <w:left w:val="nil"/>
              <w:bottom w:val="single" w:sz="4" w:space="0" w:color="auto"/>
              <w:right w:val="single" w:sz="4" w:space="0" w:color="auto"/>
            </w:tcBorders>
            <w:noWrap/>
            <w:vAlign w:val="bottom"/>
          </w:tcPr>
          <w:p w14:paraId="79724C1E" w14:textId="481D32DA"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59D0D628" w14:textId="17CB71A3"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0F3B1C40" w14:textId="055371C5" w:rsidR="0033306F" w:rsidRPr="007A7095" w:rsidRDefault="0033306F" w:rsidP="000A6C98">
            <w:pPr>
              <w:jc w:val="center"/>
            </w:pPr>
            <w:r>
              <w:t>2</w:t>
            </w:r>
          </w:p>
        </w:tc>
        <w:tc>
          <w:tcPr>
            <w:tcW w:w="773" w:type="dxa"/>
            <w:tcBorders>
              <w:top w:val="nil"/>
              <w:left w:val="nil"/>
              <w:bottom w:val="single" w:sz="4" w:space="0" w:color="auto"/>
              <w:right w:val="single" w:sz="4" w:space="0" w:color="auto"/>
            </w:tcBorders>
            <w:vAlign w:val="bottom"/>
          </w:tcPr>
          <w:p w14:paraId="3BB49F83" w14:textId="426AF144" w:rsidR="0033306F" w:rsidRPr="007A7095" w:rsidRDefault="0033306F" w:rsidP="000A6C98">
            <w:pPr>
              <w:jc w:val="center"/>
            </w:pPr>
            <w:r>
              <w:t>1</w:t>
            </w:r>
          </w:p>
        </w:tc>
        <w:tc>
          <w:tcPr>
            <w:tcW w:w="779" w:type="dxa"/>
            <w:tcBorders>
              <w:top w:val="nil"/>
              <w:left w:val="nil"/>
              <w:bottom w:val="single" w:sz="4" w:space="0" w:color="auto"/>
              <w:right w:val="single" w:sz="4" w:space="0" w:color="auto"/>
            </w:tcBorders>
            <w:noWrap/>
            <w:vAlign w:val="bottom"/>
          </w:tcPr>
          <w:p w14:paraId="58798E5B" w14:textId="39B0E984"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1B583C69" w14:textId="6B0A68CA" w:rsidR="0033306F" w:rsidRPr="007A7095" w:rsidRDefault="0033306F" w:rsidP="000A6C98">
            <w:pPr>
              <w:jc w:val="center"/>
            </w:pPr>
            <w:r>
              <w:t>1</w:t>
            </w:r>
          </w:p>
        </w:tc>
        <w:tc>
          <w:tcPr>
            <w:tcW w:w="779" w:type="dxa"/>
            <w:tcBorders>
              <w:top w:val="nil"/>
              <w:left w:val="nil"/>
              <w:bottom w:val="single" w:sz="4" w:space="0" w:color="auto"/>
              <w:right w:val="single" w:sz="4" w:space="0" w:color="auto"/>
            </w:tcBorders>
            <w:noWrap/>
            <w:vAlign w:val="bottom"/>
          </w:tcPr>
          <w:p w14:paraId="6EBF0C72" w14:textId="42B7A5A6"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23123720" w14:textId="62A0B2C1"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25A7153A" w14:textId="677CE4F6" w:rsidR="0033306F" w:rsidRPr="007A7095" w:rsidRDefault="002371C8" w:rsidP="000A6C98">
            <w:pPr>
              <w:jc w:val="center"/>
              <w:rPr>
                <w:b/>
                <w:sz w:val="22"/>
                <w:szCs w:val="22"/>
              </w:rPr>
            </w:pPr>
            <w:r>
              <w:rPr>
                <w:b/>
                <w:sz w:val="22"/>
                <w:szCs w:val="22"/>
              </w:rPr>
              <w:t>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0CD99C32" w14:textId="3F305D03" w:rsidR="0033306F" w:rsidRPr="007A7095" w:rsidRDefault="00030716" w:rsidP="000A6C98">
            <w:pPr>
              <w:jc w:val="center"/>
              <w:rPr>
                <w:b/>
                <w:sz w:val="22"/>
                <w:szCs w:val="22"/>
              </w:rPr>
            </w:pPr>
            <w:r>
              <w:rPr>
                <w:b/>
                <w:sz w:val="22"/>
                <w:szCs w:val="22"/>
              </w:rPr>
              <w:t>2</w:t>
            </w:r>
          </w:p>
        </w:tc>
      </w:tr>
      <w:tr w:rsidR="0033306F" w:rsidRPr="00071F39" w14:paraId="67FCECC9"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1646D18B" w14:textId="77777777" w:rsidR="0033306F" w:rsidRPr="007A7095" w:rsidRDefault="0033306F" w:rsidP="000A6C98">
            <w:pPr>
              <w:rPr>
                <w:sz w:val="22"/>
                <w:szCs w:val="22"/>
              </w:rPr>
            </w:pPr>
            <w:r w:rsidRPr="007A7095">
              <w:rPr>
                <w:sz w:val="22"/>
                <w:szCs w:val="22"/>
              </w:rPr>
              <w:t>Králův Dvůr</w:t>
            </w:r>
          </w:p>
        </w:tc>
        <w:tc>
          <w:tcPr>
            <w:tcW w:w="786" w:type="dxa"/>
            <w:tcBorders>
              <w:top w:val="nil"/>
              <w:left w:val="nil"/>
              <w:bottom w:val="single" w:sz="4" w:space="0" w:color="auto"/>
              <w:right w:val="single" w:sz="4" w:space="0" w:color="auto"/>
            </w:tcBorders>
            <w:noWrap/>
            <w:vAlign w:val="bottom"/>
          </w:tcPr>
          <w:p w14:paraId="450D3992" w14:textId="2334B58E" w:rsidR="0033306F" w:rsidRPr="007A7095" w:rsidRDefault="0033306F" w:rsidP="000A6C98">
            <w:pPr>
              <w:jc w:val="center"/>
            </w:pPr>
            <w:r>
              <w:t>1</w:t>
            </w:r>
          </w:p>
        </w:tc>
        <w:tc>
          <w:tcPr>
            <w:tcW w:w="787" w:type="dxa"/>
            <w:tcBorders>
              <w:top w:val="nil"/>
              <w:left w:val="nil"/>
              <w:bottom w:val="single" w:sz="4" w:space="0" w:color="auto"/>
              <w:right w:val="single" w:sz="4" w:space="0" w:color="auto"/>
            </w:tcBorders>
            <w:vAlign w:val="bottom"/>
          </w:tcPr>
          <w:p w14:paraId="35E17A5E" w14:textId="72D3297E" w:rsidR="0033306F" w:rsidRPr="007A7095" w:rsidRDefault="0033306F" w:rsidP="000A6C98">
            <w:pPr>
              <w:jc w:val="center"/>
            </w:pPr>
            <w:r>
              <w:t>1</w:t>
            </w:r>
          </w:p>
        </w:tc>
        <w:tc>
          <w:tcPr>
            <w:tcW w:w="773" w:type="dxa"/>
            <w:tcBorders>
              <w:top w:val="nil"/>
              <w:left w:val="nil"/>
              <w:bottom w:val="single" w:sz="4" w:space="0" w:color="auto"/>
              <w:right w:val="single" w:sz="4" w:space="0" w:color="auto"/>
            </w:tcBorders>
            <w:noWrap/>
            <w:vAlign w:val="bottom"/>
          </w:tcPr>
          <w:p w14:paraId="44CE9F9C" w14:textId="6D4039FA" w:rsidR="0033306F" w:rsidRPr="007A7095" w:rsidRDefault="0033306F" w:rsidP="000A6C98">
            <w:pPr>
              <w:jc w:val="center"/>
            </w:pPr>
            <w:r>
              <w:t>7</w:t>
            </w:r>
          </w:p>
        </w:tc>
        <w:tc>
          <w:tcPr>
            <w:tcW w:w="773" w:type="dxa"/>
            <w:tcBorders>
              <w:top w:val="nil"/>
              <w:left w:val="nil"/>
              <w:bottom w:val="single" w:sz="4" w:space="0" w:color="auto"/>
              <w:right w:val="single" w:sz="4" w:space="0" w:color="auto"/>
            </w:tcBorders>
            <w:vAlign w:val="bottom"/>
          </w:tcPr>
          <w:p w14:paraId="26203CD2" w14:textId="1BB68B68" w:rsidR="0033306F" w:rsidRPr="007A7095" w:rsidRDefault="0033306F" w:rsidP="000A6C98">
            <w:pPr>
              <w:jc w:val="center"/>
            </w:pPr>
            <w:r>
              <w:t>4</w:t>
            </w:r>
          </w:p>
        </w:tc>
        <w:tc>
          <w:tcPr>
            <w:tcW w:w="779" w:type="dxa"/>
            <w:tcBorders>
              <w:top w:val="nil"/>
              <w:left w:val="nil"/>
              <w:bottom w:val="single" w:sz="4" w:space="0" w:color="auto"/>
              <w:right w:val="single" w:sz="4" w:space="0" w:color="auto"/>
            </w:tcBorders>
            <w:noWrap/>
            <w:vAlign w:val="bottom"/>
          </w:tcPr>
          <w:p w14:paraId="6E63585C" w14:textId="52FB4764" w:rsidR="0033306F" w:rsidRPr="007A7095" w:rsidRDefault="0033306F" w:rsidP="000A6C98">
            <w:pPr>
              <w:jc w:val="center"/>
            </w:pPr>
            <w:r>
              <w:t>2</w:t>
            </w:r>
          </w:p>
        </w:tc>
        <w:tc>
          <w:tcPr>
            <w:tcW w:w="780" w:type="dxa"/>
            <w:tcBorders>
              <w:top w:val="nil"/>
              <w:left w:val="nil"/>
              <w:bottom w:val="single" w:sz="4" w:space="0" w:color="auto"/>
              <w:right w:val="single" w:sz="4" w:space="0" w:color="auto"/>
            </w:tcBorders>
            <w:vAlign w:val="bottom"/>
          </w:tcPr>
          <w:p w14:paraId="3DCA0182" w14:textId="0962ED12" w:rsidR="0033306F" w:rsidRPr="007A7095" w:rsidRDefault="0033306F" w:rsidP="000A6C98">
            <w:pPr>
              <w:jc w:val="center"/>
            </w:pPr>
            <w:r>
              <w:t>2</w:t>
            </w:r>
          </w:p>
        </w:tc>
        <w:tc>
          <w:tcPr>
            <w:tcW w:w="779" w:type="dxa"/>
            <w:tcBorders>
              <w:top w:val="nil"/>
              <w:left w:val="nil"/>
              <w:bottom w:val="single" w:sz="4" w:space="0" w:color="auto"/>
              <w:right w:val="single" w:sz="4" w:space="0" w:color="auto"/>
            </w:tcBorders>
            <w:noWrap/>
            <w:vAlign w:val="bottom"/>
          </w:tcPr>
          <w:p w14:paraId="16611819" w14:textId="1A5AB975"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09A89B11" w14:textId="49F683E2"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0197D0BF" w14:textId="3D68A103" w:rsidR="0033306F" w:rsidRPr="007A7095" w:rsidRDefault="002371C8" w:rsidP="000A6C98">
            <w:pPr>
              <w:jc w:val="center"/>
              <w:rPr>
                <w:b/>
                <w:sz w:val="22"/>
                <w:szCs w:val="22"/>
              </w:rPr>
            </w:pPr>
            <w:r>
              <w:rPr>
                <w:b/>
                <w:sz w:val="22"/>
                <w:szCs w:val="22"/>
              </w:rPr>
              <w:t>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24518F8D" w14:textId="3D6D0718" w:rsidR="0033306F" w:rsidRPr="007A7095" w:rsidRDefault="00030716" w:rsidP="000A6C98">
            <w:pPr>
              <w:jc w:val="center"/>
              <w:rPr>
                <w:b/>
                <w:sz w:val="22"/>
                <w:szCs w:val="22"/>
              </w:rPr>
            </w:pPr>
            <w:r>
              <w:rPr>
                <w:b/>
                <w:sz w:val="22"/>
                <w:szCs w:val="22"/>
              </w:rPr>
              <w:t>7</w:t>
            </w:r>
          </w:p>
        </w:tc>
      </w:tr>
      <w:tr w:rsidR="0033306F" w:rsidRPr="00071F39" w14:paraId="0B1C2907"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6D14CFAE" w14:textId="77777777" w:rsidR="0033306F" w:rsidRPr="007A7095" w:rsidRDefault="0033306F" w:rsidP="000A6C98">
            <w:pPr>
              <w:rPr>
                <w:sz w:val="22"/>
                <w:szCs w:val="22"/>
              </w:rPr>
            </w:pPr>
            <w:r w:rsidRPr="007A7095">
              <w:rPr>
                <w:sz w:val="22"/>
                <w:szCs w:val="22"/>
              </w:rPr>
              <w:t>Kutná Hora</w:t>
            </w:r>
          </w:p>
        </w:tc>
        <w:tc>
          <w:tcPr>
            <w:tcW w:w="786" w:type="dxa"/>
            <w:tcBorders>
              <w:top w:val="nil"/>
              <w:left w:val="nil"/>
              <w:bottom w:val="single" w:sz="4" w:space="0" w:color="auto"/>
              <w:right w:val="single" w:sz="4" w:space="0" w:color="auto"/>
            </w:tcBorders>
            <w:noWrap/>
            <w:vAlign w:val="bottom"/>
          </w:tcPr>
          <w:p w14:paraId="0272C91C" w14:textId="3825D2B1"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52703F4B" w14:textId="29EBB837" w:rsidR="0033306F" w:rsidRPr="007A7095" w:rsidRDefault="0033306F" w:rsidP="000A6C98">
            <w:pPr>
              <w:jc w:val="center"/>
            </w:pPr>
            <w:r>
              <w:t>1</w:t>
            </w:r>
          </w:p>
        </w:tc>
        <w:tc>
          <w:tcPr>
            <w:tcW w:w="773" w:type="dxa"/>
            <w:tcBorders>
              <w:top w:val="nil"/>
              <w:left w:val="nil"/>
              <w:bottom w:val="single" w:sz="4" w:space="0" w:color="auto"/>
              <w:right w:val="single" w:sz="4" w:space="0" w:color="auto"/>
            </w:tcBorders>
            <w:noWrap/>
            <w:vAlign w:val="bottom"/>
          </w:tcPr>
          <w:p w14:paraId="07D094EE" w14:textId="53FD1A7D" w:rsidR="0033306F" w:rsidRPr="007A7095" w:rsidRDefault="0033306F" w:rsidP="000A6C98">
            <w:pPr>
              <w:jc w:val="center"/>
            </w:pPr>
            <w:r>
              <w:t>5</w:t>
            </w:r>
          </w:p>
        </w:tc>
        <w:tc>
          <w:tcPr>
            <w:tcW w:w="773" w:type="dxa"/>
            <w:tcBorders>
              <w:top w:val="nil"/>
              <w:left w:val="nil"/>
              <w:bottom w:val="single" w:sz="4" w:space="0" w:color="auto"/>
              <w:right w:val="single" w:sz="4" w:space="0" w:color="auto"/>
            </w:tcBorders>
            <w:vAlign w:val="bottom"/>
          </w:tcPr>
          <w:p w14:paraId="37390E77" w14:textId="653925B9" w:rsidR="0033306F" w:rsidRPr="007A7095" w:rsidRDefault="0033306F" w:rsidP="000A6C98">
            <w:pPr>
              <w:jc w:val="center"/>
            </w:pPr>
            <w:r>
              <w:t>12</w:t>
            </w:r>
          </w:p>
        </w:tc>
        <w:tc>
          <w:tcPr>
            <w:tcW w:w="779" w:type="dxa"/>
            <w:tcBorders>
              <w:top w:val="nil"/>
              <w:left w:val="nil"/>
              <w:bottom w:val="single" w:sz="4" w:space="0" w:color="auto"/>
              <w:right w:val="single" w:sz="4" w:space="0" w:color="auto"/>
            </w:tcBorders>
            <w:noWrap/>
            <w:vAlign w:val="bottom"/>
          </w:tcPr>
          <w:p w14:paraId="73D65E68" w14:textId="0CEEAA63" w:rsidR="0033306F" w:rsidRPr="007A7095" w:rsidRDefault="0033306F" w:rsidP="000A6C98">
            <w:pPr>
              <w:jc w:val="center"/>
            </w:pPr>
            <w:r>
              <w:t>1</w:t>
            </w:r>
          </w:p>
        </w:tc>
        <w:tc>
          <w:tcPr>
            <w:tcW w:w="780" w:type="dxa"/>
            <w:tcBorders>
              <w:top w:val="nil"/>
              <w:left w:val="nil"/>
              <w:bottom w:val="single" w:sz="4" w:space="0" w:color="auto"/>
              <w:right w:val="single" w:sz="4" w:space="0" w:color="auto"/>
            </w:tcBorders>
            <w:vAlign w:val="bottom"/>
          </w:tcPr>
          <w:p w14:paraId="22ECCC7D" w14:textId="332D7D5E"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48425557" w14:textId="2589836A" w:rsidR="0033306F" w:rsidRPr="007A7095" w:rsidRDefault="0033306F" w:rsidP="000A6C98">
            <w:pPr>
              <w:jc w:val="center"/>
            </w:pPr>
            <w:r>
              <w:t>4</w:t>
            </w:r>
          </w:p>
        </w:tc>
        <w:tc>
          <w:tcPr>
            <w:tcW w:w="780" w:type="dxa"/>
            <w:tcBorders>
              <w:top w:val="nil"/>
              <w:left w:val="nil"/>
              <w:bottom w:val="single" w:sz="4" w:space="0" w:color="auto"/>
              <w:right w:val="single" w:sz="4" w:space="0" w:color="auto"/>
            </w:tcBorders>
            <w:vAlign w:val="bottom"/>
          </w:tcPr>
          <w:p w14:paraId="716DA868" w14:textId="5F8E1030" w:rsidR="0033306F" w:rsidRPr="007A7095" w:rsidRDefault="0033306F" w:rsidP="000A6C98">
            <w:pPr>
              <w:jc w:val="center"/>
            </w:pPr>
            <w:r>
              <w:t>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4DC58A39" w14:textId="7B4558AB" w:rsidR="0033306F" w:rsidRPr="007A7095" w:rsidRDefault="002371C8" w:rsidP="000A6C98">
            <w:pPr>
              <w:jc w:val="center"/>
              <w:rPr>
                <w:b/>
                <w:sz w:val="22"/>
                <w:szCs w:val="22"/>
              </w:rPr>
            </w:pPr>
            <w:r>
              <w:rPr>
                <w:b/>
                <w:sz w:val="22"/>
                <w:szCs w:val="22"/>
              </w:rPr>
              <w:t>10</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6E2852F" w14:textId="51C79464" w:rsidR="0033306F" w:rsidRPr="007A7095" w:rsidRDefault="00030716" w:rsidP="000A6C98">
            <w:pPr>
              <w:jc w:val="center"/>
              <w:rPr>
                <w:b/>
                <w:sz w:val="22"/>
                <w:szCs w:val="22"/>
              </w:rPr>
            </w:pPr>
            <w:r>
              <w:rPr>
                <w:b/>
                <w:sz w:val="22"/>
                <w:szCs w:val="22"/>
              </w:rPr>
              <w:t>15</w:t>
            </w:r>
          </w:p>
        </w:tc>
      </w:tr>
      <w:tr w:rsidR="0033306F" w:rsidRPr="00071F39" w14:paraId="785BA0D3"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525EB9EC" w14:textId="77777777" w:rsidR="0033306F" w:rsidRPr="007A7095" w:rsidRDefault="0033306F" w:rsidP="000A6C98">
            <w:pPr>
              <w:rPr>
                <w:sz w:val="22"/>
                <w:szCs w:val="22"/>
              </w:rPr>
            </w:pPr>
            <w:r>
              <w:rPr>
                <w:sz w:val="22"/>
                <w:szCs w:val="22"/>
              </w:rPr>
              <w:t>Lysá nad Labem</w:t>
            </w:r>
          </w:p>
        </w:tc>
        <w:tc>
          <w:tcPr>
            <w:tcW w:w="786" w:type="dxa"/>
            <w:tcBorders>
              <w:top w:val="nil"/>
              <w:left w:val="nil"/>
              <w:bottom w:val="single" w:sz="4" w:space="0" w:color="auto"/>
              <w:right w:val="single" w:sz="4" w:space="0" w:color="auto"/>
            </w:tcBorders>
            <w:noWrap/>
            <w:vAlign w:val="bottom"/>
          </w:tcPr>
          <w:p w14:paraId="6843459F" w14:textId="1E109C6E"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170F7E69" w14:textId="5306F01E"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5F7E4C2E" w14:textId="2FEE1231" w:rsidR="0033306F" w:rsidRPr="007A7095" w:rsidRDefault="0033306F" w:rsidP="000A6C98">
            <w:pPr>
              <w:jc w:val="center"/>
            </w:pPr>
            <w:r>
              <w:t>2</w:t>
            </w:r>
          </w:p>
        </w:tc>
        <w:tc>
          <w:tcPr>
            <w:tcW w:w="773" w:type="dxa"/>
            <w:tcBorders>
              <w:top w:val="nil"/>
              <w:left w:val="nil"/>
              <w:bottom w:val="single" w:sz="4" w:space="0" w:color="auto"/>
              <w:right w:val="single" w:sz="4" w:space="0" w:color="auto"/>
            </w:tcBorders>
            <w:vAlign w:val="bottom"/>
          </w:tcPr>
          <w:p w14:paraId="4871364B" w14:textId="5C690877"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2C447967" w14:textId="3B0B5063"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3A3CC545" w14:textId="732F50F8"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3D5A8C9E" w14:textId="27833F0B"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4868C2BB" w14:textId="4231C584"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0E7C2051" w14:textId="2E6786A4" w:rsidR="0033306F" w:rsidRDefault="002371C8" w:rsidP="000A6C98">
            <w:pPr>
              <w:jc w:val="center"/>
              <w:rPr>
                <w:b/>
                <w:sz w:val="22"/>
                <w:szCs w:val="22"/>
              </w:rPr>
            </w:pPr>
            <w:r>
              <w:rPr>
                <w:b/>
                <w:sz w:val="22"/>
                <w:szCs w:val="22"/>
              </w:rPr>
              <w:t>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76035187" w14:textId="70949119" w:rsidR="0033306F" w:rsidRDefault="00030716" w:rsidP="000A6C98">
            <w:pPr>
              <w:jc w:val="center"/>
              <w:rPr>
                <w:b/>
                <w:sz w:val="22"/>
                <w:szCs w:val="22"/>
              </w:rPr>
            </w:pPr>
            <w:r>
              <w:rPr>
                <w:b/>
                <w:sz w:val="22"/>
                <w:szCs w:val="22"/>
              </w:rPr>
              <w:t>-</w:t>
            </w:r>
          </w:p>
        </w:tc>
      </w:tr>
      <w:tr w:rsidR="0033306F" w:rsidRPr="00071F39" w14:paraId="00D7A677"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6E35B75C" w14:textId="77777777" w:rsidR="0033306F" w:rsidRPr="007A7095" w:rsidRDefault="0033306F" w:rsidP="000A6C98">
            <w:pPr>
              <w:rPr>
                <w:sz w:val="22"/>
                <w:szCs w:val="22"/>
              </w:rPr>
            </w:pPr>
            <w:r w:rsidRPr="007A7095">
              <w:rPr>
                <w:sz w:val="22"/>
                <w:szCs w:val="22"/>
              </w:rPr>
              <w:t>Mělník</w:t>
            </w:r>
          </w:p>
        </w:tc>
        <w:tc>
          <w:tcPr>
            <w:tcW w:w="786" w:type="dxa"/>
            <w:tcBorders>
              <w:top w:val="nil"/>
              <w:left w:val="nil"/>
              <w:bottom w:val="single" w:sz="4" w:space="0" w:color="auto"/>
              <w:right w:val="single" w:sz="4" w:space="0" w:color="auto"/>
            </w:tcBorders>
            <w:noWrap/>
            <w:vAlign w:val="bottom"/>
          </w:tcPr>
          <w:p w14:paraId="57D2D5A2" w14:textId="7E4DF06A" w:rsidR="0033306F" w:rsidRPr="007A7095" w:rsidRDefault="0033306F" w:rsidP="000A6C98">
            <w:pPr>
              <w:jc w:val="center"/>
            </w:pPr>
            <w:r>
              <w:t>5</w:t>
            </w:r>
          </w:p>
        </w:tc>
        <w:tc>
          <w:tcPr>
            <w:tcW w:w="787" w:type="dxa"/>
            <w:tcBorders>
              <w:top w:val="nil"/>
              <w:left w:val="nil"/>
              <w:bottom w:val="single" w:sz="4" w:space="0" w:color="auto"/>
              <w:right w:val="single" w:sz="4" w:space="0" w:color="auto"/>
            </w:tcBorders>
            <w:vAlign w:val="bottom"/>
          </w:tcPr>
          <w:p w14:paraId="1DC8363E" w14:textId="4C369C71"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7401169E" w14:textId="5B3CA10A" w:rsidR="0033306F" w:rsidRPr="007A7095" w:rsidRDefault="0033306F" w:rsidP="000A6C98">
            <w:pPr>
              <w:jc w:val="center"/>
            </w:pPr>
            <w:r>
              <w:t>9</w:t>
            </w:r>
          </w:p>
        </w:tc>
        <w:tc>
          <w:tcPr>
            <w:tcW w:w="773" w:type="dxa"/>
            <w:tcBorders>
              <w:top w:val="nil"/>
              <w:left w:val="nil"/>
              <w:bottom w:val="single" w:sz="4" w:space="0" w:color="auto"/>
              <w:right w:val="single" w:sz="4" w:space="0" w:color="auto"/>
            </w:tcBorders>
            <w:vAlign w:val="bottom"/>
          </w:tcPr>
          <w:p w14:paraId="24D598B4" w14:textId="4476AA67" w:rsidR="0033306F" w:rsidRPr="007A7095" w:rsidRDefault="0033306F" w:rsidP="000A6C98">
            <w:pPr>
              <w:jc w:val="center"/>
            </w:pPr>
            <w:r>
              <w:t>2</w:t>
            </w:r>
          </w:p>
        </w:tc>
        <w:tc>
          <w:tcPr>
            <w:tcW w:w="779" w:type="dxa"/>
            <w:tcBorders>
              <w:top w:val="nil"/>
              <w:left w:val="nil"/>
              <w:bottom w:val="single" w:sz="4" w:space="0" w:color="auto"/>
              <w:right w:val="single" w:sz="4" w:space="0" w:color="auto"/>
            </w:tcBorders>
            <w:noWrap/>
            <w:vAlign w:val="bottom"/>
          </w:tcPr>
          <w:p w14:paraId="0142201D" w14:textId="3C17B730" w:rsidR="0033306F" w:rsidRPr="007A7095" w:rsidRDefault="0033306F" w:rsidP="000A6C98">
            <w:pPr>
              <w:jc w:val="center"/>
            </w:pPr>
            <w:r>
              <w:t>4</w:t>
            </w:r>
          </w:p>
        </w:tc>
        <w:tc>
          <w:tcPr>
            <w:tcW w:w="780" w:type="dxa"/>
            <w:tcBorders>
              <w:top w:val="nil"/>
              <w:left w:val="nil"/>
              <w:bottom w:val="single" w:sz="4" w:space="0" w:color="auto"/>
              <w:right w:val="single" w:sz="4" w:space="0" w:color="auto"/>
            </w:tcBorders>
            <w:vAlign w:val="bottom"/>
          </w:tcPr>
          <w:p w14:paraId="3150035D" w14:textId="7942216B" w:rsidR="0033306F" w:rsidRPr="007A7095" w:rsidRDefault="0033306F" w:rsidP="000A6C98">
            <w:pPr>
              <w:jc w:val="center"/>
            </w:pPr>
            <w:r>
              <w:t>5</w:t>
            </w:r>
          </w:p>
        </w:tc>
        <w:tc>
          <w:tcPr>
            <w:tcW w:w="779" w:type="dxa"/>
            <w:tcBorders>
              <w:top w:val="nil"/>
              <w:left w:val="nil"/>
              <w:bottom w:val="single" w:sz="4" w:space="0" w:color="auto"/>
              <w:right w:val="single" w:sz="4" w:space="0" w:color="auto"/>
            </w:tcBorders>
            <w:noWrap/>
            <w:vAlign w:val="bottom"/>
          </w:tcPr>
          <w:p w14:paraId="31CAE5A9" w14:textId="7116520C" w:rsidR="0033306F" w:rsidRPr="007A7095" w:rsidRDefault="0033306F" w:rsidP="000A6C98">
            <w:pPr>
              <w:jc w:val="center"/>
            </w:pPr>
            <w:r>
              <w:t>2</w:t>
            </w:r>
          </w:p>
        </w:tc>
        <w:tc>
          <w:tcPr>
            <w:tcW w:w="780" w:type="dxa"/>
            <w:tcBorders>
              <w:top w:val="nil"/>
              <w:left w:val="nil"/>
              <w:bottom w:val="single" w:sz="4" w:space="0" w:color="auto"/>
              <w:right w:val="single" w:sz="4" w:space="0" w:color="auto"/>
            </w:tcBorders>
            <w:vAlign w:val="bottom"/>
          </w:tcPr>
          <w:p w14:paraId="659DD5AF" w14:textId="5D45C539"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5E1FB08F" w14:textId="5CA6AEB7" w:rsidR="0033306F" w:rsidRPr="007A7095" w:rsidRDefault="002371C8" w:rsidP="000A6C98">
            <w:pPr>
              <w:jc w:val="center"/>
              <w:rPr>
                <w:b/>
                <w:sz w:val="22"/>
                <w:szCs w:val="22"/>
              </w:rPr>
            </w:pPr>
            <w:r>
              <w:rPr>
                <w:b/>
                <w:sz w:val="22"/>
                <w:szCs w:val="22"/>
              </w:rPr>
              <w:t>20</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731B7EAD" w14:textId="0E8F64F2" w:rsidR="0033306F" w:rsidRPr="007A7095" w:rsidRDefault="00030716" w:rsidP="000A6C98">
            <w:pPr>
              <w:jc w:val="center"/>
              <w:rPr>
                <w:b/>
                <w:sz w:val="22"/>
                <w:szCs w:val="22"/>
              </w:rPr>
            </w:pPr>
            <w:r>
              <w:rPr>
                <w:b/>
                <w:sz w:val="22"/>
                <w:szCs w:val="22"/>
              </w:rPr>
              <w:t>7</w:t>
            </w:r>
          </w:p>
        </w:tc>
      </w:tr>
      <w:tr w:rsidR="0033306F" w:rsidRPr="00071F39" w14:paraId="4CEFB45F"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6C19E132" w14:textId="77777777" w:rsidR="0033306F" w:rsidRPr="007A7095" w:rsidRDefault="0033306F" w:rsidP="000A6C98">
            <w:pPr>
              <w:rPr>
                <w:sz w:val="22"/>
                <w:szCs w:val="22"/>
              </w:rPr>
            </w:pPr>
            <w:r w:rsidRPr="007A7095">
              <w:rPr>
                <w:sz w:val="22"/>
                <w:szCs w:val="22"/>
              </w:rPr>
              <w:t>Mladá Boleslav</w:t>
            </w:r>
          </w:p>
        </w:tc>
        <w:tc>
          <w:tcPr>
            <w:tcW w:w="786" w:type="dxa"/>
            <w:tcBorders>
              <w:top w:val="nil"/>
              <w:left w:val="nil"/>
              <w:bottom w:val="single" w:sz="4" w:space="0" w:color="auto"/>
              <w:right w:val="single" w:sz="4" w:space="0" w:color="auto"/>
            </w:tcBorders>
            <w:noWrap/>
            <w:vAlign w:val="bottom"/>
          </w:tcPr>
          <w:p w14:paraId="777BF996" w14:textId="0F0D0527"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37E11D52" w14:textId="661C8A51"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38CCFAB4" w14:textId="3FFAE229" w:rsidR="0033306F" w:rsidRPr="007A7095" w:rsidRDefault="0033306F" w:rsidP="000A6C98">
            <w:pPr>
              <w:jc w:val="center"/>
            </w:pPr>
            <w:r>
              <w:t>9</w:t>
            </w:r>
          </w:p>
        </w:tc>
        <w:tc>
          <w:tcPr>
            <w:tcW w:w="773" w:type="dxa"/>
            <w:tcBorders>
              <w:top w:val="nil"/>
              <w:left w:val="nil"/>
              <w:bottom w:val="single" w:sz="4" w:space="0" w:color="auto"/>
              <w:right w:val="single" w:sz="4" w:space="0" w:color="auto"/>
            </w:tcBorders>
            <w:vAlign w:val="bottom"/>
          </w:tcPr>
          <w:p w14:paraId="522EB638" w14:textId="1773FDD9"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75DF7461" w14:textId="74DB8261" w:rsidR="0033306F" w:rsidRPr="007A7095" w:rsidRDefault="0033306F" w:rsidP="000A6C98">
            <w:pPr>
              <w:jc w:val="center"/>
            </w:pPr>
            <w:r>
              <w:t>3</w:t>
            </w:r>
          </w:p>
        </w:tc>
        <w:tc>
          <w:tcPr>
            <w:tcW w:w="780" w:type="dxa"/>
            <w:tcBorders>
              <w:top w:val="nil"/>
              <w:left w:val="nil"/>
              <w:bottom w:val="single" w:sz="4" w:space="0" w:color="auto"/>
              <w:right w:val="single" w:sz="4" w:space="0" w:color="auto"/>
            </w:tcBorders>
            <w:vAlign w:val="bottom"/>
          </w:tcPr>
          <w:p w14:paraId="65115D9B" w14:textId="7908F24A" w:rsidR="0033306F" w:rsidRPr="007A7095" w:rsidRDefault="0033306F" w:rsidP="000A6C98">
            <w:pPr>
              <w:jc w:val="center"/>
            </w:pPr>
            <w:r>
              <w:t>2</w:t>
            </w:r>
          </w:p>
        </w:tc>
        <w:tc>
          <w:tcPr>
            <w:tcW w:w="779" w:type="dxa"/>
            <w:tcBorders>
              <w:top w:val="nil"/>
              <w:left w:val="nil"/>
              <w:bottom w:val="single" w:sz="4" w:space="0" w:color="auto"/>
              <w:right w:val="single" w:sz="4" w:space="0" w:color="auto"/>
            </w:tcBorders>
            <w:noWrap/>
            <w:vAlign w:val="bottom"/>
          </w:tcPr>
          <w:p w14:paraId="5B87300E" w14:textId="00569A63" w:rsidR="0033306F" w:rsidRPr="007A7095" w:rsidRDefault="0033306F" w:rsidP="000A6C98">
            <w:pPr>
              <w:jc w:val="center"/>
            </w:pPr>
            <w:r>
              <w:t>3</w:t>
            </w:r>
          </w:p>
        </w:tc>
        <w:tc>
          <w:tcPr>
            <w:tcW w:w="780" w:type="dxa"/>
            <w:tcBorders>
              <w:top w:val="nil"/>
              <w:left w:val="nil"/>
              <w:bottom w:val="single" w:sz="4" w:space="0" w:color="auto"/>
              <w:right w:val="single" w:sz="4" w:space="0" w:color="auto"/>
            </w:tcBorders>
            <w:vAlign w:val="bottom"/>
          </w:tcPr>
          <w:p w14:paraId="6640E649" w14:textId="4F9684EE" w:rsidR="0033306F" w:rsidRPr="007A7095" w:rsidRDefault="0033306F" w:rsidP="000A6C98">
            <w:pPr>
              <w:jc w:val="center"/>
            </w:pPr>
            <w:r>
              <w:t>3</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392BA23F" w14:textId="1416D495" w:rsidR="0033306F" w:rsidRPr="007A7095" w:rsidRDefault="002371C8" w:rsidP="000A6C98">
            <w:pPr>
              <w:jc w:val="center"/>
              <w:rPr>
                <w:b/>
                <w:sz w:val="22"/>
                <w:szCs w:val="22"/>
              </w:rPr>
            </w:pPr>
            <w:r>
              <w:rPr>
                <w:b/>
                <w:sz w:val="22"/>
                <w:szCs w:val="22"/>
              </w:rPr>
              <w:t>15</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62CF7CB2" w14:textId="2E204AF1" w:rsidR="0033306F" w:rsidRPr="007A7095" w:rsidRDefault="00030716" w:rsidP="000A6C98">
            <w:pPr>
              <w:jc w:val="center"/>
              <w:rPr>
                <w:b/>
                <w:sz w:val="22"/>
                <w:szCs w:val="22"/>
              </w:rPr>
            </w:pPr>
            <w:r>
              <w:rPr>
                <w:b/>
                <w:sz w:val="22"/>
                <w:szCs w:val="22"/>
              </w:rPr>
              <w:t>5</w:t>
            </w:r>
          </w:p>
        </w:tc>
      </w:tr>
      <w:tr w:rsidR="0033306F" w:rsidRPr="00071F39" w14:paraId="08FA523C"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22E77615" w14:textId="77777777" w:rsidR="0033306F" w:rsidRPr="007A7095" w:rsidRDefault="0033306F" w:rsidP="000A6C98">
            <w:pPr>
              <w:rPr>
                <w:sz w:val="22"/>
                <w:szCs w:val="22"/>
              </w:rPr>
            </w:pPr>
            <w:r w:rsidRPr="007A7095">
              <w:rPr>
                <w:sz w:val="22"/>
                <w:szCs w:val="22"/>
              </w:rPr>
              <w:t>Nymburk</w:t>
            </w:r>
          </w:p>
        </w:tc>
        <w:tc>
          <w:tcPr>
            <w:tcW w:w="786" w:type="dxa"/>
            <w:tcBorders>
              <w:top w:val="nil"/>
              <w:left w:val="nil"/>
              <w:bottom w:val="single" w:sz="4" w:space="0" w:color="auto"/>
              <w:right w:val="single" w:sz="4" w:space="0" w:color="auto"/>
            </w:tcBorders>
            <w:noWrap/>
            <w:vAlign w:val="bottom"/>
          </w:tcPr>
          <w:p w14:paraId="6B7C8925" w14:textId="018B595A" w:rsidR="0033306F" w:rsidRPr="007A7095" w:rsidRDefault="0033306F" w:rsidP="000A6C98">
            <w:pPr>
              <w:jc w:val="center"/>
            </w:pPr>
            <w:r>
              <w:t>1</w:t>
            </w:r>
          </w:p>
        </w:tc>
        <w:tc>
          <w:tcPr>
            <w:tcW w:w="787" w:type="dxa"/>
            <w:tcBorders>
              <w:top w:val="nil"/>
              <w:left w:val="nil"/>
              <w:bottom w:val="single" w:sz="4" w:space="0" w:color="auto"/>
              <w:right w:val="single" w:sz="4" w:space="0" w:color="auto"/>
            </w:tcBorders>
            <w:vAlign w:val="bottom"/>
          </w:tcPr>
          <w:p w14:paraId="24A9C7BE" w14:textId="6FF33B83"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68328193" w14:textId="16C31D75" w:rsidR="0033306F" w:rsidRPr="007A7095" w:rsidRDefault="0033306F" w:rsidP="000A6C98">
            <w:pPr>
              <w:jc w:val="center"/>
            </w:pPr>
            <w:r>
              <w:t>1</w:t>
            </w:r>
          </w:p>
        </w:tc>
        <w:tc>
          <w:tcPr>
            <w:tcW w:w="773" w:type="dxa"/>
            <w:tcBorders>
              <w:top w:val="nil"/>
              <w:left w:val="nil"/>
              <w:bottom w:val="single" w:sz="4" w:space="0" w:color="auto"/>
              <w:right w:val="single" w:sz="4" w:space="0" w:color="auto"/>
            </w:tcBorders>
            <w:vAlign w:val="bottom"/>
          </w:tcPr>
          <w:p w14:paraId="20607BC6" w14:textId="57DE2BCC"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034B8E57" w14:textId="2425AA31"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307913CD" w14:textId="6743FACA"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0EDA396D" w14:textId="156D7D8B"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2FF97425" w14:textId="78D1DC58"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92377F1" w14:textId="4AE6174B" w:rsidR="0033306F" w:rsidRPr="007A7095" w:rsidRDefault="002371C8" w:rsidP="000A6C98">
            <w:pPr>
              <w:jc w:val="center"/>
              <w:rPr>
                <w:b/>
                <w:sz w:val="22"/>
                <w:szCs w:val="22"/>
              </w:rPr>
            </w:pPr>
            <w:r>
              <w:rPr>
                <w:b/>
                <w:sz w:val="22"/>
                <w:szCs w:val="22"/>
              </w:rPr>
              <w:t>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0FE96CA9" w14:textId="27E7CDC7" w:rsidR="0033306F" w:rsidRPr="007A7095" w:rsidRDefault="00030716" w:rsidP="000A6C98">
            <w:pPr>
              <w:jc w:val="center"/>
              <w:rPr>
                <w:b/>
                <w:sz w:val="22"/>
                <w:szCs w:val="22"/>
              </w:rPr>
            </w:pPr>
            <w:r>
              <w:rPr>
                <w:b/>
                <w:sz w:val="22"/>
                <w:szCs w:val="22"/>
              </w:rPr>
              <w:t>-</w:t>
            </w:r>
          </w:p>
        </w:tc>
      </w:tr>
      <w:tr w:rsidR="0033306F" w:rsidRPr="00071F39" w14:paraId="1327F3F1"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06317C2D" w14:textId="77777777" w:rsidR="0033306F" w:rsidRPr="007A7095" w:rsidRDefault="0033306F" w:rsidP="000A6C98">
            <w:pPr>
              <w:rPr>
                <w:sz w:val="22"/>
                <w:szCs w:val="22"/>
              </w:rPr>
            </w:pPr>
            <w:r w:rsidRPr="007A7095">
              <w:rPr>
                <w:sz w:val="22"/>
                <w:szCs w:val="22"/>
              </w:rPr>
              <w:t xml:space="preserve">Praha </w:t>
            </w:r>
            <w:r>
              <w:rPr>
                <w:sz w:val="22"/>
                <w:szCs w:val="22"/>
              </w:rPr>
              <w:t>–</w:t>
            </w:r>
            <w:r w:rsidRPr="007A7095">
              <w:rPr>
                <w:sz w:val="22"/>
                <w:szCs w:val="22"/>
              </w:rPr>
              <w:t xml:space="preserve"> východ</w:t>
            </w:r>
          </w:p>
        </w:tc>
        <w:tc>
          <w:tcPr>
            <w:tcW w:w="786" w:type="dxa"/>
            <w:tcBorders>
              <w:top w:val="nil"/>
              <w:left w:val="nil"/>
              <w:bottom w:val="single" w:sz="4" w:space="0" w:color="auto"/>
              <w:right w:val="single" w:sz="4" w:space="0" w:color="auto"/>
            </w:tcBorders>
            <w:noWrap/>
            <w:vAlign w:val="bottom"/>
          </w:tcPr>
          <w:p w14:paraId="09E5BD8F" w14:textId="59EF7D4D" w:rsidR="0033306F" w:rsidRPr="007A7095" w:rsidRDefault="0033306F" w:rsidP="000A6C98">
            <w:pPr>
              <w:jc w:val="center"/>
            </w:pPr>
            <w:r>
              <w:t>5</w:t>
            </w:r>
          </w:p>
        </w:tc>
        <w:tc>
          <w:tcPr>
            <w:tcW w:w="787" w:type="dxa"/>
            <w:tcBorders>
              <w:top w:val="nil"/>
              <w:left w:val="nil"/>
              <w:bottom w:val="single" w:sz="4" w:space="0" w:color="auto"/>
              <w:right w:val="single" w:sz="4" w:space="0" w:color="auto"/>
            </w:tcBorders>
            <w:vAlign w:val="bottom"/>
          </w:tcPr>
          <w:p w14:paraId="33757C8D" w14:textId="613EF49E"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70021673" w14:textId="01DDD399" w:rsidR="0033306F" w:rsidRPr="007A7095" w:rsidRDefault="0033306F" w:rsidP="000A6C98">
            <w:pPr>
              <w:jc w:val="center"/>
            </w:pPr>
            <w:r>
              <w:t>14</w:t>
            </w:r>
          </w:p>
        </w:tc>
        <w:tc>
          <w:tcPr>
            <w:tcW w:w="773" w:type="dxa"/>
            <w:tcBorders>
              <w:top w:val="nil"/>
              <w:left w:val="nil"/>
              <w:bottom w:val="single" w:sz="4" w:space="0" w:color="auto"/>
              <w:right w:val="single" w:sz="4" w:space="0" w:color="auto"/>
            </w:tcBorders>
            <w:vAlign w:val="bottom"/>
          </w:tcPr>
          <w:p w14:paraId="3D37FB86" w14:textId="01431345" w:rsidR="0033306F" w:rsidRPr="007A7095" w:rsidRDefault="0033306F" w:rsidP="000A6C98">
            <w:pPr>
              <w:jc w:val="center"/>
            </w:pPr>
            <w:r>
              <w:t>3</w:t>
            </w:r>
          </w:p>
        </w:tc>
        <w:tc>
          <w:tcPr>
            <w:tcW w:w="779" w:type="dxa"/>
            <w:tcBorders>
              <w:top w:val="nil"/>
              <w:left w:val="nil"/>
              <w:bottom w:val="single" w:sz="4" w:space="0" w:color="auto"/>
              <w:right w:val="single" w:sz="4" w:space="0" w:color="auto"/>
            </w:tcBorders>
            <w:noWrap/>
            <w:vAlign w:val="bottom"/>
          </w:tcPr>
          <w:p w14:paraId="14211A7A" w14:textId="45B1173A" w:rsidR="0033306F" w:rsidRPr="007A7095" w:rsidRDefault="0033306F" w:rsidP="000A6C98">
            <w:pPr>
              <w:jc w:val="center"/>
            </w:pPr>
            <w:r>
              <w:t>1</w:t>
            </w:r>
          </w:p>
        </w:tc>
        <w:tc>
          <w:tcPr>
            <w:tcW w:w="780" w:type="dxa"/>
            <w:tcBorders>
              <w:top w:val="nil"/>
              <w:left w:val="nil"/>
              <w:bottom w:val="single" w:sz="4" w:space="0" w:color="auto"/>
              <w:right w:val="single" w:sz="4" w:space="0" w:color="auto"/>
            </w:tcBorders>
            <w:vAlign w:val="bottom"/>
          </w:tcPr>
          <w:p w14:paraId="27B91667" w14:textId="35F9059A"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1FFE5B01" w14:textId="2475EC1B"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029D3547" w14:textId="25FF04A6"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DF58F72" w14:textId="5F4BDBA0" w:rsidR="0033306F" w:rsidRPr="007A7095" w:rsidRDefault="002371C8" w:rsidP="000A6C98">
            <w:pPr>
              <w:jc w:val="center"/>
              <w:rPr>
                <w:b/>
                <w:sz w:val="22"/>
                <w:szCs w:val="22"/>
              </w:rPr>
            </w:pPr>
            <w:r>
              <w:rPr>
                <w:b/>
                <w:sz w:val="22"/>
                <w:szCs w:val="22"/>
              </w:rPr>
              <w:t>20</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64119FAF" w14:textId="02CE170D" w:rsidR="0033306F" w:rsidRPr="007A7095" w:rsidRDefault="00030716" w:rsidP="000A6C98">
            <w:pPr>
              <w:jc w:val="center"/>
              <w:rPr>
                <w:b/>
                <w:sz w:val="22"/>
                <w:szCs w:val="22"/>
              </w:rPr>
            </w:pPr>
            <w:r>
              <w:rPr>
                <w:b/>
                <w:sz w:val="22"/>
                <w:szCs w:val="22"/>
              </w:rPr>
              <w:t>3</w:t>
            </w:r>
          </w:p>
        </w:tc>
      </w:tr>
      <w:tr w:rsidR="0033306F" w:rsidRPr="00071F39" w14:paraId="13A3BBF7"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7EC6163A" w14:textId="77777777" w:rsidR="0033306F" w:rsidRPr="007A7095" w:rsidRDefault="0033306F" w:rsidP="000A6C98">
            <w:pPr>
              <w:rPr>
                <w:sz w:val="22"/>
                <w:szCs w:val="22"/>
              </w:rPr>
            </w:pPr>
            <w:r w:rsidRPr="007A7095">
              <w:rPr>
                <w:sz w:val="22"/>
                <w:szCs w:val="22"/>
              </w:rPr>
              <w:t>Příbram</w:t>
            </w:r>
          </w:p>
        </w:tc>
        <w:tc>
          <w:tcPr>
            <w:tcW w:w="786" w:type="dxa"/>
            <w:tcBorders>
              <w:top w:val="nil"/>
              <w:left w:val="nil"/>
              <w:bottom w:val="single" w:sz="4" w:space="0" w:color="auto"/>
              <w:right w:val="single" w:sz="4" w:space="0" w:color="auto"/>
            </w:tcBorders>
            <w:noWrap/>
            <w:vAlign w:val="bottom"/>
          </w:tcPr>
          <w:p w14:paraId="42EDA07B" w14:textId="53A6E83C"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104F9952" w14:textId="473B3E1F"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020BAF5E" w14:textId="360B540C" w:rsidR="0033306F" w:rsidRPr="007A7095" w:rsidRDefault="0033306F" w:rsidP="000A6C98">
            <w:pPr>
              <w:jc w:val="center"/>
            </w:pPr>
            <w:r>
              <w:t>1</w:t>
            </w:r>
          </w:p>
        </w:tc>
        <w:tc>
          <w:tcPr>
            <w:tcW w:w="773" w:type="dxa"/>
            <w:tcBorders>
              <w:top w:val="nil"/>
              <w:left w:val="nil"/>
              <w:bottom w:val="single" w:sz="4" w:space="0" w:color="auto"/>
              <w:right w:val="single" w:sz="4" w:space="0" w:color="auto"/>
            </w:tcBorders>
            <w:vAlign w:val="bottom"/>
          </w:tcPr>
          <w:p w14:paraId="58B9A825" w14:textId="0546EF99"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63AEC476" w14:textId="7468C82E"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6574669C" w14:textId="41B889E3" w:rsidR="0033306F" w:rsidRPr="007A7095" w:rsidRDefault="0033306F" w:rsidP="000A6C98">
            <w:pPr>
              <w:jc w:val="center"/>
            </w:pPr>
            <w:r>
              <w:t>13</w:t>
            </w:r>
          </w:p>
        </w:tc>
        <w:tc>
          <w:tcPr>
            <w:tcW w:w="779" w:type="dxa"/>
            <w:tcBorders>
              <w:top w:val="nil"/>
              <w:left w:val="nil"/>
              <w:bottom w:val="single" w:sz="4" w:space="0" w:color="auto"/>
              <w:right w:val="single" w:sz="4" w:space="0" w:color="auto"/>
            </w:tcBorders>
            <w:noWrap/>
            <w:vAlign w:val="bottom"/>
          </w:tcPr>
          <w:p w14:paraId="3D4E2CBE" w14:textId="5AEF88E7"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3D916057" w14:textId="43621545"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734A3C2C" w14:textId="7C357B8A" w:rsidR="0033306F" w:rsidRPr="007A7095" w:rsidRDefault="002371C8" w:rsidP="000A6C98">
            <w:pPr>
              <w:jc w:val="center"/>
              <w:rPr>
                <w:b/>
                <w:sz w:val="22"/>
                <w:szCs w:val="22"/>
              </w:rPr>
            </w:pPr>
            <w:r>
              <w:rPr>
                <w:b/>
                <w:sz w:val="22"/>
                <w:szCs w:val="22"/>
              </w:rPr>
              <w:t>1</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0D29B224" w14:textId="1DC20B21" w:rsidR="0033306F" w:rsidRPr="007A7095" w:rsidRDefault="00030716" w:rsidP="000A6C98">
            <w:pPr>
              <w:jc w:val="center"/>
              <w:rPr>
                <w:b/>
                <w:sz w:val="22"/>
                <w:szCs w:val="22"/>
              </w:rPr>
            </w:pPr>
            <w:r>
              <w:rPr>
                <w:b/>
                <w:sz w:val="22"/>
                <w:szCs w:val="22"/>
              </w:rPr>
              <w:t>13</w:t>
            </w:r>
          </w:p>
        </w:tc>
      </w:tr>
      <w:tr w:rsidR="0033306F" w:rsidRPr="00071F39" w14:paraId="370583D2"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0B6E9EA4" w14:textId="77777777" w:rsidR="0033306F" w:rsidRPr="007A7095" w:rsidRDefault="0033306F" w:rsidP="000A6C98">
            <w:pPr>
              <w:rPr>
                <w:sz w:val="22"/>
                <w:szCs w:val="22"/>
              </w:rPr>
            </w:pPr>
            <w:r w:rsidRPr="007A7095">
              <w:rPr>
                <w:sz w:val="22"/>
                <w:szCs w:val="22"/>
              </w:rPr>
              <w:t>Rakovník</w:t>
            </w:r>
          </w:p>
        </w:tc>
        <w:tc>
          <w:tcPr>
            <w:tcW w:w="786" w:type="dxa"/>
            <w:tcBorders>
              <w:top w:val="nil"/>
              <w:left w:val="nil"/>
              <w:bottom w:val="single" w:sz="4" w:space="0" w:color="auto"/>
              <w:right w:val="single" w:sz="4" w:space="0" w:color="auto"/>
            </w:tcBorders>
            <w:noWrap/>
            <w:vAlign w:val="bottom"/>
          </w:tcPr>
          <w:p w14:paraId="1330D7C6" w14:textId="4528355D"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2DC8BDFD" w14:textId="46CAF43E"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3AEB14E3" w14:textId="6BA4246E" w:rsidR="0033306F" w:rsidRPr="007A7095" w:rsidRDefault="0033306F" w:rsidP="000A6C98">
            <w:pPr>
              <w:jc w:val="center"/>
            </w:pPr>
            <w:r>
              <w:t>1</w:t>
            </w:r>
          </w:p>
        </w:tc>
        <w:tc>
          <w:tcPr>
            <w:tcW w:w="773" w:type="dxa"/>
            <w:tcBorders>
              <w:top w:val="nil"/>
              <w:left w:val="nil"/>
              <w:bottom w:val="single" w:sz="4" w:space="0" w:color="auto"/>
              <w:right w:val="single" w:sz="4" w:space="0" w:color="auto"/>
            </w:tcBorders>
            <w:vAlign w:val="bottom"/>
          </w:tcPr>
          <w:p w14:paraId="092D6689" w14:textId="0D627689" w:rsidR="0033306F" w:rsidRPr="007A7095" w:rsidRDefault="0033306F" w:rsidP="000A6C98">
            <w:pPr>
              <w:jc w:val="center"/>
            </w:pPr>
            <w:r>
              <w:t>1</w:t>
            </w:r>
          </w:p>
        </w:tc>
        <w:tc>
          <w:tcPr>
            <w:tcW w:w="779" w:type="dxa"/>
            <w:tcBorders>
              <w:top w:val="nil"/>
              <w:left w:val="nil"/>
              <w:bottom w:val="single" w:sz="4" w:space="0" w:color="auto"/>
              <w:right w:val="single" w:sz="4" w:space="0" w:color="auto"/>
            </w:tcBorders>
            <w:noWrap/>
            <w:vAlign w:val="bottom"/>
          </w:tcPr>
          <w:p w14:paraId="19551701" w14:textId="72D49441"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2DC33E28" w14:textId="5F8EB0DD"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211CF71D" w14:textId="3263E1B5"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36345AB3" w14:textId="5C7684F6" w:rsidR="0033306F" w:rsidRPr="007A7095" w:rsidRDefault="0033306F" w:rsidP="000A6C98">
            <w:pPr>
              <w:jc w:val="center"/>
            </w:pPr>
            <w:r>
              <w:t>-</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2390C21B" w14:textId="2AD144FC" w:rsidR="0033306F" w:rsidRPr="007A7095" w:rsidRDefault="002371C8" w:rsidP="000A6C98">
            <w:pPr>
              <w:jc w:val="center"/>
              <w:rPr>
                <w:b/>
                <w:sz w:val="22"/>
                <w:szCs w:val="22"/>
              </w:rPr>
            </w:pPr>
            <w:r>
              <w:rPr>
                <w:b/>
                <w:sz w:val="22"/>
                <w:szCs w:val="22"/>
              </w:rPr>
              <w:t>1</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1885A86" w14:textId="3831B626" w:rsidR="0033306F" w:rsidRPr="007A7095" w:rsidRDefault="00030716" w:rsidP="000A6C98">
            <w:pPr>
              <w:jc w:val="center"/>
              <w:rPr>
                <w:b/>
                <w:sz w:val="22"/>
                <w:szCs w:val="22"/>
              </w:rPr>
            </w:pPr>
            <w:r>
              <w:rPr>
                <w:b/>
                <w:sz w:val="22"/>
                <w:szCs w:val="22"/>
              </w:rPr>
              <w:t>1</w:t>
            </w:r>
          </w:p>
        </w:tc>
      </w:tr>
      <w:tr w:rsidR="0033306F" w:rsidRPr="00071F39" w14:paraId="5CFBADEA"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noWrap/>
            <w:vAlign w:val="bottom"/>
          </w:tcPr>
          <w:p w14:paraId="699EF185" w14:textId="77777777" w:rsidR="0033306F" w:rsidRPr="007A7095" w:rsidRDefault="0033306F" w:rsidP="000A6C98">
            <w:pPr>
              <w:rPr>
                <w:sz w:val="22"/>
                <w:szCs w:val="22"/>
              </w:rPr>
            </w:pPr>
            <w:r>
              <w:rPr>
                <w:sz w:val="22"/>
                <w:szCs w:val="22"/>
              </w:rPr>
              <w:t>Říčany</w:t>
            </w:r>
          </w:p>
        </w:tc>
        <w:tc>
          <w:tcPr>
            <w:tcW w:w="786" w:type="dxa"/>
            <w:tcBorders>
              <w:top w:val="nil"/>
              <w:left w:val="nil"/>
              <w:bottom w:val="single" w:sz="4" w:space="0" w:color="auto"/>
              <w:right w:val="single" w:sz="4" w:space="0" w:color="auto"/>
            </w:tcBorders>
            <w:noWrap/>
            <w:vAlign w:val="bottom"/>
          </w:tcPr>
          <w:p w14:paraId="73503B60" w14:textId="32941C62" w:rsidR="0033306F" w:rsidRPr="007A7095" w:rsidRDefault="0033306F" w:rsidP="000A6C98">
            <w:pPr>
              <w:jc w:val="center"/>
            </w:pPr>
            <w:r>
              <w:t>-</w:t>
            </w:r>
          </w:p>
        </w:tc>
        <w:tc>
          <w:tcPr>
            <w:tcW w:w="787" w:type="dxa"/>
            <w:tcBorders>
              <w:top w:val="nil"/>
              <w:left w:val="nil"/>
              <w:bottom w:val="single" w:sz="4" w:space="0" w:color="auto"/>
              <w:right w:val="single" w:sz="4" w:space="0" w:color="auto"/>
            </w:tcBorders>
            <w:vAlign w:val="bottom"/>
          </w:tcPr>
          <w:p w14:paraId="11A45A2E" w14:textId="7308C536" w:rsidR="0033306F" w:rsidRPr="007A7095" w:rsidRDefault="0033306F" w:rsidP="000A6C98">
            <w:pPr>
              <w:jc w:val="center"/>
            </w:pPr>
            <w:r>
              <w:t>-</w:t>
            </w:r>
          </w:p>
        </w:tc>
        <w:tc>
          <w:tcPr>
            <w:tcW w:w="773" w:type="dxa"/>
            <w:tcBorders>
              <w:top w:val="nil"/>
              <w:left w:val="nil"/>
              <w:bottom w:val="single" w:sz="4" w:space="0" w:color="auto"/>
              <w:right w:val="single" w:sz="4" w:space="0" w:color="auto"/>
            </w:tcBorders>
            <w:noWrap/>
            <w:vAlign w:val="bottom"/>
          </w:tcPr>
          <w:p w14:paraId="28F389EB" w14:textId="1316792A" w:rsidR="0033306F" w:rsidRPr="007A7095" w:rsidRDefault="0033306F" w:rsidP="000A6C98">
            <w:pPr>
              <w:jc w:val="center"/>
            </w:pPr>
            <w:r>
              <w:t>9</w:t>
            </w:r>
          </w:p>
        </w:tc>
        <w:tc>
          <w:tcPr>
            <w:tcW w:w="773" w:type="dxa"/>
            <w:tcBorders>
              <w:top w:val="nil"/>
              <w:left w:val="nil"/>
              <w:bottom w:val="single" w:sz="4" w:space="0" w:color="auto"/>
              <w:right w:val="single" w:sz="4" w:space="0" w:color="auto"/>
            </w:tcBorders>
            <w:vAlign w:val="bottom"/>
          </w:tcPr>
          <w:p w14:paraId="69244889" w14:textId="156A1C5A" w:rsidR="0033306F" w:rsidRPr="007A7095" w:rsidRDefault="0033306F" w:rsidP="000A6C98">
            <w:pPr>
              <w:jc w:val="center"/>
            </w:pPr>
            <w:r>
              <w:t>-</w:t>
            </w:r>
          </w:p>
        </w:tc>
        <w:tc>
          <w:tcPr>
            <w:tcW w:w="779" w:type="dxa"/>
            <w:tcBorders>
              <w:top w:val="nil"/>
              <w:left w:val="nil"/>
              <w:bottom w:val="single" w:sz="4" w:space="0" w:color="auto"/>
              <w:right w:val="single" w:sz="4" w:space="0" w:color="auto"/>
            </w:tcBorders>
            <w:noWrap/>
            <w:vAlign w:val="bottom"/>
          </w:tcPr>
          <w:p w14:paraId="1D61AF8E" w14:textId="60487214" w:rsidR="0033306F" w:rsidRPr="007A7095" w:rsidRDefault="0033306F" w:rsidP="000A6C98">
            <w:pPr>
              <w:jc w:val="center"/>
            </w:pPr>
            <w:r>
              <w:t>3</w:t>
            </w:r>
          </w:p>
        </w:tc>
        <w:tc>
          <w:tcPr>
            <w:tcW w:w="780" w:type="dxa"/>
            <w:tcBorders>
              <w:top w:val="nil"/>
              <w:left w:val="nil"/>
              <w:bottom w:val="single" w:sz="4" w:space="0" w:color="auto"/>
              <w:right w:val="single" w:sz="4" w:space="0" w:color="auto"/>
            </w:tcBorders>
            <w:vAlign w:val="bottom"/>
          </w:tcPr>
          <w:p w14:paraId="2FFFA7F5" w14:textId="0024019B" w:rsidR="0033306F" w:rsidRPr="007A7095" w:rsidRDefault="0033306F" w:rsidP="000A6C98">
            <w:pPr>
              <w:jc w:val="center"/>
            </w:pPr>
            <w:r>
              <w:t>1</w:t>
            </w:r>
          </w:p>
        </w:tc>
        <w:tc>
          <w:tcPr>
            <w:tcW w:w="779" w:type="dxa"/>
            <w:tcBorders>
              <w:top w:val="nil"/>
              <w:left w:val="nil"/>
              <w:bottom w:val="single" w:sz="4" w:space="0" w:color="auto"/>
              <w:right w:val="single" w:sz="4" w:space="0" w:color="auto"/>
            </w:tcBorders>
            <w:noWrap/>
            <w:vAlign w:val="bottom"/>
          </w:tcPr>
          <w:p w14:paraId="0551E470" w14:textId="3CD6A3C9" w:rsidR="0033306F" w:rsidRPr="007A7095" w:rsidRDefault="0033306F" w:rsidP="000A6C98">
            <w:pPr>
              <w:jc w:val="center"/>
            </w:pPr>
            <w:r>
              <w:t>-</w:t>
            </w:r>
          </w:p>
        </w:tc>
        <w:tc>
          <w:tcPr>
            <w:tcW w:w="780" w:type="dxa"/>
            <w:tcBorders>
              <w:top w:val="nil"/>
              <w:left w:val="nil"/>
              <w:bottom w:val="single" w:sz="4" w:space="0" w:color="auto"/>
              <w:right w:val="single" w:sz="4" w:space="0" w:color="auto"/>
            </w:tcBorders>
            <w:vAlign w:val="bottom"/>
          </w:tcPr>
          <w:p w14:paraId="7DDB22F7" w14:textId="49D7BDCA" w:rsidR="0033306F" w:rsidRPr="007A7095" w:rsidRDefault="0033306F" w:rsidP="000A6C98">
            <w:pPr>
              <w:jc w:val="center"/>
            </w:pPr>
            <w:r>
              <w:t>1</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17948A84" w14:textId="57EAA4AC" w:rsidR="0033306F" w:rsidRPr="007A7095" w:rsidRDefault="002371C8" w:rsidP="000A6C98">
            <w:pPr>
              <w:jc w:val="center"/>
              <w:rPr>
                <w:b/>
                <w:sz w:val="22"/>
                <w:szCs w:val="22"/>
              </w:rPr>
            </w:pPr>
            <w:r>
              <w:rPr>
                <w:b/>
                <w:sz w:val="22"/>
                <w:szCs w:val="22"/>
              </w:rPr>
              <w:t>12</w:t>
            </w:r>
          </w:p>
        </w:tc>
        <w:tc>
          <w:tcPr>
            <w:tcW w:w="638" w:type="dxa"/>
            <w:tcBorders>
              <w:top w:val="nil"/>
              <w:left w:val="nil"/>
              <w:bottom w:val="single" w:sz="4" w:space="0" w:color="auto"/>
              <w:right w:val="single" w:sz="4" w:space="0" w:color="auto"/>
            </w:tcBorders>
            <w:shd w:val="clear" w:color="auto" w:fill="C6D9F1" w:themeFill="text2" w:themeFillTint="33"/>
            <w:vAlign w:val="center"/>
          </w:tcPr>
          <w:p w14:paraId="5AD94A13" w14:textId="66259C61" w:rsidR="0033306F" w:rsidRPr="007A7095" w:rsidRDefault="00030716" w:rsidP="000A6C98">
            <w:pPr>
              <w:jc w:val="center"/>
              <w:rPr>
                <w:b/>
                <w:sz w:val="22"/>
                <w:szCs w:val="22"/>
              </w:rPr>
            </w:pPr>
            <w:r>
              <w:rPr>
                <w:b/>
                <w:sz w:val="22"/>
                <w:szCs w:val="22"/>
              </w:rPr>
              <w:t>2</w:t>
            </w:r>
          </w:p>
        </w:tc>
      </w:tr>
      <w:tr w:rsidR="0033306F" w:rsidRPr="00E352A8" w14:paraId="206B228B" w14:textId="77777777" w:rsidTr="003C5E2F">
        <w:trPr>
          <w:gridAfter w:val="4"/>
          <w:wAfter w:w="5774" w:type="dxa"/>
          <w:trHeight w:val="283"/>
        </w:trPr>
        <w:tc>
          <w:tcPr>
            <w:tcW w:w="1913" w:type="dxa"/>
            <w:tcBorders>
              <w:top w:val="nil"/>
              <w:left w:val="single" w:sz="4" w:space="0" w:color="auto"/>
              <w:bottom w:val="single" w:sz="4" w:space="0" w:color="auto"/>
              <w:right w:val="single" w:sz="4" w:space="0" w:color="auto"/>
            </w:tcBorders>
            <w:shd w:val="clear" w:color="auto" w:fill="8DB3E2" w:themeFill="text2" w:themeFillTint="66"/>
            <w:noWrap/>
            <w:vAlign w:val="bottom"/>
          </w:tcPr>
          <w:p w14:paraId="419BBFE2" w14:textId="77777777" w:rsidR="0033306F" w:rsidRPr="00E352A8" w:rsidRDefault="0033306F" w:rsidP="000A6C98">
            <w:pPr>
              <w:rPr>
                <w:b/>
                <w:bCs/>
                <w:sz w:val="22"/>
                <w:szCs w:val="22"/>
              </w:rPr>
            </w:pPr>
          </w:p>
        </w:tc>
        <w:tc>
          <w:tcPr>
            <w:tcW w:w="786" w:type="dxa"/>
            <w:tcBorders>
              <w:top w:val="nil"/>
              <w:left w:val="nil"/>
              <w:bottom w:val="single" w:sz="4" w:space="0" w:color="auto"/>
              <w:right w:val="single" w:sz="4" w:space="0" w:color="auto"/>
            </w:tcBorders>
            <w:shd w:val="clear" w:color="auto" w:fill="8DB3E2" w:themeFill="text2" w:themeFillTint="66"/>
            <w:noWrap/>
            <w:vAlign w:val="bottom"/>
          </w:tcPr>
          <w:p w14:paraId="00EEBE7A" w14:textId="7C790C95" w:rsidR="0033306F" w:rsidRPr="00E352A8" w:rsidRDefault="0033306F" w:rsidP="000A6C98">
            <w:pPr>
              <w:jc w:val="center"/>
              <w:rPr>
                <w:b/>
                <w:bCs/>
              </w:rPr>
            </w:pPr>
            <w:r>
              <w:rPr>
                <w:b/>
                <w:bCs/>
              </w:rPr>
              <w:t>24</w:t>
            </w:r>
          </w:p>
        </w:tc>
        <w:tc>
          <w:tcPr>
            <w:tcW w:w="787" w:type="dxa"/>
            <w:tcBorders>
              <w:top w:val="nil"/>
              <w:left w:val="nil"/>
              <w:bottom w:val="single" w:sz="4" w:space="0" w:color="auto"/>
              <w:right w:val="single" w:sz="4" w:space="0" w:color="auto"/>
            </w:tcBorders>
            <w:shd w:val="clear" w:color="auto" w:fill="8DB3E2" w:themeFill="text2" w:themeFillTint="66"/>
            <w:vAlign w:val="bottom"/>
          </w:tcPr>
          <w:p w14:paraId="0F1D0B49" w14:textId="3282AEE4" w:rsidR="0033306F" w:rsidRPr="00E352A8" w:rsidRDefault="0033306F" w:rsidP="000A6C98">
            <w:pPr>
              <w:jc w:val="center"/>
              <w:rPr>
                <w:b/>
                <w:bCs/>
              </w:rPr>
            </w:pPr>
            <w:r>
              <w:rPr>
                <w:b/>
                <w:bCs/>
              </w:rPr>
              <w:t>2</w:t>
            </w:r>
          </w:p>
        </w:tc>
        <w:tc>
          <w:tcPr>
            <w:tcW w:w="773" w:type="dxa"/>
            <w:tcBorders>
              <w:top w:val="nil"/>
              <w:left w:val="nil"/>
              <w:bottom w:val="single" w:sz="4" w:space="0" w:color="auto"/>
              <w:right w:val="single" w:sz="4" w:space="0" w:color="auto"/>
            </w:tcBorders>
            <w:shd w:val="clear" w:color="auto" w:fill="8DB3E2" w:themeFill="text2" w:themeFillTint="66"/>
            <w:noWrap/>
            <w:vAlign w:val="bottom"/>
          </w:tcPr>
          <w:p w14:paraId="14786218" w14:textId="1DDFC36B" w:rsidR="0033306F" w:rsidRPr="00E352A8" w:rsidRDefault="0033306F" w:rsidP="000A6C98">
            <w:pPr>
              <w:jc w:val="center"/>
              <w:rPr>
                <w:b/>
                <w:bCs/>
              </w:rPr>
            </w:pPr>
            <w:r>
              <w:rPr>
                <w:b/>
                <w:bCs/>
              </w:rPr>
              <w:t>97</w:t>
            </w:r>
          </w:p>
        </w:tc>
        <w:tc>
          <w:tcPr>
            <w:tcW w:w="773" w:type="dxa"/>
            <w:tcBorders>
              <w:top w:val="nil"/>
              <w:left w:val="nil"/>
              <w:bottom w:val="single" w:sz="4" w:space="0" w:color="auto"/>
              <w:right w:val="single" w:sz="4" w:space="0" w:color="auto"/>
            </w:tcBorders>
            <w:shd w:val="clear" w:color="auto" w:fill="8DB3E2" w:themeFill="text2" w:themeFillTint="66"/>
            <w:vAlign w:val="bottom"/>
          </w:tcPr>
          <w:p w14:paraId="68469C40" w14:textId="37F8BB64" w:rsidR="0033306F" w:rsidRPr="00E352A8" w:rsidRDefault="0033306F" w:rsidP="000A6C98">
            <w:pPr>
              <w:jc w:val="center"/>
              <w:rPr>
                <w:b/>
                <w:bCs/>
              </w:rPr>
            </w:pPr>
            <w:r>
              <w:rPr>
                <w:b/>
                <w:bCs/>
              </w:rPr>
              <w:t>27</w:t>
            </w:r>
          </w:p>
        </w:tc>
        <w:tc>
          <w:tcPr>
            <w:tcW w:w="779" w:type="dxa"/>
            <w:tcBorders>
              <w:top w:val="nil"/>
              <w:left w:val="nil"/>
              <w:bottom w:val="single" w:sz="4" w:space="0" w:color="auto"/>
              <w:right w:val="single" w:sz="4" w:space="0" w:color="auto"/>
            </w:tcBorders>
            <w:shd w:val="clear" w:color="auto" w:fill="8DB3E2" w:themeFill="text2" w:themeFillTint="66"/>
            <w:noWrap/>
            <w:vAlign w:val="bottom"/>
          </w:tcPr>
          <w:p w14:paraId="24D4E30E" w14:textId="411DC8FE" w:rsidR="0033306F" w:rsidRPr="00E352A8" w:rsidRDefault="0033306F" w:rsidP="000A6C98">
            <w:pPr>
              <w:jc w:val="center"/>
              <w:rPr>
                <w:b/>
                <w:bCs/>
              </w:rPr>
            </w:pPr>
            <w:r>
              <w:rPr>
                <w:b/>
                <w:bCs/>
              </w:rPr>
              <w:t>24</w:t>
            </w:r>
          </w:p>
        </w:tc>
        <w:tc>
          <w:tcPr>
            <w:tcW w:w="780" w:type="dxa"/>
            <w:tcBorders>
              <w:top w:val="nil"/>
              <w:left w:val="nil"/>
              <w:bottom w:val="single" w:sz="4" w:space="0" w:color="auto"/>
              <w:right w:val="single" w:sz="4" w:space="0" w:color="auto"/>
            </w:tcBorders>
            <w:shd w:val="clear" w:color="auto" w:fill="8DB3E2" w:themeFill="text2" w:themeFillTint="66"/>
            <w:vAlign w:val="bottom"/>
          </w:tcPr>
          <w:p w14:paraId="77E52DF2" w14:textId="39CA10D4" w:rsidR="0033306F" w:rsidRPr="00E352A8" w:rsidRDefault="0033306F" w:rsidP="000A6C98">
            <w:pPr>
              <w:jc w:val="center"/>
              <w:rPr>
                <w:b/>
                <w:bCs/>
              </w:rPr>
            </w:pPr>
            <w:r>
              <w:rPr>
                <w:b/>
                <w:bCs/>
              </w:rPr>
              <w:t>30</w:t>
            </w:r>
          </w:p>
        </w:tc>
        <w:tc>
          <w:tcPr>
            <w:tcW w:w="779" w:type="dxa"/>
            <w:tcBorders>
              <w:top w:val="nil"/>
              <w:left w:val="nil"/>
              <w:bottom w:val="single" w:sz="4" w:space="0" w:color="auto"/>
              <w:right w:val="single" w:sz="4" w:space="0" w:color="auto"/>
            </w:tcBorders>
            <w:shd w:val="clear" w:color="auto" w:fill="8DB3E2" w:themeFill="text2" w:themeFillTint="66"/>
            <w:noWrap/>
            <w:vAlign w:val="bottom"/>
          </w:tcPr>
          <w:p w14:paraId="0E1E24FD" w14:textId="33964FAA" w:rsidR="0033306F" w:rsidRPr="00E352A8" w:rsidRDefault="0033306F" w:rsidP="000A6C98">
            <w:pPr>
              <w:jc w:val="center"/>
              <w:rPr>
                <w:b/>
                <w:bCs/>
              </w:rPr>
            </w:pPr>
            <w:r>
              <w:rPr>
                <w:b/>
                <w:bCs/>
              </w:rPr>
              <w:t>10</w:t>
            </w:r>
          </w:p>
        </w:tc>
        <w:tc>
          <w:tcPr>
            <w:tcW w:w="780" w:type="dxa"/>
            <w:tcBorders>
              <w:top w:val="nil"/>
              <w:left w:val="nil"/>
              <w:bottom w:val="single" w:sz="4" w:space="0" w:color="auto"/>
              <w:right w:val="single" w:sz="4" w:space="0" w:color="auto"/>
            </w:tcBorders>
            <w:shd w:val="clear" w:color="auto" w:fill="8DB3E2" w:themeFill="text2" w:themeFillTint="66"/>
            <w:vAlign w:val="bottom"/>
          </w:tcPr>
          <w:p w14:paraId="2E208FEE" w14:textId="60F94815" w:rsidR="0033306F" w:rsidRPr="00E352A8" w:rsidRDefault="0033306F" w:rsidP="000A6C98">
            <w:pPr>
              <w:jc w:val="center"/>
              <w:rPr>
                <w:b/>
                <w:bCs/>
              </w:rPr>
            </w:pPr>
            <w:r>
              <w:rPr>
                <w:b/>
                <w:bCs/>
              </w:rPr>
              <w:t>6</w:t>
            </w:r>
          </w:p>
        </w:tc>
        <w:tc>
          <w:tcPr>
            <w:tcW w:w="638" w:type="dxa"/>
            <w:tcBorders>
              <w:top w:val="nil"/>
              <w:left w:val="nil"/>
              <w:bottom w:val="single" w:sz="4" w:space="0" w:color="auto"/>
              <w:right w:val="single" w:sz="4" w:space="0" w:color="auto"/>
            </w:tcBorders>
            <w:shd w:val="clear" w:color="auto" w:fill="8DB3E2" w:themeFill="text2" w:themeFillTint="66"/>
            <w:vAlign w:val="center"/>
          </w:tcPr>
          <w:p w14:paraId="51DE163D" w14:textId="2B9D43C5" w:rsidR="0033306F" w:rsidRPr="00E352A8" w:rsidRDefault="002371C8" w:rsidP="000A6C98">
            <w:pPr>
              <w:jc w:val="center"/>
              <w:rPr>
                <w:b/>
                <w:bCs/>
                <w:sz w:val="22"/>
                <w:szCs w:val="22"/>
              </w:rPr>
            </w:pPr>
            <w:r>
              <w:rPr>
                <w:b/>
                <w:bCs/>
                <w:sz w:val="22"/>
                <w:szCs w:val="22"/>
              </w:rPr>
              <w:t>155</w:t>
            </w:r>
          </w:p>
        </w:tc>
        <w:tc>
          <w:tcPr>
            <w:tcW w:w="638" w:type="dxa"/>
            <w:tcBorders>
              <w:top w:val="nil"/>
              <w:left w:val="nil"/>
              <w:bottom w:val="single" w:sz="4" w:space="0" w:color="auto"/>
              <w:right w:val="single" w:sz="4" w:space="0" w:color="auto"/>
            </w:tcBorders>
            <w:shd w:val="clear" w:color="auto" w:fill="8DB3E2" w:themeFill="text2" w:themeFillTint="66"/>
            <w:vAlign w:val="center"/>
          </w:tcPr>
          <w:p w14:paraId="323E7068" w14:textId="641159C6" w:rsidR="0033306F" w:rsidRPr="00E352A8" w:rsidRDefault="00030716" w:rsidP="000A6C98">
            <w:pPr>
              <w:jc w:val="center"/>
              <w:rPr>
                <w:b/>
                <w:bCs/>
                <w:sz w:val="22"/>
                <w:szCs w:val="22"/>
              </w:rPr>
            </w:pPr>
            <w:r>
              <w:rPr>
                <w:b/>
                <w:bCs/>
                <w:sz w:val="22"/>
                <w:szCs w:val="22"/>
              </w:rPr>
              <w:t>65</w:t>
            </w:r>
          </w:p>
        </w:tc>
      </w:tr>
      <w:tr w:rsidR="000A6C98" w:rsidRPr="00071F39" w14:paraId="161282FA" w14:textId="77777777" w:rsidTr="00D970D3">
        <w:trPr>
          <w:gridAfter w:val="4"/>
          <w:wAfter w:w="5774" w:type="dxa"/>
          <w:trHeight w:val="536"/>
        </w:trPr>
        <w:tc>
          <w:tcPr>
            <w:tcW w:w="1913" w:type="dxa"/>
            <w:tcBorders>
              <w:top w:val="nil"/>
              <w:left w:val="single" w:sz="4" w:space="0" w:color="auto"/>
              <w:right w:val="single" w:sz="4" w:space="0" w:color="auto"/>
            </w:tcBorders>
            <w:shd w:val="clear" w:color="auto" w:fill="8DB3E2" w:themeFill="text2" w:themeFillTint="66"/>
            <w:noWrap/>
            <w:vAlign w:val="center"/>
          </w:tcPr>
          <w:p w14:paraId="3E4BE33E" w14:textId="77777777" w:rsidR="000A6C98" w:rsidRPr="007A7095" w:rsidRDefault="000A6C98" w:rsidP="000A6C98">
            <w:pPr>
              <w:jc w:val="center"/>
              <w:rPr>
                <w:b/>
                <w:sz w:val="22"/>
                <w:szCs w:val="22"/>
              </w:rPr>
            </w:pPr>
            <w:r w:rsidRPr="007A7095">
              <w:rPr>
                <w:b/>
                <w:sz w:val="22"/>
                <w:szCs w:val="22"/>
              </w:rPr>
              <w:t>celkem</w:t>
            </w:r>
          </w:p>
        </w:tc>
        <w:tc>
          <w:tcPr>
            <w:tcW w:w="1573" w:type="dxa"/>
            <w:gridSpan w:val="2"/>
            <w:tcBorders>
              <w:top w:val="nil"/>
              <w:left w:val="nil"/>
              <w:right w:val="single" w:sz="4" w:space="0" w:color="auto"/>
            </w:tcBorders>
            <w:shd w:val="clear" w:color="auto" w:fill="8DB3E2" w:themeFill="text2" w:themeFillTint="66"/>
            <w:noWrap/>
            <w:vAlign w:val="center"/>
          </w:tcPr>
          <w:p w14:paraId="00599752" w14:textId="5E493844" w:rsidR="000A6C98" w:rsidRPr="007A7095" w:rsidRDefault="00B933CB" w:rsidP="000A6C98">
            <w:pPr>
              <w:jc w:val="center"/>
              <w:rPr>
                <w:b/>
                <w:sz w:val="22"/>
                <w:szCs w:val="22"/>
              </w:rPr>
            </w:pPr>
            <w:r>
              <w:rPr>
                <w:b/>
                <w:sz w:val="22"/>
                <w:szCs w:val="22"/>
              </w:rPr>
              <w:t>26</w:t>
            </w:r>
          </w:p>
        </w:tc>
        <w:tc>
          <w:tcPr>
            <w:tcW w:w="1546" w:type="dxa"/>
            <w:gridSpan w:val="2"/>
            <w:tcBorders>
              <w:top w:val="nil"/>
              <w:left w:val="nil"/>
              <w:right w:val="single" w:sz="4" w:space="0" w:color="auto"/>
            </w:tcBorders>
            <w:shd w:val="clear" w:color="auto" w:fill="8DB3E2" w:themeFill="text2" w:themeFillTint="66"/>
            <w:noWrap/>
            <w:vAlign w:val="center"/>
          </w:tcPr>
          <w:p w14:paraId="080ED772" w14:textId="5199B984" w:rsidR="000A6C98" w:rsidRPr="007A7095" w:rsidRDefault="00B933CB" w:rsidP="000A6C98">
            <w:pPr>
              <w:jc w:val="center"/>
              <w:rPr>
                <w:b/>
                <w:sz w:val="22"/>
                <w:szCs w:val="22"/>
              </w:rPr>
            </w:pPr>
            <w:r>
              <w:rPr>
                <w:b/>
                <w:sz w:val="22"/>
                <w:szCs w:val="22"/>
              </w:rPr>
              <w:t>124</w:t>
            </w:r>
          </w:p>
        </w:tc>
        <w:tc>
          <w:tcPr>
            <w:tcW w:w="1559" w:type="dxa"/>
            <w:gridSpan w:val="2"/>
            <w:tcBorders>
              <w:top w:val="nil"/>
              <w:left w:val="nil"/>
              <w:right w:val="single" w:sz="4" w:space="0" w:color="auto"/>
            </w:tcBorders>
            <w:shd w:val="clear" w:color="auto" w:fill="8DB3E2" w:themeFill="text2" w:themeFillTint="66"/>
            <w:noWrap/>
            <w:vAlign w:val="center"/>
          </w:tcPr>
          <w:p w14:paraId="3C6BDBCD" w14:textId="65B14A37" w:rsidR="000A6C98" w:rsidRPr="007A7095" w:rsidRDefault="00B933CB" w:rsidP="000A6C98">
            <w:pPr>
              <w:jc w:val="center"/>
              <w:rPr>
                <w:b/>
                <w:sz w:val="22"/>
                <w:szCs w:val="22"/>
              </w:rPr>
            </w:pPr>
            <w:r>
              <w:rPr>
                <w:b/>
                <w:sz w:val="22"/>
                <w:szCs w:val="22"/>
              </w:rPr>
              <w:t>54</w:t>
            </w:r>
          </w:p>
        </w:tc>
        <w:tc>
          <w:tcPr>
            <w:tcW w:w="1559" w:type="dxa"/>
            <w:gridSpan w:val="2"/>
            <w:tcBorders>
              <w:top w:val="nil"/>
              <w:left w:val="nil"/>
              <w:right w:val="single" w:sz="4" w:space="0" w:color="auto"/>
            </w:tcBorders>
            <w:shd w:val="clear" w:color="auto" w:fill="8DB3E2" w:themeFill="text2" w:themeFillTint="66"/>
            <w:noWrap/>
            <w:vAlign w:val="center"/>
          </w:tcPr>
          <w:p w14:paraId="10DC0FD9" w14:textId="0CD0A580" w:rsidR="000A6C98" w:rsidRPr="007A7095" w:rsidRDefault="00B933CB" w:rsidP="000A6C98">
            <w:pPr>
              <w:jc w:val="center"/>
              <w:rPr>
                <w:b/>
                <w:sz w:val="22"/>
                <w:szCs w:val="22"/>
              </w:rPr>
            </w:pPr>
            <w:r>
              <w:rPr>
                <w:b/>
                <w:sz w:val="22"/>
                <w:szCs w:val="22"/>
              </w:rPr>
              <w:t>16</w:t>
            </w:r>
          </w:p>
        </w:tc>
        <w:tc>
          <w:tcPr>
            <w:tcW w:w="1276" w:type="dxa"/>
            <w:gridSpan w:val="2"/>
            <w:tcBorders>
              <w:top w:val="nil"/>
              <w:left w:val="nil"/>
              <w:right w:val="single" w:sz="4" w:space="0" w:color="auto"/>
            </w:tcBorders>
            <w:shd w:val="clear" w:color="auto" w:fill="8DB3E2" w:themeFill="text2" w:themeFillTint="66"/>
            <w:vAlign w:val="center"/>
          </w:tcPr>
          <w:p w14:paraId="6558ADDA" w14:textId="7450F0F6" w:rsidR="000A6C98" w:rsidRPr="007A7095" w:rsidRDefault="00AE30D0" w:rsidP="000A6C98">
            <w:pPr>
              <w:jc w:val="center"/>
              <w:rPr>
                <w:b/>
                <w:sz w:val="22"/>
                <w:szCs w:val="22"/>
              </w:rPr>
            </w:pPr>
            <w:r>
              <w:rPr>
                <w:b/>
                <w:sz w:val="22"/>
                <w:szCs w:val="22"/>
              </w:rPr>
              <w:t>220</w:t>
            </w:r>
          </w:p>
        </w:tc>
      </w:tr>
    </w:tbl>
    <w:p w14:paraId="5F37712F" w14:textId="77777777" w:rsidR="00A22C43" w:rsidRDefault="00A22C43" w:rsidP="00A22C43">
      <w:pPr>
        <w:pStyle w:val="Zkladntext"/>
        <w:jc w:val="both"/>
        <w:rPr>
          <w:i/>
          <w:sz w:val="16"/>
        </w:rPr>
      </w:pPr>
    </w:p>
    <w:p w14:paraId="6CFDF309" w14:textId="77777777" w:rsidR="00A22C43" w:rsidRDefault="00A22C43" w:rsidP="00A22C43">
      <w:pPr>
        <w:pStyle w:val="Zkladntext"/>
        <w:jc w:val="both"/>
        <w:rPr>
          <w:i/>
          <w:sz w:val="16"/>
        </w:rPr>
      </w:pPr>
    </w:p>
    <w:p w14:paraId="6F18A724" w14:textId="77777777" w:rsidR="00BF4F04" w:rsidRDefault="00BF4F04" w:rsidP="00A22C43">
      <w:pPr>
        <w:pStyle w:val="Zkladntext"/>
        <w:jc w:val="both"/>
        <w:rPr>
          <w:i/>
          <w:sz w:val="16"/>
        </w:rPr>
      </w:pPr>
    </w:p>
    <w:p w14:paraId="2E907830" w14:textId="77777777" w:rsidR="00BF4F04" w:rsidRDefault="00BF4F04" w:rsidP="00A22C43">
      <w:pPr>
        <w:pStyle w:val="Zkladntext"/>
        <w:jc w:val="both"/>
        <w:rPr>
          <w:i/>
          <w:sz w:val="16"/>
        </w:rPr>
      </w:pPr>
    </w:p>
    <w:p w14:paraId="405D4018" w14:textId="77777777" w:rsidR="00912F03" w:rsidRDefault="00912F03" w:rsidP="00A22C43">
      <w:pPr>
        <w:pStyle w:val="Zkladntext"/>
        <w:jc w:val="both"/>
        <w:rPr>
          <w:i/>
          <w:sz w:val="16"/>
        </w:rPr>
      </w:pPr>
    </w:p>
    <w:p w14:paraId="31FBEDA1" w14:textId="77777777" w:rsidR="00C124E7" w:rsidRDefault="00C124E7" w:rsidP="00610827">
      <w:pPr>
        <w:pStyle w:val="Zkladntext"/>
        <w:jc w:val="both"/>
        <w:rPr>
          <w:szCs w:val="24"/>
        </w:rPr>
      </w:pPr>
    </w:p>
    <w:p w14:paraId="626F146A" w14:textId="77777777" w:rsidR="00C124E7" w:rsidRDefault="00C124E7" w:rsidP="00C124E7">
      <w:pPr>
        <w:pStyle w:val="Zkladntext"/>
        <w:jc w:val="both"/>
        <w:rPr>
          <w:i/>
          <w:sz w:val="16"/>
        </w:rPr>
      </w:pPr>
    </w:p>
    <w:p w14:paraId="5A6F1DCB" w14:textId="77777777" w:rsidR="00C124E7" w:rsidRDefault="00C124E7" w:rsidP="00C124E7">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3D6D52D" w14:textId="77777777" w:rsidR="00C124E7" w:rsidRDefault="00C124E7" w:rsidP="00C124E7">
      <w:pPr>
        <w:pStyle w:val="Zkladntext"/>
        <w:jc w:val="both"/>
        <w:rPr>
          <w:i/>
          <w:sz w:val="16"/>
        </w:rPr>
      </w:pPr>
      <w:r>
        <w:rPr>
          <w:i/>
          <w:sz w:val="16"/>
        </w:rPr>
        <w:t>____________________________________________________________________________________________________________________</w:t>
      </w:r>
    </w:p>
    <w:p w14:paraId="13BD16C9" w14:textId="77777777" w:rsidR="00C124E7" w:rsidRDefault="00C124E7" w:rsidP="00C124E7">
      <w:pPr>
        <w:pStyle w:val="Zkladntext"/>
        <w:jc w:val="both"/>
        <w:rPr>
          <w:szCs w:val="24"/>
        </w:rPr>
      </w:pPr>
    </w:p>
    <w:p w14:paraId="0000A204" w14:textId="77777777" w:rsidR="00C124E7" w:rsidRDefault="00C124E7" w:rsidP="00610827">
      <w:pPr>
        <w:pStyle w:val="Zkladntext"/>
        <w:jc w:val="both"/>
        <w:rPr>
          <w:szCs w:val="24"/>
        </w:rPr>
      </w:pPr>
    </w:p>
    <w:p w14:paraId="6E44A8BA" w14:textId="77777777" w:rsidR="00BF4F04" w:rsidRDefault="00BF4F04" w:rsidP="00610827">
      <w:pPr>
        <w:pStyle w:val="Zkladntext"/>
        <w:jc w:val="both"/>
        <w:rPr>
          <w:szCs w:val="24"/>
        </w:rPr>
      </w:pPr>
    </w:p>
    <w:p w14:paraId="2C3EAEFB" w14:textId="7D487E5E" w:rsidR="002D2C75" w:rsidRDefault="00BF4F04" w:rsidP="00610827">
      <w:pPr>
        <w:pStyle w:val="Zkladntext"/>
        <w:jc w:val="both"/>
        <w:rPr>
          <w:szCs w:val="24"/>
        </w:rPr>
      </w:pPr>
      <w:r>
        <w:rPr>
          <w:szCs w:val="24"/>
        </w:rPr>
        <w:t xml:space="preserve">     </w:t>
      </w:r>
      <w:r w:rsidRPr="00244805">
        <w:rPr>
          <w:szCs w:val="24"/>
        </w:rPr>
        <w:t>Aktuální</w:t>
      </w:r>
      <w:r w:rsidRPr="00244805">
        <w:rPr>
          <w:sz w:val="20"/>
          <w:szCs w:val="24"/>
        </w:rPr>
        <w:t xml:space="preserve"> </w:t>
      </w:r>
      <w:r w:rsidRPr="00244805">
        <w:rPr>
          <w:szCs w:val="24"/>
        </w:rPr>
        <w:t xml:space="preserve">informace z oblasti péče o </w:t>
      </w:r>
      <w:r>
        <w:rPr>
          <w:szCs w:val="24"/>
        </w:rPr>
        <w:t>nadané a mimořádně nadané žáky</w:t>
      </w:r>
      <w:r w:rsidRPr="00244805">
        <w:rPr>
          <w:szCs w:val="24"/>
        </w:rPr>
        <w:t xml:space="preserve"> jsou předávány v rámci pravidelných setkání výchovných poradců na všech pracovištích PPP SK. Průběžně je </w:t>
      </w:r>
      <w:r w:rsidR="004C1C75" w:rsidRPr="00244805">
        <w:rPr>
          <w:szCs w:val="24"/>
        </w:rPr>
        <w:t xml:space="preserve">aktualizován seznam literatury a dalších informačních zdrojů k podpoře nadaných a mimořádně nadaných žáků, který má k dispozici každé odloučené pracoviště PPP SK. </w:t>
      </w:r>
    </w:p>
    <w:p w14:paraId="65618DBD" w14:textId="3D310508" w:rsidR="00ED56A8" w:rsidRDefault="00A71C82" w:rsidP="00610827">
      <w:pPr>
        <w:pStyle w:val="Zkladntext"/>
        <w:jc w:val="both"/>
        <w:rPr>
          <w:szCs w:val="24"/>
        </w:rPr>
      </w:pPr>
      <w:r>
        <w:rPr>
          <w:szCs w:val="24"/>
        </w:rPr>
        <w:t xml:space="preserve">     </w:t>
      </w:r>
      <w:r w:rsidR="004C1C75" w:rsidRPr="00244805">
        <w:rPr>
          <w:szCs w:val="24"/>
        </w:rPr>
        <w:t>Pokračuje</w:t>
      </w:r>
      <w:r w:rsidR="004C1C75" w:rsidRPr="00244805">
        <w:rPr>
          <w:color w:val="000000"/>
          <w:szCs w:val="24"/>
        </w:rPr>
        <w:t xml:space="preserve"> zapojení do Krajské koordinační skupiny podpory nadání Středočeského kraje pod NPI ČR</w:t>
      </w:r>
      <w:r w:rsidR="00465DA3" w:rsidRPr="00244805">
        <w:rPr>
          <w:color w:val="000000"/>
          <w:szCs w:val="24"/>
        </w:rPr>
        <w:t>, kde</w:t>
      </w:r>
      <w:r w:rsidR="00244805">
        <w:rPr>
          <w:color w:val="000000"/>
          <w:szCs w:val="24"/>
        </w:rPr>
        <w:t xml:space="preserve"> PPP SK zastupuje Mgr. Jana Holečková (</w:t>
      </w:r>
      <w:r w:rsidR="00972363">
        <w:rPr>
          <w:color w:val="000000"/>
          <w:szCs w:val="24"/>
        </w:rPr>
        <w:t>účast na setkávání užší koordinační</w:t>
      </w:r>
      <w:r w:rsidR="00830EA6">
        <w:rPr>
          <w:color w:val="000000"/>
          <w:szCs w:val="24"/>
        </w:rPr>
        <w:t xml:space="preserve"> skupiny, prezentace příspěvku na téma „Spolupráce PPP v oblasti identifikace nadaných</w:t>
      </w:r>
      <w:r w:rsidR="00244805">
        <w:rPr>
          <w:color w:val="000000"/>
          <w:szCs w:val="24"/>
        </w:rPr>
        <w:t>)</w:t>
      </w:r>
      <w:r w:rsidR="006F7E92">
        <w:rPr>
          <w:color w:val="000000"/>
          <w:szCs w:val="24"/>
        </w:rPr>
        <w:t xml:space="preserve">. </w:t>
      </w:r>
      <w:r w:rsidR="006C22D8">
        <w:rPr>
          <w:color w:val="000000"/>
          <w:szCs w:val="24"/>
        </w:rPr>
        <w:t xml:space="preserve">Zástupci PPP SK se také pravidelně účastní </w:t>
      </w:r>
      <w:r w:rsidR="008779A5" w:rsidRPr="008779A5">
        <w:rPr>
          <w:color w:val="000000"/>
          <w:szCs w:val="24"/>
        </w:rPr>
        <w:t>Setkání národních skupin garantů péče o nadání pořádaných pod záštitou NPI ČR</w:t>
      </w:r>
      <w:r w:rsidR="00402A16">
        <w:rPr>
          <w:color w:val="000000"/>
          <w:szCs w:val="24"/>
        </w:rPr>
        <w:t xml:space="preserve">. </w:t>
      </w:r>
      <w:r w:rsidR="0060041E">
        <w:rPr>
          <w:color w:val="000000"/>
          <w:szCs w:val="24"/>
        </w:rPr>
        <w:t xml:space="preserve">Pracoviště Kutná Hora </w:t>
      </w:r>
      <w:r w:rsidR="001C5BB8">
        <w:rPr>
          <w:color w:val="000000"/>
          <w:szCs w:val="24"/>
        </w:rPr>
        <w:t xml:space="preserve">je zapojeno do spolupráce v rámci projektu </w:t>
      </w:r>
      <w:proofErr w:type="spellStart"/>
      <w:r w:rsidR="001C5BB8">
        <w:rPr>
          <w:color w:val="000000"/>
          <w:szCs w:val="24"/>
        </w:rPr>
        <w:t>Eduzměna</w:t>
      </w:r>
      <w:proofErr w:type="spellEnd"/>
      <w:r w:rsidR="001C5BB8">
        <w:rPr>
          <w:color w:val="000000"/>
          <w:szCs w:val="24"/>
        </w:rPr>
        <w:t xml:space="preserve">, </w:t>
      </w:r>
      <w:r w:rsidR="004A0BE4">
        <w:rPr>
          <w:color w:val="000000"/>
          <w:szCs w:val="24"/>
        </w:rPr>
        <w:t>v </w:t>
      </w:r>
      <w:proofErr w:type="gramStart"/>
      <w:r w:rsidR="004A0BE4">
        <w:rPr>
          <w:color w:val="000000"/>
          <w:szCs w:val="24"/>
        </w:rPr>
        <w:t>rámci</w:t>
      </w:r>
      <w:proofErr w:type="gramEnd"/>
      <w:r w:rsidR="004A0BE4">
        <w:rPr>
          <w:color w:val="000000"/>
          <w:szCs w:val="24"/>
        </w:rPr>
        <w:t xml:space="preserve"> které probíhaly různé akce pro děti, rodiče i učitele.</w:t>
      </w:r>
    </w:p>
    <w:p w14:paraId="6A877408" w14:textId="218542A9" w:rsidR="00575870" w:rsidRDefault="00FB2F8B" w:rsidP="00185D7C">
      <w:pPr>
        <w:pStyle w:val="Zkladntext"/>
        <w:jc w:val="both"/>
        <w:rPr>
          <w:szCs w:val="24"/>
        </w:rPr>
      </w:pPr>
      <w:r>
        <w:rPr>
          <w:szCs w:val="24"/>
        </w:rPr>
        <w:t xml:space="preserve">    </w:t>
      </w:r>
      <w:r w:rsidR="00BF3CAE">
        <w:rPr>
          <w:szCs w:val="24"/>
        </w:rPr>
        <w:t>V tomto školním roce se PPP SK podílela na sběru dat s cílem získat přehled o nástrojích a metodách využívaných v poradenských zařízeních k identifikaci nadání a mimořádného nadání v kognitivní oblasti (sběr dat iniciovalo MŠMT</w:t>
      </w:r>
      <w:r w:rsidR="004C22F3">
        <w:rPr>
          <w:szCs w:val="24"/>
        </w:rPr>
        <w:t>CR</w:t>
      </w:r>
      <w:r w:rsidR="00BF3CAE">
        <w:rPr>
          <w:szCs w:val="24"/>
        </w:rPr>
        <w:t>)</w:t>
      </w:r>
      <w:r w:rsidR="004C22F3">
        <w:rPr>
          <w:szCs w:val="24"/>
        </w:rPr>
        <w:t>.</w:t>
      </w:r>
    </w:p>
    <w:p w14:paraId="0897E1C9" w14:textId="77777777" w:rsidR="00BA2E3E" w:rsidRDefault="00BA2E3E" w:rsidP="00610827">
      <w:pPr>
        <w:pStyle w:val="Zkladntext"/>
        <w:jc w:val="both"/>
        <w:rPr>
          <w:szCs w:val="24"/>
        </w:rPr>
      </w:pPr>
    </w:p>
    <w:p w14:paraId="45BDA05B" w14:textId="77777777" w:rsidR="00692755" w:rsidRPr="00397EB2" w:rsidRDefault="00692755" w:rsidP="00692755">
      <w:pPr>
        <w:shd w:val="clear" w:color="auto" w:fill="FFFFFF"/>
        <w:jc w:val="both"/>
        <w:rPr>
          <w:b/>
          <w:sz w:val="24"/>
          <w:szCs w:val="24"/>
        </w:rPr>
      </w:pPr>
      <w:r w:rsidRPr="00397EB2">
        <w:rPr>
          <w:b/>
          <w:sz w:val="24"/>
          <w:szCs w:val="24"/>
        </w:rPr>
        <w:t>Aktuální problémy k řešení:</w:t>
      </w:r>
    </w:p>
    <w:p w14:paraId="16BD8FB7" w14:textId="77777777" w:rsidR="00692755" w:rsidRPr="00841A92" w:rsidRDefault="00691072" w:rsidP="00095420">
      <w:pPr>
        <w:numPr>
          <w:ilvl w:val="0"/>
          <w:numId w:val="23"/>
        </w:numPr>
        <w:shd w:val="clear" w:color="auto" w:fill="FFFFFF"/>
        <w:jc w:val="both"/>
        <w:rPr>
          <w:sz w:val="24"/>
          <w:szCs w:val="24"/>
        </w:rPr>
      </w:pPr>
      <w:r w:rsidRPr="00397EB2">
        <w:rPr>
          <w:sz w:val="24"/>
          <w:szCs w:val="24"/>
        </w:rPr>
        <w:t>Zlepšuje se</w:t>
      </w:r>
      <w:r w:rsidR="00692755" w:rsidRPr="00397EB2">
        <w:rPr>
          <w:sz w:val="24"/>
          <w:szCs w:val="24"/>
        </w:rPr>
        <w:t xml:space="preserve"> informovanost pedagogů o problematice vzdělávání </w:t>
      </w:r>
      <w:r w:rsidR="00330354" w:rsidRPr="00397EB2">
        <w:rPr>
          <w:sz w:val="24"/>
          <w:szCs w:val="24"/>
        </w:rPr>
        <w:t xml:space="preserve">nadaných a </w:t>
      </w:r>
      <w:r w:rsidR="00692755" w:rsidRPr="00397EB2">
        <w:rPr>
          <w:sz w:val="24"/>
          <w:szCs w:val="24"/>
        </w:rPr>
        <w:t xml:space="preserve">mimořádně </w:t>
      </w:r>
      <w:r w:rsidR="00692755" w:rsidRPr="00841A92">
        <w:rPr>
          <w:sz w:val="24"/>
          <w:szCs w:val="24"/>
        </w:rPr>
        <w:t xml:space="preserve">nadaných žáků, </w:t>
      </w:r>
      <w:r w:rsidRPr="00841A92">
        <w:rPr>
          <w:sz w:val="24"/>
          <w:szCs w:val="24"/>
        </w:rPr>
        <w:t xml:space="preserve">stále však přetrvává </w:t>
      </w:r>
      <w:r w:rsidR="00692755" w:rsidRPr="00841A92">
        <w:rPr>
          <w:sz w:val="24"/>
          <w:szCs w:val="24"/>
        </w:rPr>
        <w:t>m</w:t>
      </w:r>
      <w:r w:rsidRPr="00841A92">
        <w:rPr>
          <w:sz w:val="24"/>
          <w:szCs w:val="24"/>
        </w:rPr>
        <w:t>enší</w:t>
      </w:r>
      <w:r w:rsidR="00692755" w:rsidRPr="00841A92">
        <w:rPr>
          <w:sz w:val="24"/>
          <w:szCs w:val="24"/>
        </w:rPr>
        <w:t xml:space="preserve"> zájem o </w:t>
      </w:r>
      <w:r w:rsidRPr="00841A92">
        <w:rPr>
          <w:sz w:val="24"/>
          <w:szCs w:val="24"/>
        </w:rPr>
        <w:t>tuto problematiku, o aktivní vyhledávání a podporu nadaných a mimořádně nadaných žáků.</w:t>
      </w:r>
    </w:p>
    <w:p w14:paraId="5CC4D21D" w14:textId="621B65D1" w:rsidR="00397EB2" w:rsidRPr="00841A92" w:rsidRDefault="00397EB2" w:rsidP="00095420">
      <w:pPr>
        <w:numPr>
          <w:ilvl w:val="0"/>
          <w:numId w:val="23"/>
        </w:numPr>
        <w:shd w:val="clear" w:color="auto" w:fill="FFFFFF"/>
        <w:jc w:val="both"/>
        <w:rPr>
          <w:sz w:val="24"/>
          <w:szCs w:val="24"/>
        </w:rPr>
      </w:pPr>
      <w:r w:rsidRPr="00841A92">
        <w:rPr>
          <w:sz w:val="24"/>
          <w:szCs w:val="24"/>
        </w:rPr>
        <w:t>Vyhledávání, diagnostika a podpora nadaných dětí již v předškolním věku</w:t>
      </w:r>
    </w:p>
    <w:p w14:paraId="013F0BFE" w14:textId="77777777" w:rsidR="00692755" w:rsidRPr="00841A92" w:rsidRDefault="00691072" w:rsidP="00095420">
      <w:pPr>
        <w:numPr>
          <w:ilvl w:val="0"/>
          <w:numId w:val="23"/>
        </w:numPr>
        <w:shd w:val="clear" w:color="auto" w:fill="FFFFFF"/>
        <w:jc w:val="both"/>
        <w:rPr>
          <w:sz w:val="24"/>
          <w:szCs w:val="24"/>
        </w:rPr>
      </w:pPr>
      <w:r w:rsidRPr="00841A92">
        <w:rPr>
          <w:sz w:val="24"/>
          <w:szCs w:val="24"/>
        </w:rPr>
        <w:t>Přetrvává m</w:t>
      </w:r>
      <w:r w:rsidR="00692755" w:rsidRPr="00841A92">
        <w:rPr>
          <w:sz w:val="24"/>
          <w:szCs w:val="24"/>
        </w:rPr>
        <w:t xml:space="preserve">alá informovanost širší veřejnosti (pedagogů, rodičů, žáků) o systému péče o </w:t>
      </w:r>
      <w:r w:rsidR="00330354" w:rsidRPr="00841A92">
        <w:rPr>
          <w:sz w:val="24"/>
          <w:szCs w:val="24"/>
        </w:rPr>
        <w:t xml:space="preserve">nadané a </w:t>
      </w:r>
      <w:r w:rsidR="00692755" w:rsidRPr="00841A92">
        <w:rPr>
          <w:sz w:val="24"/>
          <w:szCs w:val="24"/>
        </w:rPr>
        <w:t>mimořádně nadané děti a žáky i o nabídce PPP SK.</w:t>
      </w:r>
    </w:p>
    <w:p w14:paraId="6ABBBEB3" w14:textId="77777777" w:rsidR="00692755" w:rsidRPr="00841A92" w:rsidRDefault="00692755" w:rsidP="00692755">
      <w:pPr>
        <w:shd w:val="clear" w:color="auto" w:fill="FFFFFF"/>
        <w:jc w:val="both"/>
        <w:rPr>
          <w:b/>
          <w:sz w:val="24"/>
          <w:szCs w:val="24"/>
        </w:rPr>
      </w:pPr>
      <w:r w:rsidRPr="00841A92">
        <w:rPr>
          <w:b/>
          <w:sz w:val="24"/>
          <w:szCs w:val="24"/>
        </w:rPr>
        <w:t>Cíle pro další období:</w:t>
      </w:r>
    </w:p>
    <w:p w14:paraId="3F8FD868" w14:textId="77777777" w:rsidR="00692755" w:rsidRPr="00841A92" w:rsidRDefault="00692755" w:rsidP="00095420">
      <w:pPr>
        <w:numPr>
          <w:ilvl w:val="0"/>
          <w:numId w:val="25"/>
        </w:numPr>
        <w:shd w:val="clear" w:color="auto" w:fill="FFFFFF"/>
        <w:jc w:val="both"/>
        <w:rPr>
          <w:sz w:val="24"/>
          <w:szCs w:val="24"/>
        </w:rPr>
      </w:pPr>
      <w:r w:rsidRPr="00841A92">
        <w:rPr>
          <w:sz w:val="24"/>
          <w:szCs w:val="24"/>
        </w:rPr>
        <w:t xml:space="preserve">Další zkvalitňování a sjednocování procesu diagnostiky nadaných dětí a žáků, </w:t>
      </w:r>
      <w:r w:rsidR="007066D2" w:rsidRPr="00841A92">
        <w:rPr>
          <w:sz w:val="24"/>
          <w:szCs w:val="24"/>
        </w:rPr>
        <w:t xml:space="preserve">vč. žáků s odlišným mateřským jazykem; </w:t>
      </w:r>
      <w:r w:rsidRPr="00841A92">
        <w:rPr>
          <w:sz w:val="24"/>
          <w:szCs w:val="24"/>
        </w:rPr>
        <w:t>týmová spolupráce psychologa a speciálního pedagoga v průběhu diagnostiky, specifika diagnostiky nadání žáků se speciálními vzdělávacím</w:t>
      </w:r>
      <w:r w:rsidR="00953691" w:rsidRPr="00841A92">
        <w:rPr>
          <w:sz w:val="24"/>
          <w:szCs w:val="24"/>
        </w:rPr>
        <w:t>i potřebami – dvojí výjimečnost</w:t>
      </w:r>
      <w:r w:rsidR="00BA2E3E" w:rsidRPr="00841A92">
        <w:rPr>
          <w:sz w:val="24"/>
          <w:szCs w:val="24"/>
        </w:rPr>
        <w:t>.</w:t>
      </w:r>
    </w:p>
    <w:p w14:paraId="0C6DEAFF" w14:textId="77777777" w:rsidR="00A11B0A" w:rsidRPr="00841A92" w:rsidRDefault="00A11B0A" w:rsidP="00095420">
      <w:pPr>
        <w:numPr>
          <w:ilvl w:val="0"/>
          <w:numId w:val="25"/>
        </w:numPr>
        <w:shd w:val="clear" w:color="auto" w:fill="FFFFFF"/>
        <w:jc w:val="both"/>
        <w:rPr>
          <w:sz w:val="24"/>
          <w:szCs w:val="24"/>
        </w:rPr>
      </w:pPr>
      <w:r w:rsidRPr="00841A92">
        <w:rPr>
          <w:sz w:val="24"/>
          <w:szCs w:val="24"/>
        </w:rPr>
        <w:t>Podpora informovanosti pedagogů různých typů škol o problematice.</w:t>
      </w:r>
    </w:p>
    <w:p w14:paraId="25911288" w14:textId="4971E8E5" w:rsidR="00397EB2" w:rsidRPr="00841A92" w:rsidRDefault="00942825" w:rsidP="00095420">
      <w:pPr>
        <w:numPr>
          <w:ilvl w:val="0"/>
          <w:numId w:val="25"/>
        </w:numPr>
        <w:shd w:val="clear" w:color="auto" w:fill="FFFFFF"/>
        <w:jc w:val="both"/>
        <w:rPr>
          <w:sz w:val="24"/>
          <w:szCs w:val="24"/>
        </w:rPr>
      </w:pPr>
      <w:r w:rsidRPr="00841A92">
        <w:rPr>
          <w:sz w:val="24"/>
          <w:szCs w:val="24"/>
        </w:rPr>
        <w:t xml:space="preserve">Zaměření na socio-emoční potřeby nadaných a mimořádně nadaných </w:t>
      </w:r>
      <w:r w:rsidR="00841A92" w:rsidRPr="00841A92">
        <w:rPr>
          <w:sz w:val="24"/>
          <w:szCs w:val="24"/>
        </w:rPr>
        <w:t>dětí žáků</w:t>
      </w:r>
    </w:p>
    <w:p w14:paraId="6FDCEA9C" w14:textId="77777777" w:rsidR="00761454" w:rsidRDefault="00761454" w:rsidP="00BA2E3E">
      <w:pPr>
        <w:pStyle w:val="Zkladntext"/>
        <w:jc w:val="both"/>
        <w:rPr>
          <w:szCs w:val="24"/>
        </w:rPr>
      </w:pPr>
    </w:p>
    <w:p w14:paraId="092168CC" w14:textId="77777777" w:rsidR="00A11B0A" w:rsidRDefault="00A11B0A" w:rsidP="00BA2E3E">
      <w:pPr>
        <w:pStyle w:val="Zkladntext"/>
        <w:jc w:val="both"/>
        <w:rPr>
          <w:szCs w:val="24"/>
        </w:rPr>
      </w:pPr>
    </w:p>
    <w:p w14:paraId="4F0CBB25" w14:textId="77777777" w:rsidR="00E42517" w:rsidRDefault="00E42517" w:rsidP="00BA2E3E">
      <w:pPr>
        <w:pStyle w:val="Zkladntext"/>
        <w:jc w:val="both"/>
        <w:rPr>
          <w:szCs w:val="24"/>
        </w:rPr>
      </w:pPr>
    </w:p>
    <w:p w14:paraId="61BE12FA" w14:textId="77777777" w:rsidR="00583723" w:rsidRPr="00FB5DBD" w:rsidRDefault="00583723" w:rsidP="006539D1">
      <w:pPr>
        <w:pStyle w:val="Zkladntext"/>
        <w:jc w:val="both"/>
        <w:rPr>
          <w:szCs w:val="24"/>
          <w:u w:val="single"/>
        </w:rPr>
      </w:pPr>
      <w:r w:rsidRPr="00FB5DBD">
        <w:rPr>
          <w:szCs w:val="24"/>
        </w:rPr>
        <w:t>3.2</w:t>
      </w:r>
      <w:r w:rsidR="00A438AA" w:rsidRPr="00FB5DBD">
        <w:rPr>
          <w:szCs w:val="24"/>
        </w:rPr>
        <w:t>.5</w:t>
      </w:r>
      <w:r w:rsidRPr="00FB5DBD">
        <w:rPr>
          <w:szCs w:val="24"/>
        </w:rPr>
        <w:t xml:space="preserve">.   </w:t>
      </w:r>
      <w:r w:rsidRPr="00FB5DBD">
        <w:rPr>
          <w:szCs w:val="24"/>
          <w:u w:val="single"/>
        </w:rPr>
        <w:t>P</w:t>
      </w:r>
      <w:r w:rsidR="00691072" w:rsidRPr="00FB5DBD">
        <w:rPr>
          <w:szCs w:val="24"/>
          <w:u w:val="single"/>
        </w:rPr>
        <w:t xml:space="preserve">rimární prevence rizikového chování </w:t>
      </w:r>
    </w:p>
    <w:p w14:paraId="53EAFBDA" w14:textId="77777777" w:rsidR="006539D1" w:rsidRPr="00FB5DBD" w:rsidRDefault="006539D1" w:rsidP="006539D1">
      <w:pPr>
        <w:pStyle w:val="Zkladntext"/>
        <w:jc w:val="both"/>
        <w:rPr>
          <w:color w:val="33CCCC"/>
          <w:szCs w:val="24"/>
        </w:rPr>
      </w:pPr>
    </w:p>
    <w:p w14:paraId="78CCBDC6" w14:textId="77777777" w:rsidR="007E7637" w:rsidRPr="008719CD" w:rsidRDefault="004702A9" w:rsidP="007E7637">
      <w:pPr>
        <w:jc w:val="both"/>
        <w:rPr>
          <w:color w:val="FF0000"/>
          <w:sz w:val="24"/>
          <w:szCs w:val="24"/>
        </w:rPr>
      </w:pPr>
      <w:r w:rsidRPr="00FB5DBD">
        <w:rPr>
          <w:sz w:val="24"/>
          <w:szCs w:val="24"/>
        </w:rPr>
        <w:t xml:space="preserve">     </w:t>
      </w:r>
      <w:r w:rsidR="00692755" w:rsidRPr="00FB5DBD">
        <w:rPr>
          <w:sz w:val="24"/>
          <w:szCs w:val="24"/>
        </w:rPr>
        <w:t xml:space="preserve">Aktivity související s primární prevencí </w:t>
      </w:r>
      <w:r w:rsidR="007E7637" w:rsidRPr="00FB5DBD">
        <w:rPr>
          <w:sz w:val="24"/>
          <w:szCs w:val="24"/>
        </w:rPr>
        <w:t>rizikového chování</w:t>
      </w:r>
      <w:r w:rsidR="00692755" w:rsidRPr="00FB5DBD">
        <w:rPr>
          <w:sz w:val="24"/>
          <w:szCs w:val="24"/>
        </w:rPr>
        <w:t xml:space="preserve"> jevů</w:t>
      </w:r>
      <w:r w:rsidR="007E7637" w:rsidRPr="00FB5DBD">
        <w:rPr>
          <w:sz w:val="24"/>
          <w:szCs w:val="24"/>
        </w:rPr>
        <w:t xml:space="preserve"> (dále jen PPRCH)</w:t>
      </w:r>
      <w:r w:rsidR="00692755" w:rsidRPr="00FB5DBD">
        <w:rPr>
          <w:sz w:val="24"/>
          <w:szCs w:val="24"/>
        </w:rPr>
        <w:t xml:space="preserve"> jsou </w:t>
      </w:r>
      <w:r w:rsidR="00DA0394" w:rsidRPr="00FB5DBD">
        <w:rPr>
          <w:sz w:val="24"/>
          <w:szCs w:val="24"/>
        </w:rPr>
        <w:t xml:space="preserve">součástí </w:t>
      </w:r>
      <w:r w:rsidR="00692755" w:rsidRPr="00FB5DBD">
        <w:rPr>
          <w:sz w:val="24"/>
          <w:szCs w:val="24"/>
        </w:rPr>
        <w:t>spektr</w:t>
      </w:r>
      <w:r w:rsidR="00DA0394" w:rsidRPr="00FB5DBD">
        <w:rPr>
          <w:sz w:val="24"/>
          <w:szCs w:val="24"/>
        </w:rPr>
        <w:t>a poradenských činností</w:t>
      </w:r>
      <w:r w:rsidRPr="00FB5DBD">
        <w:rPr>
          <w:sz w:val="24"/>
          <w:szCs w:val="24"/>
        </w:rPr>
        <w:t xml:space="preserve">. </w:t>
      </w:r>
      <w:r w:rsidR="00760672" w:rsidRPr="00FB5DBD">
        <w:rPr>
          <w:sz w:val="24"/>
          <w:szCs w:val="24"/>
        </w:rPr>
        <w:t xml:space="preserve">Pracovníci PPP SK v rámci přímé práce s dětmi, jejich rodiči a učiteli věnují průběžně zvláštní pozornost </w:t>
      </w:r>
      <w:r w:rsidR="00760672" w:rsidRPr="00FB5DBD">
        <w:rPr>
          <w:sz w:val="24"/>
          <w:szCs w:val="24"/>
          <w:u w:val="single"/>
        </w:rPr>
        <w:t>včasnému podchycení, diagnostice a individuální terapii osobnostních poruch a rizikového chování</w:t>
      </w:r>
      <w:r w:rsidR="00760672" w:rsidRPr="00FB5DBD">
        <w:rPr>
          <w:sz w:val="24"/>
          <w:szCs w:val="24"/>
        </w:rPr>
        <w:t xml:space="preserve"> (výchovné problémy závažnějšího charakteru, případy záškoláctví apod.). Kvalita i objem realizovaných aktivit jsou v rámci jednotlivých pracovišť </w:t>
      </w:r>
      <w:r w:rsidR="007E7637" w:rsidRPr="00FB5DBD">
        <w:rPr>
          <w:sz w:val="24"/>
          <w:szCs w:val="24"/>
        </w:rPr>
        <w:t xml:space="preserve">PPP SK </w:t>
      </w:r>
      <w:r w:rsidR="00760672" w:rsidRPr="00FB5DBD">
        <w:rPr>
          <w:sz w:val="24"/>
          <w:szCs w:val="24"/>
        </w:rPr>
        <w:t xml:space="preserve">zcela individuální. </w:t>
      </w:r>
      <w:r w:rsidR="00DA0394" w:rsidRPr="00FB5DBD">
        <w:rPr>
          <w:sz w:val="24"/>
          <w:szCs w:val="24"/>
        </w:rPr>
        <w:t>Na spektru aktivit v rámci PPRCH se n</w:t>
      </w:r>
      <w:r w:rsidR="00760672" w:rsidRPr="00FB5DBD">
        <w:rPr>
          <w:sz w:val="24"/>
          <w:szCs w:val="24"/>
        </w:rPr>
        <w:t xml:space="preserve">egativně odráží fakt, že není naplněna objektivní potřeba personálního posílení odborných pracovníků, tak aby funkci </w:t>
      </w:r>
      <w:r w:rsidR="00DA0394" w:rsidRPr="00FB5DBD">
        <w:rPr>
          <w:sz w:val="24"/>
          <w:szCs w:val="24"/>
        </w:rPr>
        <w:t>oblastního</w:t>
      </w:r>
      <w:r w:rsidR="00760672" w:rsidRPr="00FB5DBD">
        <w:rPr>
          <w:sz w:val="24"/>
          <w:szCs w:val="24"/>
        </w:rPr>
        <w:t xml:space="preserve"> metodika prevence odpovídal plný úvazek. </w:t>
      </w:r>
      <w:r w:rsidR="007E7637" w:rsidRPr="00FB5DBD">
        <w:rPr>
          <w:sz w:val="24"/>
          <w:szCs w:val="24"/>
        </w:rPr>
        <w:t>Proto i</w:t>
      </w:r>
      <w:r w:rsidR="00760672" w:rsidRPr="00FB5DBD">
        <w:rPr>
          <w:sz w:val="24"/>
          <w:szCs w:val="24"/>
        </w:rPr>
        <w:t xml:space="preserve"> nadále </w:t>
      </w:r>
      <w:r w:rsidR="007E7637" w:rsidRPr="00FB5DBD">
        <w:rPr>
          <w:sz w:val="24"/>
          <w:szCs w:val="24"/>
        </w:rPr>
        <w:t xml:space="preserve">na většině </w:t>
      </w:r>
      <w:r w:rsidR="00DA0394" w:rsidRPr="00FB5DBD">
        <w:rPr>
          <w:sz w:val="24"/>
          <w:szCs w:val="24"/>
        </w:rPr>
        <w:t xml:space="preserve">pracovišť </w:t>
      </w:r>
      <w:r w:rsidR="00760672" w:rsidRPr="00FB5DBD">
        <w:rPr>
          <w:sz w:val="24"/>
          <w:szCs w:val="24"/>
        </w:rPr>
        <w:t xml:space="preserve">vykonávají činnosti v oblasti </w:t>
      </w:r>
      <w:r w:rsidR="007E7637" w:rsidRPr="00FB5DBD">
        <w:rPr>
          <w:sz w:val="24"/>
          <w:szCs w:val="24"/>
        </w:rPr>
        <w:t>PPRCH</w:t>
      </w:r>
      <w:r w:rsidR="00760672" w:rsidRPr="00FB5DBD">
        <w:rPr>
          <w:sz w:val="24"/>
          <w:szCs w:val="24"/>
        </w:rPr>
        <w:t xml:space="preserve"> </w:t>
      </w:r>
      <w:r w:rsidR="00DA0394" w:rsidRPr="00FB5DBD">
        <w:rPr>
          <w:sz w:val="24"/>
          <w:szCs w:val="24"/>
        </w:rPr>
        <w:t xml:space="preserve">pověření </w:t>
      </w:r>
      <w:r w:rsidR="00760672" w:rsidRPr="00FB5DBD">
        <w:rPr>
          <w:sz w:val="24"/>
          <w:szCs w:val="24"/>
        </w:rPr>
        <w:t>pracovníci poradny nad rámec „běžné“</w:t>
      </w:r>
      <w:r w:rsidR="00BA2E3E">
        <w:rPr>
          <w:sz w:val="24"/>
          <w:szCs w:val="24"/>
        </w:rPr>
        <w:t xml:space="preserve"> </w:t>
      </w:r>
      <w:r w:rsidR="00760672" w:rsidRPr="00FB5DBD">
        <w:rPr>
          <w:sz w:val="24"/>
          <w:szCs w:val="24"/>
        </w:rPr>
        <w:t>poradenské práce</w:t>
      </w:r>
      <w:r w:rsidR="00DA0394" w:rsidRPr="00FB5DBD">
        <w:rPr>
          <w:sz w:val="24"/>
          <w:szCs w:val="24"/>
        </w:rPr>
        <w:t>, takže</w:t>
      </w:r>
      <w:r w:rsidR="00760672" w:rsidRPr="00FB5DBD">
        <w:rPr>
          <w:sz w:val="24"/>
          <w:szCs w:val="24"/>
        </w:rPr>
        <w:t xml:space="preserve"> realizaci konkrétních preventivních aktivit zajišťuje metodik za nezbytné spolupráce </w:t>
      </w:r>
      <w:r w:rsidR="00760672" w:rsidRPr="00A11B0A">
        <w:rPr>
          <w:sz w:val="24"/>
          <w:szCs w:val="24"/>
        </w:rPr>
        <w:t>dalších pracovníků poradny.</w:t>
      </w:r>
      <w:r w:rsidR="007E7637" w:rsidRPr="00A11B0A">
        <w:rPr>
          <w:sz w:val="24"/>
          <w:szCs w:val="24"/>
        </w:rPr>
        <w:t xml:space="preserve"> Alespoň částečně situaci v</w:t>
      </w:r>
      <w:r w:rsidR="007066D2" w:rsidRPr="00A11B0A">
        <w:rPr>
          <w:sz w:val="24"/>
          <w:szCs w:val="24"/>
        </w:rPr>
        <w:t> </w:t>
      </w:r>
      <w:r w:rsidR="007E7637" w:rsidRPr="00A11B0A">
        <w:rPr>
          <w:sz w:val="24"/>
          <w:szCs w:val="24"/>
        </w:rPr>
        <w:t>posledních</w:t>
      </w:r>
      <w:r w:rsidR="007066D2" w:rsidRPr="00A11B0A">
        <w:rPr>
          <w:sz w:val="24"/>
          <w:szCs w:val="24"/>
        </w:rPr>
        <w:t xml:space="preserve"> šesti</w:t>
      </w:r>
      <w:r w:rsidR="007E7637" w:rsidRPr="00A11B0A">
        <w:rPr>
          <w:sz w:val="24"/>
          <w:szCs w:val="24"/>
        </w:rPr>
        <w:t xml:space="preserve"> letech řeší přijetí čtyř pracovníků na pozici metodika prevence, a to na pracovišti Benešov, Kolín, Mělník a Mladá Boleslav</w:t>
      </w:r>
      <w:r w:rsidR="005271D1" w:rsidRPr="00A11B0A">
        <w:rPr>
          <w:sz w:val="24"/>
          <w:szCs w:val="24"/>
        </w:rPr>
        <w:t xml:space="preserve">, kteří </w:t>
      </w:r>
      <w:r w:rsidR="00F146DD" w:rsidRPr="00A11B0A">
        <w:rPr>
          <w:sz w:val="24"/>
          <w:szCs w:val="24"/>
        </w:rPr>
        <w:t xml:space="preserve">absolvovali </w:t>
      </w:r>
      <w:r w:rsidR="005271D1" w:rsidRPr="00A11B0A">
        <w:rPr>
          <w:sz w:val="24"/>
          <w:szCs w:val="24"/>
        </w:rPr>
        <w:t>specializační studium</w:t>
      </w:r>
      <w:r w:rsidR="006F22F0" w:rsidRPr="00A11B0A">
        <w:rPr>
          <w:sz w:val="24"/>
          <w:szCs w:val="24"/>
        </w:rPr>
        <w:t xml:space="preserve"> pro školní metodiky prevence pořádané NIDV</w:t>
      </w:r>
      <w:r w:rsidR="00396811" w:rsidRPr="00A11B0A">
        <w:rPr>
          <w:sz w:val="24"/>
          <w:szCs w:val="24"/>
        </w:rPr>
        <w:t>.</w:t>
      </w:r>
    </w:p>
    <w:p w14:paraId="61993E21" w14:textId="77777777" w:rsidR="00405AC3" w:rsidRDefault="00405AC3" w:rsidP="007E7637">
      <w:pPr>
        <w:jc w:val="both"/>
        <w:rPr>
          <w:sz w:val="24"/>
          <w:szCs w:val="24"/>
        </w:rPr>
      </w:pPr>
    </w:p>
    <w:p w14:paraId="1F5A1399" w14:textId="77777777" w:rsidR="00CB2AFE" w:rsidRDefault="00CB2AFE" w:rsidP="00CB2AFE">
      <w:pPr>
        <w:pStyle w:val="Zkladntext"/>
        <w:jc w:val="both"/>
        <w:rPr>
          <w:i/>
          <w:sz w:val="16"/>
        </w:rPr>
      </w:pPr>
    </w:p>
    <w:p w14:paraId="7C3D9A4B" w14:textId="77777777" w:rsidR="00CB2AFE" w:rsidRDefault="00CB2AFE" w:rsidP="00CB2AFE">
      <w:pPr>
        <w:pStyle w:val="Zkladntext"/>
        <w:jc w:val="both"/>
        <w:rPr>
          <w:i/>
          <w:sz w:val="16"/>
        </w:rPr>
      </w:pPr>
    </w:p>
    <w:p w14:paraId="5DAE8C2D" w14:textId="77777777" w:rsidR="00CB2AFE" w:rsidRDefault="00CB2AFE" w:rsidP="00CB2AFE">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C449203" w14:textId="77777777" w:rsidR="00CB2AFE" w:rsidRDefault="00CB2AFE" w:rsidP="00CB2AFE">
      <w:pPr>
        <w:pStyle w:val="Zkladntext"/>
        <w:jc w:val="both"/>
        <w:rPr>
          <w:i/>
          <w:sz w:val="16"/>
        </w:rPr>
      </w:pPr>
      <w:r>
        <w:rPr>
          <w:i/>
          <w:sz w:val="16"/>
        </w:rPr>
        <w:t>____________________________________________________________________________________________________________________</w:t>
      </w:r>
    </w:p>
    <w:p w14:paraId="3DA233A3" w14:textId="77777777" w:rsidR="00CB2AFE" w:rsidRDefault="00CB2AFE" w:rsidP="00CB2AFE">
      <w:pPr>
        <w:jc w:val="both"/>
        <w:rPr>
          <w:sz w:val="24"/>
          <w:szCs w:val="24"/>
        </w:rPr>
      </w:pPr>
    </w:p>
    <w:p w14:paraId="12A3D70C" w14:textId="77777777" w:rsidR="00CB2AFE" w:rsidRDefault="00CB2AFE" w:rsidP="00CB2AFE">
      <w:pPr>
        <w:jc w:val="both"/>
      </w:pPr>
    </w:p>
    <w:p w14:paraId="067EA613" w14:textId="77777777" w:rsidR="00CB2AFE" w:rsidRDefault="00CB2AFE" w:rsidP="007E7637">
      <w:pPr>
        <w:jc w:val="both"/>
        <w:rPr>
          <w:sz w:val="24"/>
          <w:szCs w:val="24"/>
        </w:rPr>
      </w:pPr>
    </w:p>
    <w:p w14:paraId="4EF152BA" w14:textId="20990987" w:rsidR="005271D1" w:rsidRPr="00FB5DBD" w:rsidRDefault="00CB2AFE" w:rsidP="00B03E77">
      <w:pPr>
        <w:jc w:val="both"/>
        <w:rPr>
          <w:sz w:val="24"/>
          <w:szCs w:val="24"/>
        </w:rPr>
      </w:pPr>
      <w:r>
        <w:rPr>
          <w:sz w:val="24"/>
          <w:szCs w:val="24"/>
        </w:rPr>
        <w:t xml:space="preserve">     </w:t>
      </w:r>
      <w:r w:rsidR="00B03E77" w:rsidRPr="00FB5DBD">
        <w:rPr>
          <w:sz w:val="24"/>
          <w:szCs w:val="24"/>
        </w:rPr>
        <w:t xml:space="preserve">Hlavní cíle a hodnotový rámec preventivních aktivit vymezuje </w:t>
      </w:r>
      <w:r w:rsidR="00B03E77" w:rsidRPr="00FB5DBD">
        <w:rPr>
          <w:i/>
          <w:sz w:val="24"/>
          <w:szCs w:val="24"/>
        </w:rPr>
        <w:t xml:space="preserve">Národní strategie primární prevence rizikového chování dětí a mládeže, </w:t>
      </w:r>
      <w:r w:rsidR="00B03E77" w:rsidRPr="00FB5DBD">
        <w:rPr>
          <w:sz w:val="24"/>
          <w:szCs w:val="24"/>
        </w:rPr>
        <w:t xml:space="preserve">aktuálně </w:t>
      </w:r>
      <w:r w:rsidR="00B03E77" w:rsidRPr="00FB5DBD">
        <w:rPr>
          <w:i/>
          <w:sz w:val="24"/>
          <w:szCs w:val="24"/>
        </w:rPr>
        <w:t>„Národní strategie primární prevence rizikového chování dětí a mládeže na období 2019-2027“</w:t>
      </w:r>
      <w:r w:rsidR="00B03E77" w:rsidRPr="00FB5DBD">
        <w:rPr>
          <w:sz w:val="24"/>
          <w:szCs w:val="24"/>
        </w:rPr>
        <w:t>; konkrétní úkoly v oblasti primární prevence plní PPP SK v souladu se souvisejícími metodickými pokyny MŠMT a Krajským plánem primární prevence rizikového chování.</w:t>
      </w:r>
    </w:p>
    <w:p w14:paraId="1AFF8223" w14:textId="77777777" w:rsidR="00B03E77" w:rsidRPr="00FB5DBD" w:rsidRDefault="00B03E77" w:rsidP="00B03E77">
      <w:pPr>
        <w:jc w:val="both"/>
        <w:rPr>
          <w:sz w:val="24"/>
          <w:szCs w:val="24"/>
        </w:rPr>
      </w:pPr>
      <w:r w:rsidRPr="00FB5DBD">
        <w:rPr>
          <w:sz w:val="24"/>
          <w:szCs w:val="24"/>
        </w:rPr>
        <w:t xml:space="preserve"> </w:t>
      </w:r>
    </w:p>
    <w:p w14:paraId="57304704" w14:textId="77777777" w:rsidR="00B03E77" w:rsidRPr="00FB5DBD" w:rsidRDefault="00247063" w:rsidP="009A6EFC">
      <w:pPr>
        <w:jc w:val="both"/>
        <w:rPr>
          <w:color w:val="FF0000"/>
          <w:sz w:val="24"/>
          <w:szCs w:val="24"/>
        </w:rPr>
      </w:pPr>
      <w:r w:rsidRPr="00FB5DBD">
        <w:rPr>
          <w:sz w:val="24"/>
          <w:szCs w:val="24"/>
        </w:rPr>
        <w:t xml:space="preserve">S přihlédnutím k </w:t>
      </w:r>
      <w:r w:rsidR="005271D1" w:rsidRPr="00FB5DBD">
        <w:rPr>
          <w:sz w:val="24"/>
          <w:szCs w:val="24"/>
        </w:rPr>
        <w:t>personálním a kapacitním možnostem jednotlivých pracovišť PPP SK</w:t>
      </w:r>
      <w:r w:rsidR="00B03E77" w:rsidRPr="00FB5DBD">
        <w:rPr>
          <w:sz w:val="24"/>
          <w:szCs w:val="24"/>
        </w:rPr>
        <w:t xml:space="preserve"> </w:t>
      </w:r>
      <w:r w:rsidR="009A6EFC" w:rsidRPr="00FB5DBD">
        <w:rPr>
          <w:b/>
          <w:sz w:val="24"/>
          <w:szCs w:val="24"/>
        </w:rPr>
        <w:t xml:space="preserve">oblastní </w:t>
      </w:r>
      <w:r w:rsidR="00B03E77" w:rsidRPr="00FB5DBD">
        <w:rPr>
          <w:b/>
          <w:sz w:val="24"/>
          <w:szCs w:val="24"/>
        </w:rPr>
        <w:t>metodik prevence</w:t>
      </w:r>
      <w:r w:rsidR="009A6EFC" w:rsidRPr="00FB5DBD">
        <w:rPr>
          <w:b/>
          <w:sz w:val="24"/>
          <w:szCs w:val="24"/>
        </w:rPr>
        <w:t xml:space="preserve"> v PPP SK</w:t>
      </w:r>
      <w:r w:rsidR="00B03E77" w:rsidRPr="00FB5DBD">
        <w:rPr>
          <w:sz w:val="24"/>
          <w:szCs w:val="24"/>
        </w:rPr>
        <w:t>:</w:t>
      </w:r>
      <w:r w:rsidRPr="00FB5DBD">
        <w:rPr>
          <w:sz w:val="24"/>
          <w:szCs w:val="24"/>
        </w:rPr>
        <w:t xml:space="preserve">  </w:t>
      </w:r>
    </w:p>
    <w:p w14:paraId="7221372C" w14:textId="77777777" w:rsidR="001115AF" w:rsidRPr="00FB5DBD" w:rsidRDefault="00B03E77" w:rsidP="00095420">
      <w:pPr>
        <w:pStyle w:val="Odstavecseseznamem"/>
        <w:numPr>
          <w:ilvl w:val="0"/>
          <w:numId w:val="26"/>
        </w:numPr>
        <w:jc w:val="both"/>
      </w:pPr>
      <w:r w:rsidRPr="00FB5DBD">
        <w:t xml:space="preserve">zajišťuje </w:t>
      </w:r>
      <w:r w:rsidR="005271D1" w:rsidRPr="00FB5DBD">
        <w:t>specifickou primární prevenci rizikového chování – aktivity či programy zaměřené na předcházení, omezování výskytu, snížení míry rizikového chování žáků v</w:t>
      </w:r>
      <w:r w:rsidR="009A6EFC" w:rsidRPr="00FB5DBD">
        <w:t> </w:t>
      </w:r>
      <w:r w:rsidR="005271D1" w:rsidRPr="00FB5DBD">
        <w:t>oblastech</w:t>
      </w:r>
      <w:r w:rsidR="009A6EFC" w:rsidRPr="00FB5DBD">
        <w:t xml:space="preserve">; zpravidla ve spolupráci s dalšími pracovníky </w:t>
      </w:r>
      <w:r w:rsidR="001115AF" w:rsidRPr="00FB5DBD">
        <w:t>uskutečňuj</w:t>
      </w:r>
      <w:r w:rsidR="009A6EFC" w:rsidRPr="00FB5DBD">
        <w:t>e</w:t>
      </w:r>
      <w:r w:rsidR="001115AF" w:rsidRPr="00FB5DBD">
        <w:t xml:space="preserve"> intervenční a interaktivní programy určené pro třídní kolektivy se známkami ohrožení </w:t>
      </w:r>
      <w:r w:rsidR="009A6EFC" w:rsidRPr="00FB5DBD">
        <w:t>rizikovým chováním</w:t>
      </w:r>
      <w:r w:rsidR="001115AF" w:rsidRPr="00FB5DBD">
        <w:t>, spojené s návštěvami škol a konzultacemi výstupů</w:t>
      </w:r>
      <w:r w:rsidR="009A6EFC" w:rsidRPr="00FB5DBD">
        <w:t>;</w:t>
      </w:r>
    </w:p>
    <w:p w14:paraId="7F4E8133" w14:textId="77777777" w:rsidR="005271D1" w:rsidRPr="00FB5DBD" w:rsidRDefault="005271D1" w:rsidP="00095420">
      <w:pPr>
        <w:pStyle w:val="Odstavecseseznamem"/>
        <w:numPr>
          <w:ilvl w:val="0"/>
          <w:numId w:val="26"/>
        </w:numPr>
        <w:jc w:val="both"/>
      </w:pPr>
      <w:r w:rsidRPr="00FB5DBD">
        <w:t>zajišťuje metodickou podporu školních metodiků prevence, organizuje</w:t>
      </w:r>
      <w:r w:rsidR="001115AF" w:rsidRPr="00FB5DBD">
        <w:t xml:space="preserve"> periodická</w:t>
      </w:r>
      <w:r w:rsidRPr="00FB5DBD">
        <w:t xml:space="preserve"> pracovní setkání doplněná o semináře či workshopy</w:t>
      </w:r>
      <w:r w:rsidR="001115AF" w:rsidRPr="00FB5DBD">
        <w:t>, často za účasti hostů</w:t>
      </w:r>
      <w:r w:rsidRPr="00FB5DBD">
        <w:t>;</w:t>
      </w:r>
    </w:p>
    <w:p w14:paraId="01BF893A" w14:textId="77777777" w:rsidR="005271D1" w:rsidRDefault="005271D1" w:rsidP="00095420">
      <w:pPr>
        <w:pStyle w:val="Odstavecseseznamem"/>
        <w:numPr>
          <w:ilvl w:val="0"/>
          <w:numId w:val="26"/>
        </w:numPr>
        <w:jc w:val="both"/>
      </w:pPr>
      <w:r w:rsidRPr="00FB5DBD">
        <w:t>předává aktuální informace týkající se PPRCH z MŠMT, KÚ či dalších institucí;</w:t>
      </w:r>
    </w:p>
    <w:p w14:paraId="2C0027C0" w14:textId="77777777" w:rsidR="00A11B0A" w:rsidRPr="00FB5DBD" w:rsidRDefault="00A11B0A" w:rsidP="00A11B0A">
      <w:pPr>
        <w:pStyle w:val="Odstavecseseznamem"/>
        <w:numPr>
          <w:ilvl w:val="0"/>
          <w:numId w:val="26"/>
        </w:numPr>
        <w:jc w:val="both"/>
      </w:pPr>
      <w:r w:rsidRPr="00FB5DBD">
        <w:t>nabízí metodickou pomoc při tvorbě školních preventivních programů a při zpracovávání výkazu preventivních aktivit v Systému evidence preventivních aktivit;</w:t>
      </w:r>
    </w:p>
    <w:p w14:paraId="740BE9BD" w14:textId="77777777" w:rsidR="005271D1" w:rsidRPr="00FB5DBD" w:rsidRDefault="005271D1" w:rsidP="00095420">
      <w:pPr>
        <w:pStyle w:val="Odstavecseseznamem"/>
        <w:numPr>
          <w:ilvl w:val="0"/>
          <w:numId w:val="26"/>
        </w:numPr>
      </w:pPr>
      <w:r w:rsidRPr="00FB5DBD">
        <w:t>pomáhá při výběru vzdělávacích seminářů, projektů či programů určených třídním kolektivům;</w:t>
      </w:r>
    </w:p>
    <w:p w14:paraId="0812F22C" w14:textId="77777777" w:rsidR="005271D1" w:rsidRPr="00FB5DBD" w:rsidRDefault="005271D1" w:rsidP="00095420">
      <w:pPr>
        <w:pStyle w:val="Odstavecseseznamem"/>
        <w:numPr>
          <w:ilvl w:val="0"/>
          <w:numId w:val="26"/>
        </w:numPr>
        <w:jc w:val="both"/>
      </w:pPr>
      <w:r w:rsidRPr="00FB5DBD">
        <w:t xml:space="preserve">poskytuje </w:t>
      </w:r>
      <w:r w:rsidR="00247063" w:rsidRPr="00FB5DBD">
        <w:t xml:space="preserve">školním metodikům prevence, příp. dalším pedagogickým pracovníkům </w:t>
      </w:r>
      <w:r w:rsidRPr="00FB5DBD">
        <w:t>odborné konzultace;</w:t>
      </w:r>
    </w:p>
    <w:p w14:paraId="59E134DC" w14:textId="77777777" w:rsidR="005271D1" w:rsidRPr="00FB5DBD" w:rsidRDefault="005271D1" w:rsidP="00095420">
      <w:pPr>
        <w:pStyle w:val="Odstavecseseznamem"/>
        <w:numPr>
          <w:ilvl w:val="0"/>
          <w:numId w:val="26"/>
        </w:numPr>
        <w:jc w:val="both"/>
      </w:pPr>
      <w:r w:rsidRPr="00FB5DBD">
        <w:t>ve spolupráci se školním metodikem prevence, výchovným poradcem, ředitelem školy a dalšími pedagogickými pracovníky řeší aktuální</w:t>
      </w:r>
      <w:r w:rsidR="00662600" w:rsidRPr="00FB5DBD">
        <w:t xml:space="preserve"> problémy, které souvisí s výskytem rizikového chování</w:t>
      </w:r>
      <w:r w:rsidRPr="00FB5DBD">
        <w:t>;</w:t>
      </w:r>
    </w:p>
    <w:p w14:paraId="2FB5C293" w14:textId="77777777" w:rsidR="005271D1" w:rsidRPr="00FB5DBD" w:rsidRDefault="005271D1" w:rsidP="00095420">
      <w:pPr>
        <w:pStyle w:val="Odstavecseseznamem"/>
        <w:numPr>
          <w:ilvl w:val="0"/>
          <w:numId w:val="26"/>
        </w:numPr>
        <w:jc w:val="both"/>
      </w:pPr>
      <w:r w:rsidRPr="00FB5DBD">
        <w:t>vede a průběžně aktualizuje databázi odborníků pro oblast prevence rizikového chování;</w:t>
      </w:r>
    </w:p>
    <w:p w14:paraId="6AF65565" w14:textId="77777777" w:rsidR="005271D1" w:rsidRPr="00FB5DBD" w:rsidRDefault="005271D1" w:rsidP="00095420">
      <w:pPr>
        <w:pStyle w:val="Odstavecseseznamem"/>
        <w:numPr>
          <w:ilvl w:val="0"/>
          <w:numId w:val="26"/>
        </w:numPr>
        <w:jc w:val="both"/>
      </w:pPr>
      <w:r w:rsidRPr="00FB5DBD">
        <w:t>zprostředkovává kontakty na odborné pracovníky v souvislost</w:t>
      </w:r>
      <w:r w:rsidR="00247063" w:rsidRPr="00FB5DBD">
        <w:t>i</w:t>
      </w:r>
      <w:r w:rsidRPr="00FB5DBD">
        <w:t xml:space="preserve"> s řešením jednotlivých rizikových projevů v chování žáků;</w:t>
      </w:r>
    </w:p>
    <w:p w14:paraId="0736F549" w14:textId="77777777" w:rsidR="005271D1" w:rsidRDefault="005271D1" w:rsidP="00095420">
      <w:pPr>
        <w:pStyle w:val="Odstavecseseznamem"/>
        <w:numPr>
          <w:ilvl w:val="0"/>
          <w:numId w:val="26"/>
        </w:numPr>
        <w:jc w:val="both"/>
      </w:pPr>
      <w:r w:rsidRPr="00FB5DBD">
        <w:t>poskytuje individuální konzultace rodičům;</w:t>
      </w:r>
      <w:r w:rsidR="009A6EFC" w:rsidRPr="00FB5DBD">
        <w:t xml:space="preserve"> pořádá další aktivity, jako např. besedy a přednášky pro žáky i rodiče</w:t>
      </w:r>
      <w:r w:rsidR="007066D2">
        <w:t>;</w:t>
      </w:r>
    </w:p>
    <w:p w14:paraId="626CB314" w14:textId="77777777" w:rsidR="005271D1" w:rsidRPr="00FB5DBD" w:rsidRDefault="005271D1" w:rsidP="00095420">
      <w:pPr>
        <w:pStyle w:val="Odstavecseseznamem"/>
        <w:numPr>
          <w:ilvl w:val="0"/>
          <w:numId w:val="26"/>
        </w:numPr>
        <w:jc w:val="both"/>
      </w:pPr>
      <w:r w:rsidRPr="00FB5DBD">
        <w:t>udržuje kontakt s institucemi, které se v dané oblasti věnují prevenci rizikového chování u dětí, žáků a studentů</w:t>
      </w:r>
      <w:r w:rsidR="00247063" w:rsidRPr="00FB5DBD">
        <w:t>;</w:t>
      </w:r>
      <w:r w:rsidR="006F22F0" w:rsidRPr="00FB5DBD">
        <w:t xml:space="preserve"> </w:t>
      </w:r>
      <w:r w:rsidR="00247063" w:rsidRPr="00FB5DBD">
        <w:t>spolupracuje s institucemi na regionální úrovni</w:t>
      </w:r>
      <w:r w:rsidR="001115AF" w:rsidRPr="00FB5DBD">
        <w:t xml:space="preserve"> (SVP, OSPOD, orgány PČR, pracovníky probační a mediální služby aj.)</w:t>
      </w:r>
      <w:r w:rsidR="00247063" w:rsidRPr="00FB5DBD">
        <w:t>;</w:t>
      </w:r>
    </w:p>
    <w:p w14:paraId="7F1F03FE" w14:textId="77777777" w:rsidR="005271D1" w:rsidRPr="00FB5DBD" w:rsidRDefault="005271D1" w:rsidP="00095420">
      <w:pPr>
        <w:pStyle w:val="Odstavecseseznamem"/>
        <w:numPr>
          <w:ilvl w:val="0"/>
          <w:numId w:val="26"/>
        </w:numPr>
        <w:jc w:val="both"/>
      </w:pPr>
      <w:r w:rsidRPr="00FB5DBD">
        <w:t xml:space="preserve">spolupracuje s krajským školským koordinátorem prevence – v průběhu roku probíhají společná setkání všech </w:t>
      </w:r>
      <w:r w:rsidR="00247063" w:rsidRPr="00FB5DBD">
        <w:t>oblastních metodiků</w:t>
      </w:r>
      <w:r w:rsidR="007066D2">
        <w:t xml:space="preserve"> PPP SK.</w:t>
      </w:r>
    </w:p>
    <w:p w14:paraId="63E91F88" w14:textId="77777777" w:rsidR="005271D1" w:rsidRDefault="005271D1" w:rsidP="007066D2">
      <w:pPr>
        <w:jc w:val="both"/>
      </w:pPr>
    </w:p>
    <w:p w14:paraId="64E75A0A" w14:textId="77777777" w:rsidR="007339B6" w:rsidRPr="00FB5DBD" w:rsidRDefault="007339B6" w:rsidP="007066D2">
      <w:pPr>
        <w:jc w:val="both"/>
      </w:pPr>
    </w:p>
    <w:p w14:paraId="016B92C8" w14:textId="77777777" w:rsidR="007E7637" w:rsidRPr="00FB5DBD" w:rsidRDefault="007E7637" w:rsidP="007E7637">
      <w:pPr>
        <w:pStyle w:val="Zkladntext"/>
        <w:jc w:val="both"/>
        <w:rPr>
          <w:szCs w:val="24"/>
        </w:rPr>
      </w:pPr>
    </w:p>
    <w:p w14:paraId="16EAA520" w14:textId="77777777" w:rsidR="007F2148" w:rsidRPr="007415B9" w:rsidRDefault="007F2148" w:rsidP="007F2148">
      <w:pPr>
        <w:pStyle w:val="Zkladntext2"/>
        <w:ind w:left="284" w:hanging="284"/>
        <w:rPr>
          <w:szCs w:val="24"/>
        </w:rPr>
      </w:pPr>
      <w:r w:rsidRPr="007415B9">
        <w:rPr>
          <w:szCs w:val="24"/>
        </w:rPr>
        <w:t>3.2.</w:t>
      </w:r>
      <w:r w:rsidR="00421798" w:rsidRPr="007415B9">
        <w:rPr>
          <w:szCs w:val="24"/>
        </w:rPr>
        <w:t>6</w:t>
      </w:r>
      <w:r w:rsidRPr="007415B9">
        <w:rPr>
          <w:szCs w:val="24"/>
        </w:rPr>
        <w:t xml:space="preserve">.   </w:t>
      </w:r>
      <w:r w:rsidRPr="007415B9">
        <w:rPr>
          <w:szCs w:val="24"/>
          <w:u w:val="single"/>
        </w:rPr>
        <w:t>Metodické vedení a návštěvy škol</w:t>
      </w:r>
    </w:p>
    <w:p w14:paraId="42CD8562" w14:textId="77777777" w:rsidR="007F2148" w:rsidRPr="007415B9" w:rsidRDefault="007F2148" w:rsidP="007F2148">
      <w:pPr>
        <w:jc w:val="both"/>
        <w:rPr>
          <w:b/>
          <w:sz w:val="24"/>
          <w:szCs w:val="24"/>
        </w:rPr>
      </w:pPr>
      <w:r w:rsidRPr="007415B9">
        <w:rPr>
          <w:b/>
          <w:sz w:val="24"/>
          <w:szCs w:val="24"/>
        </w:rPr>
        <w:t xml:space="preserve">      </w:t>
      </w:r>
    </w:p>
    <w:p w14:paraId="6182CDE3" w14:textId="4DDB48BF" w:rsidR="007415B9" w:rsidRDefault="007F2148" w:rsidP="007F2148">
      <w:pPr>
        <w:jc w:val="both"/>
        <w:rPr>
          <w:sz w:val="24"/>
          <w:szCs w:val="24"/>
        </w:rPr>
      </w:pPr>
      <w:r w:rsidRPr="007415B9">
        <w:rPr>
          <w:sz w:val="24"/>
          <w:szCs w:val="24"/>
        </w:rPr>
        <w:t xml:space="preserve">     </w:t>
      </w:r>
      <w:r w:rsidRPr="00E20895">
        <w:rPr>
          <w:sz w:val="24"/>
          <w:szCs w:val="24"/>
        </w:rPr>
        <w:t xml:space="preserve">V průběhu školního </w:t>
      </w:r>
      <w:r w:rsidRPr="00077A62">
        <w:rPr>
          <w:sz w:val="24"/>
          <w:szCs w:val="24"/>
        </w:rPr>
        <w:t>roku je kontakt s pedagogy, příp. výchovnými poradci či metodiky prevence, realizován převážně formou individuálních konzultací k jednotlivým řešeným případům</w:t>
      </w:r>
      <w:r w:rsidR="00181F64" w:rsidRPr="00077A62">
        <w:rPr>
          <w:sz w:val="24"/>
          <w:szCs w:val="24"/>
        </w:rPr>
        <w:t>, k poskytování podpůrných opatření, k řešení otázek výkaznictví</w:t>
      </w:r>
      <w:r w:rsidR="00181F64" w:rsidRPr="00E20895">
        <w:rPr>
          <w:sz w:val="24"/>
          <w:szCs w:val="24"/>
        </w:rPr>
        <w:t xml:space="preserve">, financování podpůrných opatření, a to </w:t>
      </w:r>
      <w:r w:rsidRPr="00E20895">
        <w:rPr>
          <w:sz w:val="24"/>
          <w:szCs w:val="24"/>
        </w:rPr>
        <w:t xml:space="preserve">v závislosti na aktuální potřebě ze strany mateřských, základních i </w:t>
      </w:r>
      <w:r w:rsidRPr="00193AA2">
        <w:rPr>
          <w:sz w:val="24"/>
          <w:szCs w:val="24"/>
        </w:rPr>
        <w:t xml:space="preserve">středních škol, </w:t>
      </w:r>
      <w:r w:rsidR="008719CD">
        <w:rPr>
          <w:sz w:val="24"/>
          <w:szCs w:val="24"/>
        </w:rPr>
        <w:t xml:space="preserve">a to </w:t>
      </w:r>
      <w:r w:rsidRPr="00193AA2">
        <w:rPr>
          <w:sz w:val="24"/>
          <w:szCs w:val="24"/>
        </w:rPr>
        <w:t>na půdě příslušné školy i</w:t>
      </w:r>
      <w:r w:rsidR="002B2FEE" w:rsidRPr="00193AA2">
        <w:rPr>
          <w:sz w:val="24"/>
          <w:szCs w:val="24"/>
        </w:rPr>
        <w:t xml:space="preserve"> </w:t>
      </w:r>
      <w:r w:rsidR="00421798" w:rsidRPr="00193AA2">
        <w:rPr>
          <w:sz w:val="24"/>
          <w:szCs w:val="24"/>
        </w:rPr>
        <w:t>poradny</w:t>
      </w:r>
      <w:r w:rsidRPr="00193AA2">
        <w:rPr>
          <w:sz w:val="24"/>
          <w:szCs w:val="24"/>
        </w:rPr>
        <w:t xml:space="preserve">. Metodické konzultace týkající se žáka </w:t>
      </w:r>
      <w:r w:rsidR="00512195" w:rsidRPr="00193AA2">
        <w:rPr>
          <w:sz w:val="24"/>
          <w:szCs w:val="24"/>
        </w:rPr>
        <w:t xml:space="preserve">v běžných podmínkách </w:t>
      </w:r>
      <w:r w:rsidRPr="00193AA2">
        <w:rPr>
          <w:sz w:val="24"/>
          <w:szCs w:val="24"/>
        </w:rPr>
        <w:t xml:space="preserve">mnohdy probíhají i </w:t>
      </w:r>
      <w:r w:rsidRPr="0013228E">
        <w:rPr>
          <w:sz w:val="24"/>
          <w:szCs w:val="24"/>
        </w:rPr>
        <w:t>se skupinou pedagogů</w:t>
      </w:r>
      <w:r w:rsidR="00512195" w:rsidRPr="00193AA2">
        <w:rPr>
          <w:sz w:val="24"/>
          <w:szCs w:val="24"/>
        </w:rPr>
        <w:t>.</w:t>
      </w:r>
      <w:r w:rsidR="002B2FEE" w:rsidRPr="00193AA2">
        <w:rPr>
          <w:sz w:val="24"/>
          <w:szCs w:val="24"/>
        </w:rPr>
        <w:t xml:space="preserve"> </w:t>
      </w:r>
    </w:p>
    <w:p w14:paraId="5CF490D0" w14:textId="77777777" w:rsidR="00F75E71" w:rsidRDefault="00F75E71" w:rsidP="007F2148">
      <w:pPr>
        <w:jc w:val="both"/>
        <w:rPr>
          <w:sz w:val="24"/>
          <w:szCs w:val="24"/>
        </w:rPr>
      </w:pPr>
    </w:p>
    <w:p w14:paraId="49AE73A7" w14:textId="77777777" w:rsidR="00F75E71" w:rsidRPr="00C500E0" w:rsidRDefault="00F75E71" w:rsidP="007F2148">
      <w:pPr>
        <w:jc w:val="both"/>
        <w:rPr>
          <w:color w:val="EE0000"/>
          <w:sz w:val="24"/>
          <w:szCs w:val="24"/>
        </w:rPr>
      </w:pPr>
    </w:p>
    <w:p w14:paraId="421D0551" w14:textId="77777777" w:rsidR="008F28F7" w:rsidRDefault="008F28F7" w:rsidP="0026620B">
      <w:pPr>
        <w:jc w:val="both"/>
        <w:rPr>
          <w:sz w:val="24"/>
          <w:szCs w:val="24"/>
        </w:rPr>
      </w:pPr>
    </w:p>
    <w:p w14:paraId="09D6AE55" w14:textId="77777777" w:rsidR="00F75E71" w:rsidRDefault="00F75E71" w:rsidP="00324AEB">
      <w:pPr>
        <w:pStyle w:val="Zkladntext"/>
        <w:jc w:val="both"/>
        <w:rPr>
          <w:i/>
          <w:sz w:val="16"/>
        </w:rPr>
      </w:pPr>
    </w:p>
    <w:p w14:paraId="0CC5589E" w14:textId="4497AD0D" w:rsidR="00324AEB" w:rsidRDefault="00324AEB" w:rsidP="00324AEB">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9E568FD" w14:textId="77777777" w:rsidR="00324AEB" w:rsidRDefault="00324AEB" w:rsidP="00324AEB">
      <w:pPr>
        <w:pStyle w:val="Zkladntext"/>
        <w:jc w:val="both"/>
        <w:rPr>
          <w:i/>
          <w:sz w:val="16"/>
        </w:rPr>
      </w:pPr>
      <w:r>
        <w:rPr>
          <w:i/>
          <w:sz w:val="16"/>
        </w:rPr>
        <w:t>____________________________________________________________________________________________________________________</w:t>
      </w:r>
    </w:p>
    <w:p w14:paraId="40F95F3E" w14:textId="77777777" w:rsidR="00324AEB" w:rsidRDefault="00324AEB" w:rsidP="00324AEB">
      <w:pPr>
        <w:rPr>
          <w:sz w:val="24"/>
          <w:szCs w:val="24"/>
        </w:rPr>
      </w:pPr>
    </w:p>
    <w:p w14:paraId="39C7A33E" w14:textId="77777777" w:rsidR="00324AEB" w:rsidRPr="00F146DD" w:rsidRDefault="00324AEB" w:rsidP="00324AEB">
      <w:pPr>
        <w:jc w:val="both"/>
        <w:rPr>
          <w:sz w:val="24"/>
          <w:szCs w:val="24"/>
          <w:highlight w:val="yellow"/>
        </w:rPr>
      </w:pPr>
    </w:p>
    <w:p w14:paraId="397D9503" w14:textId="77777777" w:rsidR="008F28F7" w:rsidRDefault="008F28F7" w:rsidP="0026620B">
      <w:pPr>
        <w:jc w:val="both"/>
        <w:rPr>
          <w:sz w:val="24"/>
          <w:szCs w:val="24"/>
        </w:rPr>
      </w:pPr>
    </w:p>
    <w:p w14:paraId="0912C3FB" w14:textId="21CA756D" w:rsidR="0026620B" w:rsidRPr="00E20895" w:rsidRDefault="0026620B" w:rsidP="0026620B">
      <w:pPr>
        <w:jc w:val="both"/>
        <w:rPr>
          <w:sz w:val="24"/>
          <w:szCs w:val="24"/>
        </w:rPr>
      </w:pPr>
      <w:r w:rsidRPr="00E20895">
        <w:rPr>
          <w:sz w:val="24"/>
          <w:szCs w:val="24"/>
        </w:rPr>
        <w:t xml:space="preserve">    </w:t>
      </w:r>
      <w:r w:rsidRPr="00E20895">
        <w:rPr>
          <w:sz w:val="24"/>
          <w:szCs w:val="24"/>
          <w:u w:val="single"/>
        </w:rPr>
        <w:t>Setkání s výchovnými poradci</w:t>
      </w:r>
      <w:r w:rsidRPr="00E20895">
        <w:rPr>
          <w:sz w:val="24"/>
          <w:szCs w:val="24"/>
        </w:rPr>
        <w:t xml:space="preserve"> </w:t>
      </w:r>
      <w:r w:rsidR="002B2FEE" w:rsidRPr="00E20895">
        <w:rPr>
          <w:sz w:val="24"/>
          <w:szCs w:val="24"/>
        </w:rPr>
        <w:t xml:space="preserve">/ ev. řediteli málotřídních škol </w:t>
      </w:r>
      <w:r w:rsidRPr="00E20895">
        <w:rPr>
          <w:sz w:val="24"/>
          <w:szCs w:val="24"/>
        </w:rPr>
        <w:t>zpravidla řeší otázky vzájemné spolupráce, organizace a formy péče o žáky se speciálními vzdělávacími potřebami (zejména žáky s diagnostikovanou SPU, SPCH</w:t>
      </w:r>
      <w:r w:rsidR="00437D6E" w:rsidRPr="00E20895">
        <w:rPr>
          <w:sz w:val="24"/>
          <w:szCs w:val="24"/>
        </w:rPr>
        <w:t xml:space="preserve">), </w:t>
      </w:r>
      <w:r w:rsidR="00FF3339" w:rsidRPr="00E20895">
        <w:rPr>
          <w:sz w:val="24"/>
          <w:szCs w:val="24"/>
        </w:rPr>
        <w:t>především nastavení</w:t>
      </w:r>
      <w:r w:rsidR="00437D6E" w:rsidRPr="00E20895">
        <w:rPr>
          <w:sz w:val="24"/>
          <w:szCs w:val="24"/>
        </w:rPr>
        <w:t xml:space="preserve"> n</w:t>
      </w:r>
      <w:r w:rsidR="00FF3339" w:rsidRPr="00E20895">
        <w:rPr>
          <w:sz w:val="24"/>
          <w:szCs w:val="24"/>
        </w:rPr>
        <w:t>a</w:t>
      </w:r>
      <w:r w:rsidR="00437D6E" w:rsidRPr="00E20895">
        <w:rPr>
          <w:sz w:val="24"/>
          <w:szCs w:val="24"/>
        </w:rPr>
        <w:t>vrhovaných podpůrných o</w:t>
      </w:r>
      <w:r w:rsidR="00FF3339" w:rsidRPr="00E20895">
        <w:rPr>
          <w:sz w:val="24"/>
          <w:szCs w:val="24"/>
        </w:rPr>
        <w:t>patření</w:t>
      </w:r>
      <w:r w:rsidRPr="00E20895">
        <w:rPr>
          <w:sz w:val="24"/>
          <w:szCs w:val="24"/>
        </w:rPr>
        <w:t xml:space="preserve">. </w:t>
      </w:r>
    </w:p>
    <w:p w14:paraId="2FF518FA" w14:textId="77777777" w:rsidR="000E7181" w:rsidRPr="00E20895" w:rsidRDefault="002B2FEE" w:rsidP="002B2FEE">
      <w:pPr>
        <w:jc w:val="both"/>
        <w:rPr>
          <w:sz w:val="24"/>
          <w:szCs w:val="24"/>
        </w:rPr>
      </w:pPr>
      <w:r w:rsidRPr="00E20895">
        <w:rPr>
          <w:sz w:val="24"/>
          <w:szCs w:val="24"/>
        </w:rPr>
        <w:t xml:space="preserve">     </w:t>
      </w:r>
      <w:r w:rsidR="008719CD">
        <w:rPr>
          <w:sz w:val="24"/>
          <w:szCs w:val="24"/>
        </w:rPr>
        <w:t>Při i</w:t>
      </w:r>
      <w:r w:rsidRPr="00E20895">
        <w:rPr>
          <w:sz w:val="24"/>
          <w:szCs w:val="24"/>
        </w:rPr>
        <w:t>ndividuální</w:t>
      </w:r>
      <w:r w:rsidR="008719CD">
        <w:rPr>
          <w:sz w:val="24"/>
          <w:szCs w:val="24"/>
        </w:rPr>
        <w:t>ch</w:t>
      </w:r>
      <w:r w:rsidRPr="00E20895">
        <w:rPr>
          <w:sz w:val="24"/>
          <w:szCs w:val="24"/>
        </w:rPr>
        <w:t xml:space="preserve"> či skupinov</w:t>
      </w:r>
      <w:r w:rsidR="008719CD">
        <w:rPr>
          <w:sz w:val="24"/>
          <w:szCs w:val="24"/>
        </w:rPr>
        <w:t>ých</w:t>
      </w:r>
      <w:r w:rsidRPr="00E20895">
        <w:rPr>
          <w:sz w:val="24"/>
          <w:szCs w:val="24"/>
        </w:rPr>
        <w:t xml:space="preserve"> </w:t>
      </w:r>
      <w:r w:rsidRPr="00E20895">
        <w:rPr>
          <w:sz w:val="24"/>
          <w:szCs w:val="24"/>
          <w:u w:val="single"/>
        </w:rPr>
        <w:t>setkání se školními metodiky prevence</w:t>
      </w:r>
      <w:r w:rsidRPr="00E20895">
        <w:rPr>
          <w:sz w:val="24"/>
          <w:szCs w:val="24"/>
        </w:rPr>
        <w:t xml:space="preserve"> probíhají konzultace k tvorbě a vyhodnocení MPP, k činnosti ŠMP vč. zpracování projektů, případně řešení </w:t>
      </w:r>
      <w:r w:rsidR="000E7181" w:rsidRPr="00E20895">
        <w:rPr>
          <w:sz w:val="24"/>
          <w:szCs w:val="24"/>
        </w:rPr>
        <w:t>projevů rizikového chování</w:t>
      </w:r>
      <w:r w:rsidR="00512195" w:rsidRPr="00E20895">
        <w:rPr>
          <w:sz w:val="24"/>
          <w:szCs w:val="24"/>
        </w:rPr>
        <w:t>, vztahů ve třídě.</w:t>
      </w:r>
    </w:p>
    <w:p w14:paraId="68CBE969" w14:textId="77777777" w:rsidR="0026620B" w:rsidRPr="00E20895" w:rsidRDefault="0026620B" w:rsidP="0026620B">
      <w:pPr>
        <w:pStyle w:val="Zkladntext"/>
        <w:jc w:val="both"/>
        <w:rPr>
          <w:szCs w:val="24"/>
        </w:rPr>
      </w:pPr>
      <w:r w:rsidRPr="00E20895">
        <w:rPr>
          <w:szCs w:val="24"/>
        </w:rPr>
        <w:t xml:space="preserve">     </w:t>
      </w:r>
      <w:r w:rsidRPr="00E20895">
        <w:rPr>
          <w:szCs w:val="24"/>
          <w:u w:val="single"/>
        </w:rPr>
        <w:t>Metodické návštěvy na školách</w:t>
      </w:r>
      <w:r w:rsidRPr="00E20895">
        <w:rPr>
          <w:szCs w:val="24"/>
        </w:rPr>
        <w:t xml:space="preserve"> </w:t>
      </w:r>
      <w:r w:rsidR="00561D13" w:rsidRPr="00E20895">
        <w:rPr>
          <w:szCs w:val="24"/>
        </w:rPr>
        <w:t xml:space="preserve">byly </w:t>
      </w:r>
      <w:r w:rsidRPr="00E20895">
        <w:rPr>
          <w:szCs w:val="24"/>
        </w:rPr>
        <w:t>zaměřeny na otázky týkající se problémových dětí, reedukace a pedagogické práce s dětmi s</w:t>
      </w:r>
      <w:r w:rsidR="00405AC3" w:rsidRPr="00E20895">
        <w:rPr>
          <w:szCs w:val="24"/>
        </w:rPr>
        <w:t>e speciálními vzdělávacími potřebami</w:t>
      </w:r>
      <w:r w:rsidRPr="00E20895">
        <w:rPr>
          <w:szCs w:val="24"/>
        </w:rPr>
        <w:t xml:space="preserve"> (při vyučování, v doučovacích skupinách, v domácí přípravě; při tvorbě individuálních vzdělávacích plánů</w:t>
      </w:r>
      <w:r w:rsidR="00405AC3" w:rsidRPr="00E20895">
        <w:rPr>
          <w:szCs w:val="24"/>
        </w:rPr>
        <w:t>, nastavení podpůrných opatření a jejich vyhodnocování</w:t>
      </w:r>
      <w:r w:rsidRPr="00E20895">
        <w:rPr>
          <w:szCs w:val="24"/>
        </w:rPr>
        <w:t>)</w:t>
      </w:r>
      <w:r w:rsidR="00405AC3" w:rsidRPr="00E20895">
        <w:rPr>
          <w:szCs w:val="24"/>
        </w:rPr>
        <w:t>.</w:t>
      </w:r>
      <w:r w:rsidRPr="00E20895">
        <w:rPr>
          <w:szCs w:val="24"/>
        </w:rPr>
        <w:t xml:space="preserve"> Realizovány jsou mj. návštěvy ve třídách, </w:t>
      </w:r>
      <w:r w:rsidR="00515F17" w:rsidRPr="00E20895">
        <w:rPr>
          <w:szCs w:val="24"/>
        </w:rPr>
        <w:t>spojené i s pozorováním žáka</w:t>
      </w:r>
      <w:r w:rsidRPr="00E20895">
        <w:rPr>
          <w:szCs w:val="24"/>
        </w:rPr>
        <w:t>. Intenzivní spolupráce je navázána zejména se školami, které zřizují speciální třídy, nebo kde působí asistent pedagoga. Jednotlivá pracoviště zpracovávají plán metodických návštěv na školách s</w:t>
      </w:r>
      <w:r w:rsidR="00A45EE6">
        <w:rPr>
          <w:szCs w:val="24"/>
        </w:rPr>
        <w:t>vého regionu</w:t>
      </w:r>
      <w:r w:rsidR="00515F17" w:rsidRPr="00E20895">
        <w:rPr>
          <w:szCs w:val="24"/>
        </w:rPr>
        <w:t xml:space="preserve"> d</w:t>
      </w:r>
      <w:r w:rsidRPr="00E20895">
        <w:rPr>
          <w:szCs w:val="24"/>
        </w:rPr>
        <w:t xml:space="preserve">le aktuálních požadavků, v návaznosti na řešené problémy. </w:t>
      </w:r>
    </w:p>
    <w:p w14:paraId="71C662FE" w14:textId="77777777" w:rsidR="0026620B" w:rsidRPr="00E20895" w:rsidRDefault="0026620B" w:rsidP="0026620B">
      <w:pPr>
        <w:jc w:val="both"/>
        <w:rPr>
          <w:sz w:val="24"/>
          <w:szCs w:val="24"/>
        </w:rPr>
      </w:pPr>
      <w:r w:rsidRPr="00E20895">
        <w:rPr>
          <w:sz w:val="24"/>
          <w:szCs w:val="24"/>
        </w:rPr>
        <w:t xml:space="preserve">     Na něk</w:t>
      </w:r>
      <w:r w:rsidR="00515F17" w:rsidRPr="00E20895">
        <w:rPr>
          <w:sz w:val="24"/>
          <w:szCs w:val="24"/>
        </w:rPr>
        <w:t>olika</w:t>
      </w:r>
      <w:r w:rsidRPr="00E20895">
        <w:rPr>
          <w:sz w:val="24"/>
          <w:szCs w:val="24"/>
        </w:rPr>
        <w:t xml:space="preserve"> pracovištích jsou zavedeny</w:t>
      </w:r>
      <w:r w:rsidR="00FF3339" w:rsidRPr="00E20895">
        <w:rPr>
          <w:sz w:val="24"/>
          <w:szCs w:val="24"/>
        </w:rPr>
        <w:t xml:space="preserve"> pravidelné</w:t>
      </w:r>
      <w:r w:rsidRPr="00E20895">
        <w:rPr>
          <w:sz w:val="24"/>
          <w:szCs w:val="24"/>
        </w:rPr>
        <w:t xml:space="preserve"> </w:t>
      </w:r>
      <w:r w:rsidRPr="00E20895">
        <w:rPr>
          <w:sz w:val="24"/>
          <w:szCs w:val="24"/>
          <w:u w:val="single"/>
        </w:rPr>
        <w:t>konzultační hodiny</w:t>
      </w:r>
      <w:r w:rsidRPr="00E20895">
        <w:rPr>
          <w:sz w:val="24"/>
          <w:szCs w:val="24"/>
        </w:rPr>
        <w:t xml:space="preserve"> vyčleněné pro pedagogy, event. rodiče, ne všude jsou však z jejich strany využívány.</w:t>
      </w:r>
    </w:p>
    <w:p w14:paraId="62D0A228" w14:textId="77777777" w:rsidR="0026620B" w:rsidRDefault="0026620B" w:rsidP="007F2148">
      <w:pPr>
        <w:jc w:val="both"/>
        <w:rPr>
          <w:sz w:val="24"/>
          <w:szCs w:val="24"/>
          <w:highlight w:val="yellow"/>
        </w:rPr>
      </w:pPr>
    </w:p>
    <w:p w14:paraId="4EB21D6B" w14:textId="77777777" w:rsidR="007F2148" w:rsidRDefault="007F2148" w:rsidP="007F2148">
      <w:pPr>
        <w:jc w:val="both"/>
        <w:rPr>
          <w:sz w:val="24"/>
          <w:szCs w:val="24"/>
        </w:rPr>
      </w:pPr>
    </w:p>
    <w:p w14:paraId="0C4E28E6" w14:textId="77777777" w:rsidR="00B75697" w:rsidRPr="00E20895" w:rsidRDefault="00B75697" w:rsidP="007F2148">
      <w:pPr>
        <w:jc w:val="both"/>
        <w:rPr>
          <w:sz w:val="24"/>
          <w:szCs w:val="24"/>
        </w:rPr>
      </w:pPr>
    </w:p>
    <w:p w14:paraId="221F83B0" w14:textId="77777777" w:rsidR="00421798" w:rsidRPr="00E20895" w:rsidRDefault="00421798" w:rsidP="00421798">
      <w:pPr>
        <w:jc w:val="both"/>
        <w:rPr>
          <w:sz w:val="24"/>
          <w:szCs w:val="24"/>
          <w:u w:val="single"/>
        </w:rPr>
      </w:pPr>
      <w:r w:rsidRPr="00E20895">
        <w:rPr>
          <w:sz w:val="24"/>
          <w:szCs w:val="24"/>
        </w:rPr>
        <w:t xml:space="preserve">3.2.7.   </w:t>
      </w:r>
      <w:r w:rsidRPr="00E20895">
        <w:rPr>
          <w:sz w:val="24"/>
          <w:szCs w:val="24"/>
          <w:u w:val="single"/>
        </w:rPr>
        <w:t>Semináře pro pedagogické pracovníky škol</w:t>
      </w:r>
    </w:p>
    <w:p w14:paraId="2E0BCD68" w14:textId="77777777" w:rsidR="00421798" w:rsidRPr="00E20895" w:rsidRDefault="00421798" w:rsidP="00421798">
      <w:pPr>
        <w:jc w:val="both"/>
        <w:rPr>
          <w:sz w:val="24"/>
          <w:szCs w:val="24"/>
        </w:rPr>
      </w:pPr>
    </w:p>
    <w:p w14:paraId="15D3D9CA" w14:textId="52782B7C" w:rsidR="00FD0631" w:rsidRPr="00F6588D" w:rsidRDefault="00421798" w:rsidP="00421798">
      <w:pPr>
        <w:jc w:val="both"/>
        <w:rPr>
          <w:sz w:val="24"/>
          <w:szCs w:val="24"/>
          <w:highlight w:val="yellow"/>
        </w:rPr>
      </w:pPr>
      <w:r w:rsidRPr="00E20895">
        <w:rPr>
          <w:b/>
          <w:sz w:val="24"/>
          <w:szCs w:val="24"/>
        </w:rPr>
        <w:t xml:space="preserve">     </w:t>
      </w:r>
      <w:r w:rsidRPr="00E20895">
        <w:rPr>
          <w:sz w:val="24"/>
          <w:szCs w:val="24"/>
        </w:rPr>
        <w:t>Semináře, příp. přednášky pro pedagogické pracovníky k vybraným aktuálním tématům z poradenské praxe</w:t>
      </w:r>
      <w:r w:rsidR="00A45EE6">
        <w:rPr>
          <w:sz w:val="24"/>
          <w:szCs w:val="24"/>
        </w:rPr>
        <w:t xml:space="preserve"> jsou</w:t>
      </w:r>
      <w:r w:rsidRPr="00E20895">
        <w:rPr>
          <w:sz w:val="24"/>
          <w:szCs w:val="24"/>
        </w:rPr>
        <w:t xml:space="preserve"> </w:t>
      </w:r>
      <w:r w:rsidR="00A45EE6" w:rsidRPr="00E20895">
        <w:rPr>
          <w:sz w:val="24"/>
          <w:szCs w:val="24"/>
        </w:rPr>
        <w:t>zařazován</w:t>
      </w:r>
      <w:r w:rsidR="00A45EE6">
        <w:rPr>
          <w:sz w:val="24"/>
          <w:szCs w:val="24"/>
        </w:rPr>
        <w:t>y</w:t>
      </w:r>
      <w:r w:rsidR="00A45EE6" w:rsidRPr="00E20895">
        <w:rPr>
          <w:sz w:val="24"/>
          <w:szCs w:val="24"/>
        </w:rPr>
        <w:t xml:space="preserve"> </w:t>
      </w:r>
      <w:r w:rsidR="00A45EE6">
        <w:rPr>
          <w:sz w:val="24"/>
          <w:szCs w:val="24"/>
        </w:rPr>
        <w:t xml:space="preserve">zejména </w:t>
      </w:r>
      <w:r w:rsidR="00A45EE6" w:rsidRPr="00E20895">
        <w:rPr>
          <w:sz w:val="24"/>
          <w:szCs w:val="24"/>
        </w:rPr>
        <w:t>do programu pravidelných setkávání s výchovnými poradci, příp. školními metodiky</w:t>
      </w:r>
      <w:r w:rsidR="00A45EE6">
        <w:rPr>
          <w:sz w:val="24"/>
          <w:szCs w:val="24"/>
        </w:rPr>
        <w:t xml:space="preserve">. </w:t>
      </w:r>
    </w:p>
    <w:p w14:paraId="4B1EAE5D" w14:textId="77777777" w:rsidR="00E83393" w:rsidRDefault="00E83393" w:rsidP="00BA2E3E">
      <w:pPr>
        <w:rPr>
          <w:sz w:val="24"/>
          <w:szCs w:val="24"/>
        </w:rPr>
      </w:pPr>
    </w:p>
    <w:p w14:paraId="2F38F9EF" w14:textId="77777777" w:rsidR="00B75697" w:rsidRDefault="00B75697" w:rsidP="00BA2E3E">
      <w:pPr>
        <w:rPr>
          <w:sz w:val="24"/>
          <w:szCs w:val="24"/>
        </w:rPr>
      </w:pPr>
    </w:p>
    <w:p w14:paraId="7313F6A1" w14:textId="77777777" w:rsidR="005456DB" w:rsidRPr="005456DB" w:rsidRDefault="005456DB" w:rsidP="00BA2E3E">
      <w:pPr>
        <w:rPr>
          <w:sz w:val="24"/>
          <w:szCs w:val="24"/>
        </w:rPr>
      </w:pPr>
    </w:p>
    <w:p w14:paraId="5FE97E50" w14:textId="77777777" w:rsidR="003C021D" w:rsidRPr="00566312" w:rsidRDefault="003C021D" w:rsidP="003C021D">
      <w:pPr>
        <w:jc w:val="both"/>
        <w:rPr>
          <w:color w:val="FF0000"/>
          <w:sz w:val="24"/>
          <w:szCs w:val="24"/>
        </w:rPr>
      </w:pPr>
      <w:r w:rsidRPr="008C4EC4">
        <w:rPr>
          <w:bCs/>
          <w:sz w:val="24"/>
          <w:szCs w:val="24"/>
        </w:rPr>
        <w:t>3.2.</w:t>
      </w:r>
      <w:r w:rsidR="005456DB">
        <w:rPr>
          <w:bCs/>
          <w:sz w:val="24"/>
          <w:szCs w:val="24"/>
        </w:rPr>
        <w:t>8</w:t>
      </w:r>
      <w:r w:rsidRPr="008C4EC4">
        <w:rPr>
          <w:bCs/>
          <w:sz w:val="24"/>
          <w:szCs w:val="24"/>
        </w:rPr>
        <w:t xml:space="preserve">.   </w:t>
      </w:r>
      <w:r w:rsidRPr="008C4EC4">
        <w:rPr>
          <w:bCs/>
          <w:sz w:val="24"/>
          <w:szCs w:val="24"/>
          <w:u w:val="single"/>
        </w:rPr>
        <w:t>Zácvik nových spolupracovníků</w:t>
      </w:r>
      <w:r w:rsidR="00566312">
        <w:rPr>
          <w:bCs/>
          <w:sz w:val="24"/>
          <w:szCs w:val="24"/>
        </w:rPr>
        <w:t xml:space="preserve">   </w:t>
      </w:r>
    </w:p>
    <w:p w14:paraId="1B9FBEC6" w14:textId="77777777" w:rsidR="003C021D" w:rsidRPr="008C4EC4" w:rsidRDefault="003C021D" w:rsidP="003C021D">
      <w:pPr>
        <w:jc w:val="both"/>
        <w:rPr>
          <w:sz w:val="24"/>
          <w:szCs w:val="24"/>
        </w:rPr>
      </w:pPr>
      <w:r w:rsidRPr="008C4EC4">
        <w:rPr>
          <w:sz w:val="24"/>
          <w:szCs w:val="24"/>
        </w:rPr>
        <w:t xml:space="preserve">     </w:t>
      </w:r>
    </w:p>
    <w:p w14:paraId="5A666122" w14:textId="4617E342" w:rsidR="003C021D" w:rsidRPr="008C4EC4" w:rsidRDefault="003C021D" w:rsidP="003C021D">
      <w:pPr>
        <w:jc w:val="both"/>
        <w:rPr>
          <w:sz w:val="24"/>
          <w:szCs w:val="24"/>
        </w:rPr>
      </w:pPr>
      <w:r w:rsidRPr="008C4EC4">
        <w:rPr>
          <w:sz w:val="24"/>
          <w:szCs w:val="24"/>
        </w:rPr>
        <w:t xml:space="preserve">     Zácvik představuje minimálně 1 měsíc náslechů, následuje cca 1 měsíc práce za přítomnosti zkušeného kolegy, který dle průběhu </w:t>
      </w:r>
      <w:r w:rsidRPr="00A6253B">
        <w:rPr>
          <w:sz w:val="24"/>
          <w:szCs w:val="24"/>
        </w:rPr>
        <w:t>doporučí ukončení zácviku a postupný přechod k samostatné práci. Po celý první rok pracují pod jeho supervizí</w:t>
      </w:r>
      <w:r w:rsidR="00A4268C" w:rsidRPr="00A6253B">
        <w:rPr>
          <w:sz w:val="24"/>
          <w:szCs w:val="24"/>
        </w:rPr>
        <w:t>, p</w:t>
      </w:r>
      <w:r w:rsidRPr="00A6253B">
        <w:rPr>
          <w:sz w:val="24"/>
          <w:szCs w:val="24"/>
        </w:rPr>
        <w:t>robíha</w:t>
      </w:r>
      <w:r w:rsidR="00F146DD" w:rsidRPr="00A6253B">
        <w:rPr>
          <w:sz w:val="24"/>
          <w:szCs w:val="24"/>
        </w:rPr>
        <w:t>jí</w:t>
      </w:r>
      <w:r w:rsidRPr="00A6253B">
        <w:rPr>
          <w:sz w:val="24"/>
          <w:szCs w:val="24"/>
        </w:rPr>
        <w:t xml:space="preserve"> rovněž stáže nových pracovníků na jiném odloučeném pracovišti v </w:t>
      </w:r>
      <w:r w:rsidRPr="005456DB">
        <w:rPr>
          <w:sz w:val="24"/>
          <w:szCs w:val="24"/>
        </w:rPr>
        <w:t>rámci PPP SK</w:t>
      </w:r>
      <w:r w:rsidR="00A4268C" w:rsidRPr="005456DB">
        <w:rPr>
          <w:sz w:val="24"/>
          <w:szCs w:val="24"/>
        </w:rPr>
        <w:t>.</w:t>
      </w:r>
      <w:r w:rsidRPr="005456DB">
        <w:rPr>
          <w:sz w:val="24"/>
          <w:szCs w:val="24"/>
        </w:rPr>
        <w:t xml:space="preserve"> </w:t>
      </w:r>
      <w:r w:rsidRPr="00A6253B">
        <w:rPr>
          <w:sz w:val="24"/>
          <w:szCs w:val="24"/>
        </w:rPr>
        <w:t>Na řadě pracovišť pořádají pravidelná „</w:t>
      </w:r>
      <w:proofErr w:type="spellStart"/>
      <w:r w:rsidRPr="00A6253B">
        <w:rPr>
          <w:sz w:val="24"/>
          <w:szCs w:val="24"/>
        </w:rPr>
        <w:t>intervizní</w:t>
      </w:r>
      <w:proofErr w:type="spellEnd"/>
      <w:r w:rsidRPr="00A6253B">
        <w:rPr>
          <w:sz w:val="24"/>
          <w:szCs w:val="24"/>
        </w:rPr>
        <w:t xml:space="preserve"> setkání“ odborných pracovníků či „metodické dny“, zaměřené na řešení aktuálních problémů či kazuistik, seznámení s novými diagnostickými metodami či přístupy.</w:t>
      </w:r>
    </w:p>
    <w:p w14:paraId="00E369C7" w14:textId="4C98C695" w:rsidR="009A4BDC" w:rsidRDefault="00EB60C7" w:rsidP="009A4BDC">
      <w:pPr>
        <w:jc w:val="both"/>
        <w:rPr>
          <w:bCs/>
          <w:sz w:val="24"/>
          <w:szCs w:val="24"/>
        </w:rPr>
      </w:pPr>
      <w:r w:rsidRPr="008C4EC4">
        <w:rPr>
          <w:sz w:val="24"/>
          <w:szCs w:val="24"/>
        </w:rPr>
        <w:t xml:space="preserve">     Ve školním roce 20</w:t>
      </w:r>
      <w:r w:rsidR="003761EC" w:rsidRPr="008C4EC4">
        <w:rPr>
          <w:sz w:val="24"/>
          <w:szCs w:val="24"/>
        </w:rPr>
        <w:t>2</w:t>
      </w:r>
      <w:r w:rsidR="009026B4">
        <w:rPr>
          <w:sz w:val="24"/>
          <w:szCs w:val="24"/>
        </w:rPr>
        <w:t>4</w:t>
      </w:r>
      <w:r w:rsidRPr="008C4EC4">
        <w:rPr>
          <w:sz w:val="24"/>
          <w:szCs w:val="24"/>
        </w:rPr>
        <w:t>/202</w:t>
      </w:r>
      <w:r w:rsidR="009026B4">
        <w:rPr>
          <w:sz w:val="24"/>
          <w:szCs w:val="24"/>
        </w:rPr>
        <w:t>5</w:t>
      </w:r>
      <w:r w:rsidRPr="008C4EC4">
        <w:rPr>
          <w:sz w:val="24"/>
          <w:szCs w:val="24"/>
        </w:rPr>
        <w:t xml:space="preserve"> pokračovaly pravidelné </w:t>
      </w:r>
      <w:r w:rsidR="009A4BDC" w:rsidRPr="009A4BDC">
        <w:rPr>
          <w:b/>
          <w:sz w:val="24"/>
          <w:szCs w:val="24"/>
        </w:rPr>
        <w:t>tematické kazuistické semináře</w:t>
      </w:r>
      <w:r w:rsidR="009A4BDC" w:rsidRPr="009A4BDC">
        <w:rPr>
          <w:bCs/>
          <w:sz w:val="24"/>
          <w:szCs w:val="24"/>
        </w:rPr>
        <w:t>, kterých se účastní zástupci z každého pracoviště</w:t>
      </w:r>
      <w:r w:rsidR="009A4BDC">
        <w:rPr>
          <w:bCs/>
          <w:sz w:val="24"/>
          <w:szCs w:val="24"/>
        </w:rPr>
        <w:t>;</w:t>
      </w:r>
      <w:r w:rsidR="009A4BDC" w:rsidRPr="009A4BDC">
        <w:rPr>
          <w:bCs/>
          <w:sz w:val="24"/>
          <w:szCs w:val="24"/>
        </w:rPr>
        <w:t xml:space="preserve"> účast je otevřena i dalším odborným pracovníkům, které aktuálně probírané téma zaujme. Ve sledovaném školním roce se uskutečnila 4 setkání za účasti celkově 79 psychologů a speciálních pedagogů. Obsahem těchto setkání byla výměna a předávání zkušeností, rozbor kazuistik zkušených psychologů a speciálních pedagogů z jednotlivých odloučených pracovišť PPP SK, konzultace vlastních případových studií a kazuistik i další vzdělávání a výcvik v náročnějších psychodiagnostických metodách. Odborným garantem kazuistických seminářů je PhDr. Pavla Řimsová Cimlerová.</w:t>
      </w:r>
    </w:p>
    <w:p w14:paraId="167FBE6A" w14:textId="77777777" w:rsidR="00FA1ECD" w:rsidRDefault="00FA1ECD" w:rsidP="009A4BDC">
      <w:pPr>
        <w:jc w:val="both"/>
        <w:rPr>
          <w:bCs/>
          <w:sz w:val="24"/>
          <w:szCs w:val="24"/>
        </w:rPr>
      </w:pPr>
    </w:p>
    <w:p w14:paraId="665F4CCA" w14:textId="77777777" w:rsidR="00941E62" w:rsidRDefault="00941E62" w:rsidP="009A4BDC">
      <w:pPr>
        <w:jc w:val="both"/>
        <w:rPr>
          <w:bCs/>
          <w:sz w:val="24"/>
          <w:szCs w:val="24"/>
        </w:rPr>
      </w:pPr>
    </w:p>
    <w:p w14:paraId="51453FFF" w14:textId="77777777" w:rsidR="00941E62" w:rsidRDefault="00941E62" w:rsidP="009A4BDC">
      <w:pPr>
        <w:jc w:val="both"/>
        <w:rPr>
          <w:bCs/>
          <w:sz w:val="24"/>
          <w:szCs w:val="24"/>
        </w:rPr>
      </w:pPr>
    </w:p>
    <w:p w14:paraId="0406BD4D" w14:textId="77777777" w:rsidR="00941E62" w:rsidRDefault="00941E62" w:rsidP="009A4BDC">
      <w:pPr>
        <w:jc w:val="both"/>
        <w:rPr>
          <w:bCs/>
          <w:sz w:val="24"/>
          <w:szCs w:val="24"/>
        </w:rPr>
      </w:pPr>
    </w:p>
    <w:p w14:paraId="33C1C4F3" w14:textId="77777777" w:rsidR="00941E62" w:rsidRDefault="00941E62" w:rsidP="009A4BDC">
      <w:pPr>
        <w:jc w:val="both"/>
        <w:rPr>
          <w:bCs/>
          <w:sz w:val="24"/>
          <w:szCs w:val="24"/>
        </w:rPr>
      </w:pPr>
    </w:p>
    <w:p w14:paraId="570238E2" w14:textId="77777777" w:rsidR="00FA1ECD" w:rsidRDefault="00FA1ECD" w:rsidP="00FA1ECD">
      <w:pPr>
        <w:pStyle w:val="Zkladntext"/>
        <w:jc w:val="both"/>
        <w:rPr>
          <w:i/>
          <w:sz w:val="16"/>
        </w:rPr>
      </w:pPr>
    </w:p>
    <w:p w14:paraId="553AF992" w14:textId="77777777" w:rsidR="00FA1ECD" w:rsidRDefault="00FA1ECD" w:rsidP="00FA1ECD">
      <w:pPr>
        <w:pStyle w:val="Zkladntext"/>
        <w:jc w:val="both"/>
        <w:rPr>
          <w:i/>
          <w:sz w:val="16"/>
        </w:rPr>
      </w:pPr>
    </w:p>
    <w:p w14:paraId="0B4D1617" w14:textId="63588032" w:rsidR="00FA1ECD" w:rsidRDefault="00FA1ECD" w:rsidP="00FA1ECD">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2755179F" w14:textId="77777777" w:rsidR="00FA1ECD" w:rsidRDefault="00FA1ECD" w:rsidP="00FA1ECD">
      <w:pPr>
        <w:pStyle w:val="Zkladntext"/>
        <w:jc w:val="both"/>
        <w:rPr>
          <w:i/>
          <w:sz w:val="16"/>
        </w:rPr>
      </w:pPr>
      <w:r>
        <w:rPr>
          <w:i/>
          <w:sz w:val="16"/>
        </w:rPr>
        <w:t>____________________________________________________________________________________________________________________</w:t>
      </w:r>
    </w:p>
    <w:p w14:paraId="0677E922" w14:textId="77777777" w:rsidR="00FA1ECD" w:rsidRDefault="00FA1ECD" w:rsidP="00FA1ECD">
      <w:pPr>
        <w:jc w:val="both"/>
        <w:rPr>
          <w:sz w:val="24"/>
          <w:szCs w:val="24"/>
        </w:rPr>
      </w:pPr>
    </w:p>
    <w:p w14:paraId="7A315A98" w14:textId="77777777" w:rsidR="00B75697" w:rsidRDefault="00B75697" w:rsidP="009A4BDC">
      <w:pPr>
        <w:jc w:val="both"/>
        <w:rPr>
          <w:bCs/>
          <w:sz w:val="24"/>
          <w:szCs w:val="24"/>
        </w:rPr>
      </w:pPr>
    </w:p>
    <w:p w14:paraId="6C033442" w14:textId="77777777" w:rsidR="00FA1ECD" w:rsidRPr="009A4BDC" w:rsidRDefault="00FA1ECD" w:rsidP="009A4BDC">
      <w:pPr>
        <w:jc w:val="both"/>
        <w:rPr>
          <w:b/>
          <w:sz w:val="24"/>
          <w:szCs w:val="24"/>
        </w:rPr>
      </w:pPr>
    </w:p>
    <w:p w14:paraId="0C025FC4" w14:textId="62C8FAFD" w:rsidR="00B0645A" w:rsidRPr="008C1072" w:rsidRDefault="00B0645A" w:rsidP="00B0645A">
      <w:pPr>
        <w:jc w:val="both"/>
        <w:rPr>
          <w:sz w:val="24"/>
          <w:szCs w:val="24"/>
        </w:rPr>
      </w:pPr>
      <w:r w:rsidRPr="008C1072">
        <w:rPr>
          <w:b/>
          <w:sz w:val="24"/>
          <w:szCs w:val="24"/>
        </w:rPr>
        <w:t xml:space="preserve">Obsahová náplň </w:t>
      </w:r>
      <w:r w:rsidR="00FA1ECD">
        <w:rPr>
          <w:b/>
          <w:sz w:val="24"/>
          <w:szCs w:val="24"/>
        </w:rPr>
        <w:t>kazuistických seminářů</w:t>
      </w:r>
      <w:r w:rsidRPr="008C1072">
        <w:rPr>
          <w:sz w:val="24"/>
          <w:szCs w:val="24"/>
        </w:rPr>
        <w:t xml:space="preserve"> uskutečněných ve školním roce 20</w:t>
      </w:r>
      <w:r w:rsidR="008C1072" w:rsidRPr="008C1072">
        <w:rPr>
          <w:sz w:val="24"/>
          <w:szCs w:val="24"/>
        </w:rPr>
        <w:t>2</w:t>
      </w:r>
      <w:r w:rsidR="00BC7A50">
        <w:rPr>
          <w:sz w:val="24"/>
          <w:szCs w:val="24"/>
        </w:rPr>
        <w:t>4</w:t>
      </w:r>
      <w:r w:rsidRPr="008C1072">
        <w:rPr>
          <w:sz w:val="24"/>
          <w:szCs w:val="24"/>
        </w:rPr>
        <w:t>/20</w:t>
      </w:r>
      <w:r w:rsidR="00EB60C7" w:rsidRPr="008C1072">
        <w:rPr>
          <w:sz w:val="24"/>
          <w:szCs w:val="24"/>
        </w:rPr>
        <w:t>2</w:t>
      </w:r>
      <w:r w:rsidR="00BC7A50">
        <w:rPr>
          <w:sz w:val="24"/>
          <w:szCs w:val="24"/>
        </w:rPr>
        <w:t>5,</w:t>
      </w:r>
      <w:r w:rsidR="009A5D62">
        <w:rPr>
          <w:sz w:val="24"/>
          <w:szCs w:val="24"/>
        </w:rPr>
        <w:t xml:space="preserve"> </w:t>
      </w:r>
      <w:r w:rsidR="003B6C9D">
        <w:rPr>
          <w:sz w:val="24"/>
          <w:szCs w:val="24"/>
        </w:rPr>
        <w:t>včetně</w:t>
      </w:r>
      <w:r w:rsidR="00BC7A50">
        <w:rPr>
          <w:sz w:val="24"/>
          <w:szCs w:val="24"/>
        </w:rPr>
        <w:t xml:space="preserve"> </w:t>
      </w:r>
      <w:r w:rsidRPr="008C1072">
        <w:rPr>
          <w:sz w:val="24"/>
          <w:szCs w:val="24"/>
        </w:rPr>
        <w:t>aktivní</w:t>
      </w:r>
      <w:r w:rsidR="009A5D62">
        <w:rPr>
          <w:sz w:val="24"/>
          <w:szCs w:val="24"/>
        </w:rPr>
        <w:t>ch</w:t>
      </w:r>
      <w:r w:rsidRPr="008C1072">
        <w:rPr>
          <w:sz w:val="24"/>
          <w:szCs w:val="24"/>
        </w:rPr>
        <w:t xml:space="preserve"> </w:t>
      </w:r>
      <w:r w:rsidR="003B6C9D" w:rsidRPr="008C1072">
        <w:rPr>
          <w:sz w:val="24"/>
          <w:szCs w:val="24"/>
        </w:rPr>
        <w:t>účastní</w:t>
      </w:r>
      <w:r w:rsidR="003B6C9D">
        <w:rPr>
          <w:sz w:val="24"/>
          <w:szCs w:val="24"/>
        </w:rPr>
        <w:t>k</w:t>
      </w:r>
      <w:r w:rsidR="003B6C9D" w:rsidRPr="008C1072">
        <w:rPr>
          <w:sz w:val="24"/>
          <w:szCs w:val="24"/>
        </w:rPr>
        <w:t>ů</w:t>
      </w:r>
      <w:r w:rsidRPr="008C1072">
        <w:rPr>
          <w:sz w:val="24"/>
          <w:szCs w:val="24"/>
        </w:rPr>
        <w:t xml:space="preserve">:                                      </w:t>
      </w:r>
    </w:p>
    <w:p w14:paraId="7C2EB208" w14:textId="692E3547" w:rsidR="008C1199" w:rsidRPr="00E83393" w:rsidRDefault="008C1199" w:rsidP="008C1199">
      <w:pPr>
        <w:pStyle w:val="Odstavecseseznamem"/>
        <w:numPr>
          <w:ilvl w:val="0"/>
          <w:numId w:val="27"/>
        </w:numPr>
        <w:tabs>
          <w:tab w:val="clear" w:pos="1080"/>
          <w:tab w:val="num" w:pos="567"/>
        </w:tabs>
        <w:ind w:left="567" w:hanging="283"/>
        <w:jc w:val="both"/>
        <w:rPr>
          <w:u w:val="single"/>
        </w:rPr>
      </w:pPr>
      <w:r>
        <w:rPr>
          <w:u w:val="single"/>
        </w:rPr>
        <w:t>Výchovné problémy v předškolním věku – 2. část</w:t>
      </w:r>
    </w:p>
    <w:p w14:paraId="2670D04C" w14:textId="27FA4D88" w:rsidR="008C1199" w:rsidRPr="00605891" w:rsidRDefault="008C1199" w:rsidP="008C1199">
      <w:pPr>
        <w:pStyle w:val="Odstavecseseznamem"/>
        <w:ind w:left="567"/>
        <w:jc w:val="both"/>
      </w:pPr>
      <w:r>
        <w:t>(</w:t>
      </w:r>
      <w:r w:rsidRPr="00605891">
        <w:t>Mgr. Vébrová – OP Kolín, PhDr.</w:t>
      </w:r>
      <w:r w:rsidR="004122B7">
        <w:t xml:space="preserve"> </w:t>
      </w:r>
      <w:r w:rsidRPr="00605891">
        <w:t xml:space="preserve">Třísková – OP Jílové u Prahy, Mgr. Pírková </w:t>
      </w:r>
      <w:proofErr w:type="spellStart"/>
      <w:r w:rsidRPr="00605891">
        <w:t>Brunerová</w:t>
      </w:r>
      <w:proofErr w:type="spellEnd"/>
      <w:r w:rsidRPr="00605891">
        <w:t xml:space="preserve"> – OP Mělník, Mgr. Prchlíková – OP Příbram, </w:t>
      </w:r>
      <w:r w:rsidR="00CB35A1">
        <w:t xml:space="preserve">Mgr. </w:t>
      </w:r>
      <w:proofErr w:type="spellStart"/>
      <w:r w:rsidR="00CB35A1">
        <w:t>Kačurová</w:t>
      </w:r>
      <w:proofErr w:type="spellEnd"/>
      <w:r w:rsidR="0095572F">
        <w:t xml:space="preserve"> – OP Králův Dvůr, </w:t>
      </w:r>
      <w:r w:rsidRPr="00605891">
        <w:t xml:space="preserve">teoretický úvod </w:t>
      </w:r>
      <w:r w:rsidR="00346B85">
        <w:t>–</w:t>
      </w:r>
      <w:r w:rsidRPr="00605891">
        <w:t xml:space="preserve"> PhDr. Řimsová Cimlerová – ředitelství)</w:t>
      </w:r>
    </w:p>
    <w:p w14:paraId="52209B13" w14:textId="54622DA0" w:rsidR="008C1072" w:rsidRPr="00605891" w:rsidRDefault="00150EE1" w:rsidP="00095420">
      <w:pPr>
        <w:pStyle w:val="Odstavecseseznamem"/>
        <w:numPr>
          <w:ilvl w:val="0"/>
          <w:numId w:val="27"/>
        </w:numPr>
        <w:tabs>
          <w:tab w:val="clear" w:pos="1080"/>
          <w:tab w:val="num" w:pos="567"/>
        </w:tabs>
        <w:ind w:left="567" w:hanging="283"/>
        <w:jc w:val="both"/>
        <w:rPr>
          <w:u w:val="single"/>
        </w:rPr>
      </w:pPr>
      <w:r>
        <w:rPr>
          <w:u w:val="single"/>
        </w:rPr>
        <w:t xml:space="preserve">Diagnostika </w:t>
      </w:r>
      <w:r w:rsidR="005348A8" w:rsidRPr="005348A8">
        <w:rPr>
          <w:u w:val="single"/>
        </w:rPr>
        <w:t>SPU na 2.stupni ZŠ, diagnostický nástroj</w:t>
      </w:r>
      <w:r w:rsidR="00AA132D">
        <w:rPr>
          <w:u w:val="single"/>
        </w:rPr>
        <w:t xml:space="preserve"> BDTG2</w:t>
      </w:r>
    </w:p>
    <w:p w14:paraId="5F049ACB" w14:textId="77777777" w:rsidR="00D40606" w:rsidRPr="00D40606" w:rsidRDefault="00D40606" w:rsidP="00D40606">
      <w:pPr>
        <w:pStyle w:val="Odstavecseseznamem"/>
        <w:ind w:left="567"/>
        <w:jc w:val="both"/>
        <w:rPr>
          <w:u w:val="single"/>
        </w:rPr>
      </w:pPr>
      <w:r w:rsidRPr="00D40606">
        <w:t xml:space="preserve">(Mgr. Holečková – OP Mělník, PaedDr. </w:t>
      </w:r>
      <w:proofErr w:type="spellStart"/>
      <w:r w:rsidRPr="00D40606">
        <w:t>Krumpolcová</w:t>
      </w:r>
      <w:proofErr w:type="spellEnd"/>
      <w:r w:rsidRPr="00D40606">
        <w:t xml:space="preserve"> – OP Nymburk, Mgr. Beránková – OP Černošice)</w:t>
      </w:r>
    </w:p>
    <w:p w14:paraId="768B509E" w14:textId="6752FE93" w:rsidR="008C1072" w:rsidRPr="00E83393" w:rsidRDefault="004122B7" w:rsidP="00095420">
      <w:pPr>
        <w:pStyle w:val="Odstavecseseznamem"/>
        <w:numPr>
          <w:ilvl w:val="0"/>
          <w:numId w:val="27"/>
        </w:numPr>
        <w:tabs>
          <w:tab w:val="clear" w:pos="1080"/>
          <w:tab w:val="num" w:pos="567"/>
        </w:tabs>
        <w:ind w:left="567" w:hanging="283"/>
        <w:jc w:val="both"/>
        <w:rPr>
          <w:u w:val="single"/>
        </w:rPr>
      </w:pPr>
      <w:r>
        <w:rPr>
          <w:u w:val="single"/>
        </w:rPr>
        <w:t xml:space="preserve">Psychické </w:t>
      </w:r>
      <w:r w:rsidR="00444136" w:rsidRPr="00444136">
        <w:rPr>
          <w:u w:val="single"/>
        </w:rPr>
        <w:t>problémy dívek v pubertálním a adolescentním věku</w:t>
      </w:r>
    </w:p>
    <w:p w14:paraId="748DF676" w14:textId="4C568FA3" w:rsidR="00227ADF" w:rsidRPr="00227ADF" w:rsidRDefault="00227ADF" w:rsidP="00346B85">
      <w:pPr>
        <w:pStyle w:val="Odstavecseseznamem"/>
        <w:ind w:left="567"/>
        <w:jc w:val="both"/>
        <w:rPr>
          <w:u w:val="single"/>
        </w:rPr>
      </w:pPr>
      <w:r w:rsidRPr="00227ADF">
        <w:t>(PhDr. Třísko</w:t>
      </w:r>
      <w:r w:rsidR="00346B85">
        <w:t>vá</w:t>
      </w:r>
      <w:r>
        <w:t xml:space="preserve"> – </w:t>
      </w:r>
      <w:r w:rsidRPr="00227ADF">
        <w:t>OP Jílové u Prahy, Mgr. Svátková – Říčany u Prahy, PhDr. Řimsová Cimlerová – ředitelství PPP SK, teoretický úvod a kazuistika)</w:t>
      </w:r>
    </w:p>
    <w:p w14:paraId="33DB115D" w14:textId="054A966B" w:rsidR="00E83393" w:rsidRPr="00605891" w:rsidRDefault="00000C54" w:rsidP="00095420">
      <w:pPr>
        <w:pStyle w:val="Odstavecseseznamem"/>
        <w:numPr>
          <w:ilvl w:val="0"/>
          <w:numId w:val="27"/>
        </w:numPr>
        <w:tabs>
          <w:tab w:val="clear" w:pos="1080"/>
          <w:tab w:val="num" w:pos="567"/>
        </w:tabs>
        <w:ind w:left="567" w:hanging="283"/>
        <w:jc w:val="both"/>
        <w:rPr>
          <w:u w:val="single"/>
        </w:rPr>
      </w:pPr>
      <w:r>
        <w:rPr>
          <w:u w:val="single"/>
        </w:rPr>
        <w:t xml:space="preserve">Poruchy </w:t>
      </w:r>
      <w:r w:rsidR="00365702" w:rsidRPr="00365702">
        <w:rPr>
          <w:u w:val="single"/>
        </w:rPr>
        <w:t>intelektového vývoje, seznámení se škálou ADACHO</w:t>
      </w:r>
    </w:p>
    <w:p w14:paraId="1B99A685" w14:textId="1F3E9510" w:rsidR="00220A64" w:rsidRDefault="00623F62" w:rsidP="00A66E14">
      <w:pPr>
        <w:ind w:left="567"/>
        <w:jc w:val="both"/>
        <w:rPr>
          <w:sz w:val="24"/>
          <w:szCs w:val="24"/>
        </w:rPr>
      </w:pPr>
      <w:r w:rsidRPr="00623F62">
        <w:rPr>
          <w:sz w:val="24"/>
          <w:szCs w:val="24"/>
        </w:rPr>
        <w:t xml:space="preserve">(PhDr. Vodičková – OP Kladno, Mgr. Pírková </w:t>
      </w:r>
      <w:proofErr w:type="spellStart"/>
      <w:r w:rsidRPr="00623F62">
        <w:rPr>
          <w:sz w:val="24"/>
          <w:szCs w:val="24"/>
        </w:rPr>
        <w:t>Brunerová</w:t>
      </w:r>
      <w:proofErr w:type="spellEnd"/>
      <w:r w:rsidRPr="00623F62">
        <w:rPr>
          <w:sz w:val="24"/>
          <w:szCs w:val="24"/>
        </w:rPr>
        <w:t xml:space="preserve"> – OP Mělník, PhDr. Skalníková – OP Kutná Hora, PhDr. Řimsová Cimlerová – ředitelství PPP SK, teoretický úvod)</w:t>
      </w:r>
    </w:p>
    <w:p w14:paraId="14627B13" w14:textId="77777777" w:rsidR="00A66E14" w:rsidRDefault="00A66E14" w:rsidP="00A66E14">
      <w:pPr>
        <w:jc w:val="both"/>
        <w:rPr>
          <w:sz w:val="24"/>
          <w:szCs w:val="24"/>
        </w:rPr>
      </w:pPr>
    </w:p>
    <w:p w14:paraId="3C11EE3C" w14:textId="77777777" w:rsidR="00A66E14" w:rsidRDefault="00A66E14" w:rsidP="00A66E14">
      <w:pPr>
        <w:jc w:val="both"/>
        <w:rPr>
          <w:sz w:val="24"/>
          <w:szCs w:val="24"/>
        </w:rPr>
      </w:pPr>
    </w:p>
    <w:p w14:paraId="3252877D" w14:textId="74C8FFFE" w:rsidR="005456DB" w:rsidRPr="007415B9" w:rsidRDefault="005456DB" w:rsidP="005456DB">
      <w:pPr>
        <w:jc w:val="both"/>
        <w:rPr>
          <w:sz w:val="24"/>
          <w:szCs w:val="24"/>
          <w:u w:val="single"/>
        </w:rPr>
      </w:pPr>
      <w:r w:rsidRPr="007415B9">
        <w:rPr>
          <w:sz w:val="24"/>
          <w:szCs w:val="24"/>
        </w:rPr>
        <w:t>3.2.</w:t>
      </w:r>
      <w:r w:rsidR="00B760CE">
        <w:rPr>
          <w:sz w:val="24"/>
          <w:szCs w:val="24"/>
        </w:rPr>
        <w:t>9</w:t>
      </w:r>
      <w:r w:rsidRPr="007415B9">
        <w:rPr>
          <w:sz w:val="24"/>
          <w:szCs w:val="24"/>
        </w:rPr>
        <w:t xml:space="preserve">.   </w:t>
      </w:r>
      <w:r w:rsidRPr="007415B9">
        <w:rPr>
          <w:sz w:val="24"/>
          <w:szCs w:val="24"/>
          <w:u w:val="single"/>
        </w:rPr>
        <w:t>Stáže, praxe studentů a výchovných poradců</w:t>
      </w:r>
    </w:p>
    <w:p w14:paraId="23249C6E" w14:textId="77777777" w:rsidR="005456DB" w:rsidRPr="007415B9" w:rsidRDefault="005456DB" w:rsidP="005456DB">
      <w:pPr>
        <w:jc w:val="both"/>
        <w:rPr>
          <w:sz w:val="24"/>
          <w:szCs w:val="24"/>
        </w:rPr>
      </w:pPr>
    </w:p>
    <w:p w14:paraId="4E91EF84" w14:textId="6EC94CF9" w:rsidR="005456DB" w:rsidRPr="008C4EC4" w:rsidRDefault="005456DB" w:rsidP="005456DB">
      <w:pPr>
        <w:jc w:val="both"/>
        <w:rPr>
          <w:sz w:val="24"/>
          <w:szCs w:val="24"/>
        </w:rPr>
      </w:pPr>
      <w:r w:rsidRPr="007415B9">
        <w:rPr>
          <w:sz w:val="24"/>
          <w:szCs w:val="24"/>
        </w:rPr>
        <w:t xml:space="preserve">     </w:t>
      </w:r>
      <w:r w:rsidRPr="00DD11EB">
        <w:rPr>
          <w:sz w:val="24"/>
          <w:szCs w:val="24"/>
        </w:rPr>
        <w:t>Možnost vykonání studentské praxe či stáže výchovných poradců poskytlo 1</w:t>
      </w:r>
      <w:r w:rsidR="006A64A1" w:rsidRPr="00DD11EB">
        <w:rPr>
          <w:sz w:val="24"/>
          <w:szCs w:val="24"/>
        </w:rPr>
        <w:t>4</w:t>
      </w:r>
      <w:r w:rsidRPr="00DD11EB">
        <w:rPr>
          <w:sz w:val="24"/>
          <w:szCs w:val="24"/>
        </w:rPr>
        <w:t xml:space="preserve"> pracovišť. Souvislou </w:t>
      </w:r>
      <w:r w:rsidRPr="00DD11EB">
        <w:rPr>
          <w:sz w:val="24"/>
          <w:szCs w:val="24"/>
          <w:u w:val="single"/>
        </w:rPr>
        <w:t>odbornou praxi</w:t>
      </w:r>
      <w:r w:rsidRPr="00DD11EB">
        <w:rPr>
          <w:sz w:val="24"/>
          <w:szCs w:val="24"/>
        </w:rPr>
        <w:t xml:space="preserve"> zde vykonalo 53 studentů VŠ (obor psychologie, speciální pedagogika, učitelství, výchovné poradenství) v rozsahu 159</w:t>
      </w:r>
      <w:r w:rsidR="00DD11EB" w:rsidRPr="00DD11EB">
        <w:rPr>
          <w:sz w:val="24"/>
          <w:szCs w:val="24"/>
        </w:rPr>
        <w:t>6</w:t>
      </w:r>
      <w:r w:rsidRPr="00DD11EB">
        <w:rPr>
          <w:sz w:val="24"/>
          <w:szCs w:val="24"/>
        </w:rPr>
        <w:t xml:space="preserve"> hodin. Dlouhodobější </w:t>
      </w:r>
      <w:r w:rsidRPr="00DD11EB">
        <w:rPr>
          <w:sz w:val="24"/>
          <w:szCs w:val="24"/>
          <w:u w:val="single"/>
        </w:rPr>
        <w:t>stáž</w:t>
      </w:r>
      <w:r w:rsidRPr="00DD11EB">
        <w:rPr>
          <w:sz w:val="24"/>
          <w:szCs w:val="24"/>
        </w:rPr>
        <w:t xml:space="preserve"> absolvovalo 3</w:t>
      </w:r>
      <w:r w:rsidR="00D44FDA" w:rsidRPr="00DD11EB">
        <w:rPr>
          <w:sz w:val="24"/>
          <w:szCs w:val="24"/>
        </w:rPr>
        <w:t>0</w:t>
      </w:r>
      <w:r w:rsidRPr="00DD11EB">
        <w:rPr>
          <w:sz w:val="24"/>
          <w:szCs w:val="24"/>
        </w:rPr>
        <w:t xml:space="preserve"> výchovných poradců, školních specialistů a školních metodiků prevence (kvalifikační či specializační studium) v rozsahu 4</w:t>
      </w:r>
      <w:r w:rsidR="006F618F" w:rsidRPr="00DD11EB">
        <w:rPr>
          <w:sz w:val="24"/>
          <w:szCs w:val="24"/>
        </w:rPr>
        <w:t>39</w:t>
      </w:r>
      <w:r w:rsidRPr="00DD11EB">
        <w:rPr>
          <w:sz w:val="24"/>
          <w:szCs w:val="24"/>
        </w:rPr>
        <w:t xml:space="preserve"> hodin.</w:t>
      </w:r>
    </w:p>
    <w:p w14:paraId="4F9E86B3" w14:textId="77777777" w:rsidR="005456DB" w:rsidRDefault="005456DB" w:rsidP="005456DB">
      <w:pPr>
        <w:rPr>
          <w:sz w:val="24"/>
          <w:szCs w:val="24"/>
        </w:rPr>
      </w:pPr>
    </w:p>
    <w:p w14:paraId="0FA26283" w14:textId="77777777" w:rsidR="005456DB" w:rsidRDefault="005456DB" w:rsidP="002B2164">
      <w:pPr>
        <w:jc w:val="both"/>
        <w:rPr>
          <w:sz w:val="24"/>
          <w:szCs w:val="24"/>
        </w:rPr>
      </w:pPr>
    </w:p>
    <w:p w14:paraId="63A9FB21" w14:textId="77777777" w:rsidR="00672CD0" w:rsidRPr="008C4EC4" w:rsidRDefault="00D74DE5" w:rsidP="002B2164">
      <w:pPr>
        <w:jc w:val="both"/>
        <w:rPr>
          <w:sz w:val="24"/>
          <w:szCs w:val="24"/>
          <w:u w:val="single"/>
        </w:rPr>
      </w:pPr>
      <w:r w:rsidRPr="008C4EC4">
        <w:rPr>
          <w:sz w:val="24"/>
          <w:szCs w:val="24"/>
        </w:rPr>
        <w:t>3.2.</w:t>
      </w:r>
      <w:r w:rsidR="001E6DE3" w:rsidRPr="008C4EC4">
        <w:rPr>
          <w:sz w:val="24"/>
          <w:szCs w:val="24"/>
        </w:rPr>
        <w:t>1</w:t>
      </w:r>
      <w:r w:rsidR="00AA49C8" w:rsidRPr="008C4EC4">
        <w:rPr>
          <w:sz w:val="24"/>
          <w:szCs w:val="24"/>
        </w:rPr>
        <w:t>0</w:t>
      </w:r>
      <w:r w:rsidR="002B2164" w:rsidRPr="008C4EC4">
        <w:rPr>
          <w:sz w:val="24"/>
          <w:szCs w:val="24"/>
        </w:rPr>
        <w:t xml:space="preserve">.   </w:t>
      </w:r>
      <w:r w:rsidR="00FF778E" w:rsidRPr="008C4EC4">
        <w:rPr>
          <w:sz w:val="24"/>
          <w:szCs w:val="24"/>
          <w:u w:val="single"/>
        </w:rPr>
        <w:t>Informační, propagační a osv</w:t>
      </w:r>
      <w:r w:rsidR="00672CD0" w:rsidRPr="008C4EC4">
        <w:rPr>
          <w:sz w:val="24"/>
          <w:szCs w:val="24"/>
          <w:u w:val="single"/>
        </w:rPr>
        <w:t>ětová činnost</w:t>
      </w:r>
    </w:p>
    <w:p w14:paraId="0B13FC08" w14:textId="77777777" w:rsidR="00FF778E" w:rsidRPr="008C4EC4" w:rsidRDefault="00021EDC">
      <w:pPr>
        <w:jc w:val="both"/>
        <w:rPr>
          <w:b/>
          <w:sz w:val="24"/>
          <w:szCs w:val="24"/>
        </w:rPr>
      </w:pPr>
      <w:r w:rsidRPr="008C4EC4">
        <w:rPr>
          <w:b/>
          <w:sz w:val="24"/>
          <w:szCs w:val="24"/>
        </w:rPr>
        <w:t xml:space="preserve">     </w:t>
      </w:r>
      <w:r w:rsidR="00672CD0" w:rsidRPr="008C4EC4">
        <w:rPr>
          <w:b/>
          <w:sz w:val="24"/>
          <w:szCs w:val="24"/>
        </w:rPr>
        <w:t xml:space="preserve">     </w:t>
      </w:r>
    </w:p>
    <w:p w14:paraId="18B8669F" w14:textId="48D3D04C" w:rsidR="00056373" w:rsidRPr="00F15763" w:rsidRDefault="00FF778E">
      <w:pPr>
        <w:jc w:val="both"/>
        <w:rPr>
          <w:sz w:val="24"/>
          <w:szCs w:val="24"/>
        </w:rPr>
      </w:pPr>
      <w:r w:rsidRPr="008C4EC4">
        <w:rPr>
          <w:b/>
          <w:sz w:val="24"/>
          <w:szCs w:val="24"/>
        </w:rPr>
        <w:t xml:space="preserve">     </w:t>
      </w:r>
      <w:r w:rsidR="00021EDC" w:rsidRPr="00BA3D3F">
        <w:rPr>
          <w:sz w:val="24"/>
          <w:szCs w:val="24"/>
        </w:rPr>
        <w:t xml:space="preserve">V tomto </w:t>
      </w:r>
      <w:r w:rsidR="00C570A8" w:rsidRPr="00BA3D3F">
        <w:rPr>
          <w:sz w:val="24"/>
          <w:szCs w:val="24"/>
        </w:rPr>
        <w:t xml:space="preserve">školním </w:t>
      </w:r>
      <w:r w:rsidRPr="00BA3D3F">
        <w:rPr>
          <w:sz w:val="24"/>
          <w:szCs w:val="24"/>
        </w:rPr>
        <w:t>roce byl</w:t>
      </w:r>
      <w:r w:rsidR="00F15763" w:rsidRPr="00BA3D3F">
        <w:rPr>
          <w:sz w:val="24"/>
          <w:szCs w:val="24"/>
        </w:rPr>
        <w:t>o</w:t>
      </w:r>
      <w:r w:rsidRPr="00BA3D3F">
        <w:rPr>
          <w:sz w:val="24"/>
          <w:szCs w:val="24"/>
        </w:rPr>
        <w:t xml:space="preserve"> realizován</w:t>
      </w:r>
      <w:r w:rsidR="00F15763" w:rsidRPr="00BA3D3F">
        <w:rPr>
          <w:sz w:val="24"/>
          <w:szCs w:val="24"/>
        </w:rPr>
        <w:t>o</w:t>
      </w:r>
      <w:r w:rsidR="00186DF1" w:rsidRPr="00BA3D3F">
        <w:rPr>
          <w:sz w:val="24"/>
          <w:szCs w:val="24"/>
        </w:rPr>
        <w:t xml:space="preserve"> </w:t>
      </w:r>
      <w:r w:rsidR="00C03DBC" w:rsidRPr="00BA3D3F">
        <w:rPr>
          <w:sz w:val="24"/>
          <w:szCs w:val="24"/>
        </w:rPr>
        <w:t>6</w:t>
      </w:r>
      <w:r w:rsidR="00240CAF" w:rsidRPr="00BA3D3F">
        <w:rPr>
          <w:sz w:val="24"/>
          <w:szCs w:val="24"/>
        </w:rPr>
        <w:t>1</w:t>
      </w:r>
      <w:r w:rsidR="00186DF1" w:rsidRPr="00BA3D3F">
        <w:rPr>
          <w:sz w:val="24"/>
          <w:szCs w:val="24"/>
        </w:rPr>
        <w:t xml:space="preserve"> přednáš</w:t>
      </w:r>
      <w:r w:rsidR="00F15763" w:rsidRPr="00BA3D3F">
        <w:rPr>
          <w:sz w:val="24"/>
          <w:szCs w:val="24"/>
        </w:rPr>
        <w:t>e</w:t>
      </w:r>
      <w:r w:rsidR="00186DF1" w:rsidRPr="00BA3D3F">
        <w:rPr>
          <w:sz w:val="24"/>
          <w:szCs w:val="24"/>
        </w:rPr>
        <w:t>k</w:t>
      </w:r>
      <w:r w:rsidR="00021EDC" w:rsidRPr="00BA3D3F">
        <w:rPr>
          <w:sz w:val="24"/>
          <w:szCs w:val="24"/>
        </w:rPr>
        <w:t xml:space="preserve"> pro rodičovskou veřejnost</w:t>
      </w:r>
      <w:r w:rsidR="007877C0" w:rsidRPr="00BA3D3F">
        <w:rPr>
          <w:sz w:val="24"/>
          <w:szCs w:val="24"/>
        </w:rPr>
        <w:t xml:space="preserve"> (</w:t>
      </w:r>
      <w:r w:rsidR="003352A6" w:rsidRPr="00BA3D3F">
        <w:rPr>
          <w:sz w:val="24"/>
          <w:szCs w:val="24"/>
        </w:rPr>
        <w:t>nejčastěji</w:t>
      </w:r>
      <w:r w:rsidR="00021EDC" w:rsidRPr="00BA3D3F">
        <w:rPr>
          <w:sz w:val="24"/>
          <w:szCs w:val="24"/>
        </w:rPr>
        <w:t xml:space="preserve"> </w:t>
      </w:r>
      <w:r w:rsidR="009C0537" w:rsidRPr="00BA3D3F">
        <w:rPr>
          <w:sz w:val="24"/>
          <w:szCs w:val="24"/>
        </w:rPr>
        <w:t>na téma</w:t>
      </w:r>
      <w:r w:rsidR="00EB5976" w:rsidRPr="00BA3D3F">
        <w:rPr>
          <w:sz w:val="24"/>
          <w:szCs w:val="24"/>
        </w:rPr>
        <w:t xml:space="preserve"> </w:t>
      </w:r>
      <w:r w:rsidR="00240CAF" w:rsidRPr="00BA3D3F">
        <w:rPr>
          <w:sz w:val="24"/>
          <w:szCs w:val="24"/>
        </w:rPr>
        <w:t>školní zralost</w:t>
      </w:r>
      <w:r w:rsidR="007877C0" w:rsidRPr="00BA3D3F">
        <w:rPr>
          <w:sz w:val="24"/>
          <w:szCs w:val="24"/>
        </w:rPr>
        <w:t xml:space="preserve"> a adaptace v MŠ</w:t>
      </w:r>
      <w:r w:rsidR="00F15763" w:rsidRPr="00BA3D3F">
        <w:rPr>
          <w:sz w:val="24"/>
          <w:szCs w:val="24"/>
        </w:rPr>
        <w:t>, domácí příprava do školy</w:t>
      </w:r>
      <w:r w:rsidR="00240CAF" w:rsidRPr="00BA3D3F">
        <w:rPr>
          <w:sz w:val="24"/>
          <w:szCs w:val="24"/>
        </w:rPr>
        <w:t xml:space="preserve">, </w:t>
      </w:r>
      <w:r w:rsidR="00901B2B" w:rsidRPr="00BA3D3F">
        <w:rPr>
          <w:sz w:val="24"/>
          <w:szCs w:val="24"/>
        </w:rPr>
        <w:t>vývoj a rozvoj dítěte</w:t>
      </w:r>
      <w:r w:rsidR="00240CAF" w:rsidRPr="00BA3D3F">
        <w:rPr>
          <w:sz w:val="24"/>
          <w:szCs w:val="24"/>
        </w:rPr>
        <w:t xml:space="preserve"> aj.</w:t>
      </w:r>
      <w:r w:rsidR="007877C0" w:rsidRPr="00BA3D3F">
        <w:rPr>
          <w:sz w:val="24"/>
          <w:szCs w:val="24"/>
        </w:rPr>
        <w:t>)</w:t>
      </w:r>
      <w:r w:rsidR="00240CAF" w:rsidRPr="00BA3D3F">
        <w:rPr>
          <w:sz w:val="24"/>
          <w:szCs w:val="24"/>
        </w:rPr>
        <w:t xml:space="preserve"> a 2</w:t>
      </w:r>
      <w:r w:rsidR="00EF6D4F" w:rsidRPr="00BA3D3F">
        <w:rPr>
          <w:sz w:val="24"/>
          <w:szCs w:val="24"/>
        </w:rPr>
        <w:t xml:space="preserve"> přednášky pro studenty</w:t>
      </w:r>
      <w:r w:rsidR="00240CAF" w:rsidRPr="00BA3D3F">
        <w:rPr>
          <w:sz w:val="24"/>
          <w:szCs w:val="24"/>
        </w:rPr>
        <w:t xml:space="preserve"> </w:t>
      </w:r>
      <w:r w:rsidR="007877C0" w:rsidRPr="00BA3D3F">
        <w:rPr>
          <w:sz w:val="24"/>
          <w:szCs w:val="24"/>
        </w:rPr>
        <w:t xml:space="preserve">SŠ </w:t>
      </w:r>
      <w:r w:rsidR="00BA3D3F" w:rsidRPr="00BA3D3F">
        <w:rPr>
          <w:sz w:val="24"/>
          <w:szCs w:val="24"/>
        </w:rPr>
        <w:t>(na téma styly učení, role ŠPZ)</w:t>
      </w:r>
    </w:p>
    <w:p w14:paraId="75459F93" w14:textId="77777777" w:rsidR="001971A2" w:rsidRPr="00193AA2" w:rsidRDefault="00133E06" w:rsidP="00E43747">
      <w:pPr>
        <w:jc w:val="both"/>
        <w:rPr>
          <w:sz w:val="24"/>
          <w:szCs w:val="24"/>
        </w:rPr>
      </w:pPr>
      <w:r w:rsidRPr="00F15763">
        <w:rPr>
          <w:sz w:val="24"/>
          <w:szCs w:val="24"/>
        </w:rPr>
        <w:t xml:space="preserve">     Realizace obvyklých přednášek a besed pro laickou i odbornou veřejnost</w:t>
      </w:r>
      <w:r w:rsidRPr="00193AA2">
        <w:rPr>
          <w:sz w:val="24"/>
          <w:szCs w:val="24"/>
        </w:rPr>
        <w:t xml:space="preserve">, </w:t>
      </w:r>
      <w:r w:rsidR="00186DF1" w:rsidRPr="00193AA2">
        <w:rPr>
          <w:sz w:val="24"/>
          <w:szCs w:val="24"/>
        </w:rPr>
        <w:t xml:space="preserve">účast </w:t>
      </w:r>
      <w:r w:rsidR="00CD7557" w:rsidRPr="00193AA2">
        <w:rPr>
          <w:sz w:val="24"/>
          <w:szCs w:val="24"/>
        </w:rPr>
        <w:t xml:space="preserve">v komisích orgánů místní samosprávy (OSPOD, </w:t>
      </w:r>
      <w:r w:rsidR="007059A6" w:rsidRPr="00193AA2">
        <w:rPr>
          <w:sz w:val="24"/>
          <w:szCs w:val="24"/>
        </w:rPr>
        <w:t xml:space="preserve">ÚP, </w:t>
      </w:r>
      <w:r w:rsidR="00CD7557" w:rsidRPr="00193AA2">
        <w:rPr>
          <w:sz w:val="24"/>
          <w:szCs w:val="24"/>
        </w:rPr>
        <w:t>školská komise, protidrogová komise</w:t>
      </w:r>
      <w:r w:rsidR="004D6882" w:rsidRPr="00193AA2">
        <w:rPr>
          <w:sz w:val="24"/>
          <w:szCs w:val="24"/>
        </w:rPr>
        <w:t>, probační a mediační služba, případové konference</w:t>
      </w:r>
      <w:r w:rsidR="00CD7557" w:rsidRPr="00193AA2">
        <w:rPr>
          <w:sz w:val="24"/>
          <w:szCs w:val="24"/>
        </w:rPr>
        <w:t xml:space="preserve">), komunitního plánování, prezentací škol na veletrhu </w:t>
      </w:r>
      <w:r w:rsidR="00E43747" w:rsidRPr="00193AA2">
        <w:rPr>
          <w:sz w:val="24"/>
          <w:szCs w:val="24"/>
        </w:rPr>
        <w:t>celo</w:t>
      </w:r>
      <w:r w:rsidR="007059A6" w:rsidRPr="00193AA2">
        <w:rPr>
          <w:sz w:val="24"/>
          <w:szCs w:val="24"/>
        </w:rPr>
        <w:t>životního vzdělávání</w:t>
      </w:r>
      <w:r w:rsidR="00186DF1" w:rsidRPr="00193AA2">
        <w:rPr>
          <w:sz w:val="24"/>
          <w:szCs w:val="24"/>
        </w:rPr>
        <w:t xml:space="preserve">. </w:t>
      </w:r>
    </w:p>
    <w:p w14:paraId="0B07C4FD" w14:textId="77777777" w:rsidR="00E43747" w:rsidRPr="008C4EC4" w:rsidRDefault="001971A2" w:rsidP="00E43747">
      <w:pPr>
        <w:jc w:val="both"/>
        <w:rPr>
          <w:sz w:val="24"/>
          <w:szCs w:val="24"/>
        </w:rPr>
      </w:pPr>
      <w:r w:rsidRPr="00E20895">
        <w:rPr>
          <w:sz w:val="24"/>
          <w:szCs w:val="24"/>
        </w:rPr>
        <w:t xml:space="preserve">     </w:t>
      </w:r>
      <w:r w:rsidR="00186DF1" w:rsidRPr="00E20895">
        <w:rPr>
          <w:sz w:val="24"/>
          <w:szCs w:val="24"/>
        </w:rPr>
        <w:t>Oblastní metodici prevence se podíleli</w:t>
      </w:r>
      <w:r w:rsidR="00E43747" w:rsidRPr="00E20895">
        <w:rPr>
          <w:sz w:val="24"/>
          <w:szCs w:val="24"/>
        </w:rPr>
        <w:t xml:space="preserve"> na každoročním mapování výskytu </w:t>
      </w:r>
      <w:r w:rsidR="00E042A6" w:rsidRPr="00E20895">
        <w:rPr>
          <w:sz w:val="24"/>
          <w:szCs w:val="24"/>
        </w:rPr>
        <w:t>rizikového chování</w:t>
      </w:r>
      <w:r w:rsidR="00E43747" w:rsidRPr="00E20895">
        <w:rPr>
          <w:sz w:val="24"/>
          <w:szCs w:val="24"/>
        </w:rPr>
        <w:t xml:space="preserve"> ve školách</w:t>
      </w:r>
      <w:r w:rsidR="00A7740C">
        <w:rPr>
          <w:sz w:val="24"/>
          <w:szCs w:val="24"/>
        </w:rPr>
        <w:t xml:space="preserve"> Středočeského kraje</w:t>
      </w:r>
      <w:r w:rsidR="00E042A6" w:rsidRPr="00E20895">
        <w:rPr>
          <w:sz w:val="24"/>
          <w:szCs w:val="24"/>
        </w:rPr>
        <w:t xml:space="preserve">, </w:t>
      </w:r>
      <w:r w:rsidRPr="00E20895">
        <w:rPr>
          <w:sz w:val="24"/>
          <w:szCs w:val="24"/>
        </w:rPr>
        <w:t xml:space="preserve">odborní pracovníci </w:t>
      </w:r>
      <w:r w:rsidR="00396811" w:rsidRPr="00E20895">
        <w:rPr>
          <w:sz w:val="24"/>
          <w:szCs w:val="24"/>
        </w:rPr>
        <w:t>zpracovávali metodické a informační materiály</w:t>
      </w:r>
      <w:r w:rsidR="00940836" w:rsidRPr="00E20895">
        <w:rPr>
          <w:sz w:val="24"/>
          <w:szCs w:val="24"/>
        </w:rPr>
        <w:t>.</w:t>
      </w:r>
    </w:p>
    <w:p w14:paraId="441CD7AE" w14:textId="77777777" w:rsidR="00F15763" w:rsidRDefault="00F15763" w:rsidP="00185D7C">
      <w:pPr>
        <w:pStyle w:val="Zkladntext"/>
        <w:jc w:val="both"/>
        <w:rPr>
          <w:szCs w:val="24"/>
        </w:rPr>
      </w:pPr>
    </w:p>
    <w:p w14:paraId="218B09C7" w14:textId="77777777" w:rsidR="005456DB" w:rsidRPr="000649CB" w:rsidRDefault="005456DB" w:rsidP="00185D7C">
      <w:pPr>
        <w:pStyle w:val="Zkladntext"/>
        <w:jc w:val="both"/>
        <w:rPr>
          <w:szCs w:val="24"/>
        </w:rPr>
      </w:pPr>
    </w:p>
    <w:p w14:paraId="6E02C96B" w14:textId="77777777" w:rsidR="00E16905" w:rsidRPr="008C4EC4" w:rsidRDefault="002B2164">
      <w:pPr>
        <w:jc w:val="both"/>
        <w:rPr>
          <w:sz w:val="24"/>
          <w:szCs w:val="24"/>
          <w:u w:val="single"/>
        </w:rPr>
      </w:pPr>
      <w:r w:rsidRPr="008C4EC4">
        <w:rPr>
          <w:sz w:val="24"/>
          <w:szCs w:val="24"/>
        </w:rPr>
        <w:t>3.2.1</w:t>
      </w:r>
      <w:r w:rsidR="00AA49C8" w:rsidRPr="008C4EC4">
        <w:rPr>
          <w:sz w:val="24"/>
          <w:szCs w:val="24"/>
        </w:rPr>
        <w:t>1</w:t>
      </w:r>
      <w:r w:rsidRPr="008C4EC4">
        <w:rPr>
          <w:sz w:val="24"/>
          <w:szCs w:val="24"/>
        </w:rPr>
        <w:t xml:space="preserve">.   </w:t>
      </w:r>
      <w:r w:rsidR="0099526A" w:rsidRPr="008C4EC4">
        <w:rPr>
          <w:sz w:val="24"/>
          <w:szCs w:val="24"/>
          <w:u w:val="single"/>
        </w:rPr>
        <w:t>Spolupráce s vnějšími partnery</w:t>
      </w:r>
      <w:r w:rsidR="00BD6CA2" w:rsidRPr="008C4EC4">
        <w:rPr>
          <w:sz w:val="24"/>
          <w:szCs w:val="24"/>
          <w:u w:val="single"/>
        </w:rPr>
        <w:t xml:space="preserve"> </w:t>
      </w:r>
      <w:r w:rsidR="009C0537" w:rsidRPr="008C4EC4">
        <w:rPr>
          <w:sz w:val="24"/>
          <w:szCs w:val="24"/>
          <w:u w:val="single"/>
        </w:rPr>
        <w:t xml:space="preserve"> </w:t>
      </w:r>
    </w:p>
    <w:p w14:paraId="7BF5FB90" w14:textId="77777777" w:rsidR="00CA33CF" w:rsidRPr="008C4EC4" w:rsidRDefault="00CA33CF">
      <w:pPr>
        <w:jc w:val="both"/>
        <w:rPr>
          <w:sz w:val="24"/>
          <w:szCs w:val="24"/>
        </w:rPr>
      </w:pPr>
    </w:p>
    <w:p w14:paraId="26C0C085" w14:textId="77777777" w:rsidR="007050E0" w:rsidRPr="008C4EC4" w:rsidRDefault="007050E0" w:rsidP="007050E0">
      <w:pPr>
        <w:jc w:val="both"/>
        <w:rPr>
          <w:sz w:val="24"/>
          <w:szCs w:val="24"/>
        </w:rPr>
      </w:pPr>
      <w:r w:rsidRPr="008C4EC4">
        <w:rPr>
          <w:sz w:val="24"/>
          <w:szCs w:val="24"/>
        </w:rPr>
        <w:t xml:space="preserve">     Spolupráce s institucemi v regionech je uskutečňována především</w:t>
      </w:r>
      <w:r w:rsidR="003B5CCF" w:rsidRPr="008C4EC4">
        <w:rPr>
          <w:sz w:val="24"/>
          <w:szCs w:val="24"/>
        </w:rPr>
        <w:t xml:space="preserve"> formou osobních jednání, účast</w:t>
      </w:r>
      <w:r w:rsidRPr="008C4EC4">
        <w:rPr>
          <w:sz w:val="24"/>
          <w:szCs w:val="24"/>
        </w:rPr>
        <w:t xml:space="preserve">í na jednáních, ale též prostřednictvím vydávaných informačních letáků a metodických materiálů, s využitím internetu, tisku. </w:t>
      </w:r>
      <w:r w:rsidR="00D52F04">
        <w:rPr>
          <w:sz w:val="24"/>
          <w:szCs w:val="24"/>
        </w:rPr>
        <w:t>Jde o spolup</w:t>
      </w:r>
      <w:r w:rsidR="000649CB">
        <w:rPr>
          <w:sz w:val="24"/>
          <w:szCs w:val="24"/>
        </w:rPr>
        <w:t>ráci</w:t>
      </w:r>
      <w:r w:rsidRPr="008C4EC4">
        <w:rPr>
          <w:sz w:val="24"/>
          <w:szCs w:val="24"/>
        </w:rPr>
        <w:t xml:space="preserve"> zejména s těmito institucemi:</w:t>
      </w:r>
    </w:p>
    <w:p w14:paraId="4BA675DF" w14:textId="77777777" w:rsidR="00C82D82" w:rsidRPr="008C4EC4" w:rsidRDefault="00C82D82" w:rsidP="004971DC">
      <w:pPr>
        <w:numPr>
          <w:ilvl w:val="0"/>
          <w:numId w:val="1"/>
        </w:numPr>
        <w:tabs>
          <w:tab w:val="clear" w:pos="360"/>
          <w:tab w:val="num" w:pos="709"/>
        </w:tabs>
        <w:ind w:left="709" w:hanging="425"/>
        <w:jc w:val="both"/>
        <w:rPr>
          <w:sz w:val="24"/>
          <w:szCs w:val="24"/>
        </w:rPr>
      </w:pPr>
      <w:r w:rsidRPr="008C4EC4">
        <w:rPr>
          <w:sz w:val="24"/>
          <w:szCs w:val="24"/>
        </w:rPr>
        <w:t>školy a školská zařízení v regionu, v případě potřeby i mimo něj; školní psycholog, školní speciální pedagog (řešení individuálních problémů, metodická pomoc)</w:t>
      </w:r>
    </w:p>
    <w:p w14:paraId="7FD1E6DA" w14:textId="5C27D8AE" w:rsidR="00F722CC" w:rsidRDefault="00C82D82" w:rsidP="00F722CC">
      <w:pPr>
        <w:numPr>
          <w:ilvl w:val="0"/>
          <w:numId w:val="1"/>
        </w:numPr>
        <w:tabs>
          <w:tab w:val="clear" w:pos="360"/>
          <w:tab w:val="num" w:pos="709"/>
        </w:tabs>
        <w:ind w:left="709" w:hanging="425"/>
        <w:jc w:val="both"/>
        <w:rPr>
          <w:sz w:val="24"/>
          <w:szCs w:val="24"/>
        </w:rPr>
      </w:pPr>
      <w:r w:rsidRPr="008C4EC4">
        <w:rPr>
          <w:sz w:val="24"/>
          <w:szCs w:val="24"/>
        </w:rPr>
        <w:t>SPC, SVP, CPIV, NIVD (koordinace činnosti, řešení individuálních případů)</w:t>
      </w:r>
    </w:p>
    <w:p w14:paraId="717C8E14" w14:textId="77777777" w:rsidR="002B770D" w:rsidRDefault="002B770D" w:rsidP="002B770D">
      <w:pPr>
        <w:jc w:val="both"/>
        <w:rPr>
          <w:i/>
          <w:sz w:val="16"/>
        </w:rPr>
      </w:pPr>
    </w:p>
    <w:p w14:paraId="7572CAFC" w14:textId="77777777" w:rsidR="002B770D" w:rsidRDefault="002B770D" w:rsidP="002B770D">
      <w:pPr>
        <w:jc w:val="both"/>
        <w:rPr>
          <w:i/>
          <w:sz w:val="16"/>
        </w:rPr>
      </w:pPr>
    </w:p>
    <w:p w14:paraId="7B4304C7" w14:textId="77777777" w:rsidR="002B770D" w:rsidRDefault="002B770D" w:rsidP="002B770D">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551B5089" w14:textId="77777777" w:rsidR="002B770D" w:rsidRDefault="002B770D" w:rsidP="002B770D">
      <w:pPr>
        <w:pStyle w:val="Zkladntext"/>
        <w:jc w:val="both"/>
        <w:rPr>
          <w:i/>
          <w:sz w:val="16"/>
        </w:rPr>
      </w:pPr>
      <w:r>
        <w:rPr>
          <w:i/>
          <w:sz w:val="16"/>
        </w:rPr>
        <w:t>____________________________________________________________________________________________________________________</w:t>
      </w:r>
    </w:p>
    <w:p w14:paraId="2F68FB25" w14:textId="77777777" w:rsidR="00F722CC" w:rsidRPr="002B770D" w:rsidRDefault="00F722CC" w:rsidP="00F722CC">
      <w:pPr>
        <w:jc w:val="both"/>
        <w:rPr>
          <w:sz w:val="24"/>
          <w:szCs w:val="24"/>
        </w:rPr>
      </w:pPr>
    </w:p>
    <w:p w14:paraId="6C09DE48" w14:textId="77777777" w:rsidR="00F722CC" w:rsidRPr="002B770D" w:rsidRDefault="00F722CC" w:rsidP="00F722CC">
      <w:pPr>
        <w:jc w:val="both"/>
        <w:rPr>
          <w:sz w:val="24"/>
          <w:szCs w:val="24"/>
        </w:rPr>
      </w:pPr>
    </w:p>
    <w:p w14:paraId="70D60EF5" w14:textId="77777777" w:rsidR="00133E06" w:rsidRPr="0017463C" w:rsidRDefault="00133E06" w:rsidP="004971DC">
      <w:pPr>
        <w:numPr>
          <w:ilvl w:val="0"/>
          <w:numId w:val="1"/>
        </w:numPr>
        <w:tabs>
          <w:tab w:val="clear" w:pos="360"/>
          <w:tab w:val="num" w:pos="709"/>
        </w:tabs>
        <w:ind w:left="709" w:hanging="425"/>
        <w:jc w:val="both"/>
        <w:rPr>
          <w:sz w:val="24"/>
          <w:szCs w:val="24"/>
        </w:rPr>
      </w:pPr>
      <w:r w:rsidRPr="008C4EC4">
        <w:rPr>
          <w:sz w:val="24"/>
          <w:szCs w:val="24"/>
        </w:rPr>
        <w:t xml:space="preserve">Místní akční plány (MAP) v příslušných </w:t>
      </w:r>
      <w:r w:rsidRPr="0017463C">
        <w:rPr>
          <w:sz w:val="24"/>
          <w:szCs w:val="24"/>
        </w:rPr>
        <w:t>regionech</w:t>
      </w:r>
    </w:p>
    <w:p w14:paraId="5F08B2E8" w14:textId="77777777" w:rsidR="00271854" w:rsidRPr="00941E62" w:rsidRDefault="0017463C" w:rsidP="007050E0">
      <w:pPr>
        <w:numPr>
          <w:ilvl w:val="0"/>
          <w:numId w:val="1"/>
        </w:numPr>
        <w:tabs>
          <w:tab w:val="clear" w:pos="360"/>
          <w:tab w:val="num" w:pos="709"/>
        </w:tabs>
        <w:ind w:left="709" w:hanging="425"/>
        <w:jc w:val="both"/>
        <w:rPr>
          <w:sz w:val="24"/>
          <w:szCs w:val="24"/>
        </w:rPr>
      </w:pPr>
      <w:r w:rsidRPr="00941E62">
        <w:rPr>
          <w:sz w:val="24"/>
          <w:szCs w:val="24"/>
        </w:rPr>
        <w:t>Národní</w:t>
      </w:r>
      <w:r w:rsidR="008C4EC4" w:rsidRPr="00941E62">
        <w:rPr>
          <w:sz w:val="24"/>
          <w:szCs w:val="24"/>
        </w:rPr>
        <w:t xml:space="preserve"> pedagogický institut ČR </w:t>
      </w:r>
      <w:r w:rsidR="00C82D82" w:rsidRPr="00941E62">
        <w:rPr>
          <w:sz w:val="24"/>
          <w:szCs w:val="24"/>
        </w:rPr>
        <w:t>(</w:t>
      </w:r>
      <w:r w:rsidRPr="00941E62">
        <w:rPr>
          <w:sz w:val="24"/>
          <w:szCs w:val="24"/>
        </w:rPr>
        <w:t>účast odborných pracovníků PPP SK v pracovních skupinách</w:t>
      </w:r>
      <w:r w:rsidR="00C82D82" w:rsidRPr="00941E62">
        <w:rPr>
          <w:sz w:val="24"/>
          <w:szCs w:val="24"/>
        </w:rPr>
        <w:t>, lektorská činnost v kurzech pořádaných N</w:t>
      </w:r>
      <w:r w:rsidR="008C4EC4" w:rsidRPr="00941E62">
        <w:rPr>
          <w:sz w:val="24"/>
          <w:szCs w:val="24"/>
        </w:rPr>
        <w:t>PI ČR</w:t>
      </w:r>
      <w:r w:rsidR="00C82D82" w:rsidRPr="00941E62">
        <w:rPr>
          <w:sz w:val="24"/>
          <w:szCs w:val="24"/>
        </w:rPr>
        <w:t>)</w:t>
      </w:r>
    </w:p>
    <w:p w14:paraId="6BC44951" w14:textId="34DB1721" w:rsidR="004971DC" w:rsidRPr="00941E62" w:rsidRDefault="004971DC" w:rsidP="004971DC">
      <w:pPr>
        <w:numPr>
          <w:ilvl w:val="0"/>
          <w:numId w:val="1"/>
        </w:numPr>
        <w:tabs>
          <w:tab w:val="clear" w:pos="360"/>
          <w:tab w:val="num" w:pos="709"/>
        </w:tabs>
        <w:ind w:left="709" w:hanging="425"/>
        <w:jc w:val="both"/>
        <w:rPr>
          <w:sz w:val="24"/>
          <w:szCs w:val="24"/>
        </w:rPr>
      </w:pPr>
      <w:r w:rsidRPr="00941E62">
        <w:rPr>
          <w:sz w:val="24"/>
          <w:szCs w:val="24"/>
        </w:rPr>
        <w:t>Krajský úřad Středočeského kraje, OŠS (realizace poradenských služeb, primární prevence sociálně patologických jevů)</w:t>
      </w:r>
    </w:p>
    <w:p w14:paraId="643D9CDD" w14:textId="77777777" w:rsidR="00CA33CF" w:rsidRPr="00941E62" w:rsidRDefault="00CA33CF" w:rsidP="00CA33CF">
      <w:pPr>
        <w:numPr>
          <w:ilvl w:val="0"/>
          <w:numId w:val="1"/>
        </w:numPr>
        <w:tabs>
          <w:tab w:val="clear" w:pos="360"/>
          <w:tab w:val="num" w:pos="709"/>
        </w:tabs>
        <w:ind w:left="709" w:hanging="425"/>
        <w:jc w:val="both"/>
        <w:rPr>
          <w:sz w:val="24"/>
          <w:szCs w:val="24"/>
        </w:rPr>
      </w:pPr>
      <w:r w:rsidRPr="00941E62">
        <w:rPr>
          <w:sz w:val="24"/>
          <w:szCs w:val="24"/>
        </w:rPr>
        <w:t>Úřad práce (spolupráce s Informačním a poradenským střediskem</w:t>
      </w:r>
      <w:r w:rsidRPr="00941E62">
        <w:rPr>
          <w:sz w:val="24"/>
          <w:szCs w:val="24"/>
        </w:rPr>
        <w:sym w:font="Symbol" w:char="F03B"/>
      </w:r>
      <w:r w:rsidRPr="00941E62">
        <w:rPr>
          <w:sz w:val="24"/>
          <w:szCs w:val="24"/>
        </w:rPr>
        <w:t xml:space="preserve"> profesní orientace)</w:t>
      </w:r>
    </w:p>
    <w:p w14:paraId="2AB7AE9E" w14:textId="77777777" w:rsidR="00FA0FF4" w:rsidRPr="00A6253B" w:rsidRDefault="00FA0FF4" w:rsidP="00FA0FF4">
      <w:pPr>
        <w:numPr>
          <w:ilvl w:val="0"/>
          <w:numId w:val="1"/>
        </w:numPr>
        <w:tabs>
          <w:tab w:val="clear" w:pos="360"/>
          <w:tab w:val="num" w:pos="709"/>
        </w:tabs>
        <w:ind w:left="709" w:hanging="425"/>
        <w:jc w:val="both"/>
        <w:rPr>
          <w:sz w:val="24"/>
          <w:szCs w:val="24"/>
        </w:rPr>
      </w:pPr>
      <w:r w:rsidRPr="00941E62">
        <w:rPr>
          <w:sz w:val="24"/>
          <w:szCs w:val="24"/>
        </w:rPr>
        <w:t>zdravotnická zařízení (kliničtí psychologové, pediatři, logopedie, dětská psychiatrická ambulance</w:t>
      </w:r>
      <w:r w:rsidRPr="00A6253B">
        <w:rPr>
          <w:sz w:val="24"/>
          <w:szCs w:val="24"/>
        </w:rPr>
        <w:t>, neurologie, foniatrie)</w:t>
      </w:r>
    </w:p>
    <w:p w14:paraId="63B29F30" w14:textId="77777777" w:rsidR="00FA0FF4" w:rsidRPr="008C4EC4" w:rsidRDefault="00FA0FF4" w:rsidP="00FA0FF4">
      <w:pPr>
        <w:numPr>
          <w:ilvl w:val="0"/>
          <w:numId w:val="1"/>
        </w:numPr>
        <w:tabs>
          <w:tab w:val="clear" w:pos="360"/>
          <w:tab w:val="num" w:pos="709"/>
        </w:tabs>
        <w:ind w:left="709" w:hanging="425"/>
        <w:jc w:val="both"/>
        <w:rPr>
          <w:sz w:val="24"/>
          <w:szCs w:val="24"/>
        </w:rPr>
      </w:pPr>
      <w:r w:rsidRPr="008C4EC4">
        <w:rPr>
          <w:sz w:val="24"/>
          <w:szCs w:val="24"/>
        </w:rPr>
        <w:t>Městský úřad (příp. magistrát), zejména školský referát, referát sociálních věcí, OSPOD, ÚSP, stacionáře (spolupráce v rámci aktivit primární prevence sociálně patologických jevů, řešení konkrétních případů, účast v komisích)</w:t>
      </w:r>
    </w:p>
    <w:p w14:paraId="5691F2B1" w14:textId="77777777" w:rsidR="00FA0FF4" w:rsidRPr="008C4EC4" w:rsidRDefault="00FA0FF4" w:rsidP="00FA0FF4">
      <w:pPr>
        <w:numPr>
          <w:ilvl w:val="0"/>
          <w:numId w:val="1"/>
        </w:numPr>
        <w:tabs>
          <w:tab w:val="clear" w:pos="360"/>
          <w:tab w:val="num" w:pos="709"/>
        </w:tabs>
        <w:ind w:left="709" w:hanging="425"/>
        <w:jc w:val="both"/>
        <w:rPr>
          <w:sz w:val="24"/>
          <w:szCs w:val="24"/>
        </w:rPr>
      </w:pPr>
      <w:r w:rsidRPr="008C4EC4">
        <w:rPr>
          <w:sz w:val="24"/>
          <w:szCs w:val="24"/>
        </w:rPr>
        <w:t xml:space="preserve">Policie ČR, K-centrum, Centrum drogové prevence a krizové pomoci, Linka důvěry, Probační a mediační služba, </w:t>
      </w:r>
      <w:r w:rsidR="009F1183" w:rsidRPr="008C4EC4">
        <w:rPr>
          <w:sz w:val="24"/>
          <w:szCs w:val="24"/>
        </w:rPr>
        <w:t xml:space="preserve">Magdaléna </w:t>
      </w:r>
      <w:proofErr w:type="spellStart"/>
      <w:r w:rsidR="009F1183" w:rsidRPr="008C4EC4">
        <w:rPr>
          <w:sz w:val="24"/>
          <w:szCs w:val="24"/>
        </w:rPr>
        <w:t>o.p.s</w:t>
      </w:r>
      <w:proofErr w:type="spellEnd"/>
      <w:r w:rsidR="009F1183" w:rsidRPr="008C4EC4">
        <w:rPr>
          <w:sz w:val="24"/>
          <w:szCs w:val="24"/>
        </w:rPr>
        <w:t xml:space="preserve">, </w:t>
      </w:r>
      <w:r w:rsidR="00D408AE" w:rsidRPr="008C4EC4">
        <w:rPr>
          <w:sz w:val="24"/>
          <w:szCs w:val="24"/>
        </w:rPr>
        <w:t xml:space="preserve">Semiramis, </w:t>
      </w:r>
      <w:r w:rsidRPr="008C4EC4">
        <w:rPr>
          <w:sz w:val="24"/>
          <w:szCs w:val="24"/>
        </w:rPr>
        <w:t xml:space="preserve">FOD azylový </w:t>
      </w:r>
      <w:proofErr w:type="gramStart"/>
      <w:r w:rsidRPr="008C4EC4">
        <w:rPr>
          <w:sz w:val="24"/>
          <w:szCs w:val="24"/>
        </w:rPr>
        <w:t>dům,</w:t>
      </w:r>
      <w:proofErr w:type="gramEnd"/>
      <w:r w:rsidRPr="008C4EC4">
        <w:rPr>
          <w:sz w:val="24"/>
          <w:szCs w:val="24"/>
        </w:rPr>
        <w:t xml:space="preserve"> apod. (spolupráce v rámci aktivit primární prevence sociálně patologických jevů)</w:t>
      </w:r>
    </w:p>
    <w:p w14:paraId="75D4A8F8" w14:textId="77777777" w:rsidR="00917014" w:rsidRPr="008C4EC4" w:rsidRDefault="00917014" w:rsidP="00FA0FF4">
      <w:pPr>
        <w:numPr>
          <w:ilvl w:val="0"/>
          <w:numId w:val="1"/>
        </w:numPr>
        <w:tabs>
          <w:tab w:val="clear" w:pos="360"/>
          <w:tab w:val="num" w:pos="709"/>
        </w:tabs>
        <w:ind w:left="709" w:hanging="425"/>
        <w:jc w:val="both"/>
        <w:rPr>
          <w:sz w:val="24"/>
          <w:szCs w:val="24"/>
        </w:rPr>
      </w:pPr>
      <w:r w:rsidRPr="008C4EC4">
        <w:rPr>
          <w:sz w:val="24"/>
          <w:szCs w:val="24"/>
        </w:rPr>
        <w:t xml:space="preserve">Centrum psychologicko-sociálního poradenství (dříve Poradna pro rodinu a mezilidské vztahy)  </w:t>
      </w:r>
    </w:p>
    <w:p w14:paraId="7A632435" w14:textId="77777777" w:rsidR="00FA0FF4" w:rsidRPr="008C4EC4" w:rsidRDefault="00917014" w:rsidP="00FA0FF4">
      <w:pPr>
        <w:numPr>
          <w:ilvl w:val="0"/>
          <w:numId w:val="1"/>
        </w:numPr>
        <w:tabs>
          <w:tab w:val="clear" w:pos="360"/>
          <w:tab w:val="num" w:pos="709"/>
        </w:tabs>
        <w:ind w:left="709" w:hanging="425"/>
        <w:jc w:val="both"/>
        <w:rPr>
          <w:sz w:val="24"/>
          <w:szCs w:val="24"/>
        </w:rPr>
      </w:pPr>
      <w:r w:rsidRPr="008C4EC4">
        <w:rPr>
          <w:sz w:val="24"/>
          <w:szCs w:val="24"/>
        </w:rPr>
        <w:t>o</w:t>
      </w:r>
      <w:r w:rsidR="00FA0FF4" w:rsidRPr="008C4EC4">
        <w:rPr>
          <w:sz w:val="24"/>
          <w:szCs w:val="24"/>
        </w:rPr>
        <w:t>bčanská sdružení a jiné neziskové organizace, příp. církevní organizace – např. Středisko pomoci ohrožený</w:t>
      </w:r>
      <w:r w:rsidR="003B5CCF" w:rsidRPr="008C4EC4">
        <w:rPr>
          <w:sz w:val="24"/>
          <w:szCs w:val="24"/>
        </w:rPr>
        <w:t xml:space="preserve">m dětem Kladno ROSA, Centrum </w:t>
      </w:r>
      <w:proofErr w:type="spellStart"/>
      <w:r w:rsidR="003B5CCF" w:rsidRPr="008C4EC4">
        <w:rPr>
          <w:sz w:val="24"/>
          <w:szCs w:val="24"/>
        </w:rPr>
        <w:t>adi</w:t>
      </w:r>
      <w:r w:rsidR="00FA0FF4" w:rsidRPr="008C4EC4">
        <w:rPr>
          <w:sz w:val="24"/>
          <w:szCs w:val="24"/>
        </w:rPr>
        <w:t>ktologických</w:t>
      </w:r>
      <w:proofErr w:type="spellEnd"/>
      <w:r w:rsidR="00FA0FF4" w:rsidRPr="008C4EC4">
        <w:rPr>
          <w:sz w:val="24"/>
          <w:szCs w:val="24"/>
        </w:rPr>
        <w:t xml:space="preserve"> služeb Magdalena, STŘEP, RYTMUS, Člověk v tísni, Asociace rodičů a přátel zdravotně postižených dětí KLUBÍČKO, </w:t>
      </w:r>
      <w:proofErr w:type="spellStart"/>
      <w:r w:rsidR="00FA0FF4" w:rsidRPr="008C4EC4">
        <w:rPr>
          <w:sz w:val="24"/>
          <w:szCs w:val="24"/>
        </w:rPr>
        <w:t>Jekhetani</w:t>
      </w:r>
      <w:proofErr w:type="spellEnd"/>
      <w:r w:rsidR="00FA0FF4" w:rsidRPr="008C4EC4">
        <w:rPr>
          <w:sz w:val="24"/>
          <w:szCs w:val="24"/>
        </w:rPr>
        <w:t xml:space="preserve"> </w:t>
      </w:r>
      <w:proofErr w:type="spellStart"/>
      <w:r w:rsidR="00FA0FF4" w:rsidRPr="008C4EC4">
        <w:rPr>
          <w:sz w:val="24"/>
          <w:szCs w:val="24"/>
        </w:rPr>
        <w:t>Luma</w:t>
      </w:r>
      <w:proofErr w:type="spellEnd"/>
      <w:r w:rsidR="00FA0FF4" w:rsidRPr="008C4EC4">
        <w:rPr>
          <w:sz w:val="24"/>
          <w:szCs w:val="24"/>
        </w:rPr>
        <w:t>-Společný svět, Agentura pro sociální začleňování</w:t>
      </w:r>
    </w:p>
    <w:p w14:paraId="4870F7AB" w14:textId="77777777" w:rsidR="00917014" w:rsidRPr="008C4EC4" w:rsidRDefault="00917014" w:rsidP="00FA0FF4">
      <w:pPr>
        <w:numPr>
          <w:ilvl w:val="0"/>
          <w:numId w:val="1"/>
        </w:numPr>
        <w:tabs>
          <w:tab w:val="clear" w:pos="360"/>
          <w:tab w:val="num" w:pos="709"/>
        </w:tabs>
        <w:ind w:left="709" w:hanging="425"/>
        <w:jc w:val="both"/>
        <w:rPr>
          <w:sz w:val="24"/>
          <w:szCs w:val="24"/>
        </w:rPr>
      </w:pPr>
      <w:r w:rsidRPr="008C4EC4">
        <w:rPr>
          <w:sz w:val="24"/>
          <w:szCs w:val="24"/>
        </w:rPr>
        <w:t>ostatní poradenská zařízení (státní i nestátní), DDÚ, DD (řešení individuálních případů)</w:t>
      </w:r>
    </w:p>
    <w:p w14:paraId="30DA430C" w14:textId="77777777" w:rsidR="00FA0FF4" w:rsidRPr="008C4EC4" w:rsidRDefault="00FA0FF4" w:rsidP="00FA0FF4">
      <w:pPr>
        <w:numPr>
          <w:ilvl w:val="0"/>
          <w:numId w:val="1"/>
        </w:numPr>
        <w:tabs>
          <w:tab w:val="clear" w:pos="360"/>
          <w:tab w:val="num" w:pos="709"/>
        </w:tabs>
        <w:ind w:left="709" w:hanging="425"/>
        <w:jc w:val="both"/>
        <w:rPr>
          <w:sz w:val="24"/>
          <w:szCs w:val="24"/>
        </w:rPr>
      </w:pPr>
      <w:proofErr w:type="spellStart"/>
      <w:r w:rsidRPr="008C4EC4">
        <w:rPr>
          <w:sz w:val="24"/>
          <w:szCs w:val="24"/>
        </w:rPr>
        <w:t>Testcentrum</w:t>
      </w:r>
      <w:proofErr w:type="spellEnd"/>
      <w:r w:rsidRPr="008C4EC4">
        <w:rPr>
          <w:sz w:val="24"/>
          <w:szCs w:val="24"/>
        </w:rPr>
        <w:t xml:space="preserve">, </w:t>
      </w:r>
      <w:proofErr w:type="spellStart"/>
      <w:r w:rsidRPr="008C4EC4">
        <w:rPr>
          <w:sz w:val="24"/>
          <w:szCs w:val="24"/>
        </w:rPr>
        <w:t>Dys</w:t>
      </w:r>
      <w:proofErr w:type="spellEnd"/>
      <w:r w:rsidRPr="008C4EC4">
        <w:rPr>
          <w:sz w:val="24"/>
          <w:szCs w:val="24"/>
        </w:rPr>
        <w:t xml:space="preserve">-centrum, FF-UK, </w:t>
      </w:r>
      <w:proofErr w:type="spellStart"/>
      <w:r w:rsidRPr="008C4EC4">
        <w:rPr>
          <w:sz w:val="24"/>
          <w:szCs w:val="24"/>
        </w:rPr>
        <w:t>PedF</w:t>
      </w:r>
      <w:proofErr w:type="spellEnd"/>
      <w:r w:rsidRPr="008C4EC4">
        <w:rPr>
          <w:sz w:val="24"/>
          <w:szCs w:val="24"/>
        </w:rPr>
        <w:t xml:space="preserve"> UK, Masarykova </w:t>
      </w:r>
      <w:proofErr w:type="gramStart"/>
      <w:r w:rsidRPr="008C4EC4">
        <w:rPr>
          <w:sz w:val="24"/>
          <w:szCs w:val="24"/>
        </w:rPr>
        <w:t>universita</w:t>
      </w:r>
      <w:proofErr w:type="gramEnd"/>
      <w:r w:rsidRPr="008C4EC4">
        <w:rPr>
          <w:sz w:val="24"/>
          <w:szCs w:val="24"/>
        </w:rPr>
        <w:t xml:space="preserve"> Brno, ČVUT Praha – Centrum informačních a poradenských služeb pro studenty se speciálními vzdělávacími potřebami, Západočeská </w:t>
      </w:r>
      <w:proofErr w:type="gramStart"/>
      <w:r w:rsidRPr="008C4EC4">
        <w:rPr>
          <w:sz w:val="24"/>
          <w:szCs w:val="24"/>
        </w:rPr>
        <w:t>universita</w:t>
      </w:r>
      <w:proofErr w:type="gramEnd"/>
      <w:r w:rsidRPr="008C4EC4">
        <w:rPr>
          <w:sz w:val="24"/>
          <w:szCs w:val="24"/>
        </w:rPr>
        <w:t xml:space="preserve"> Plzeň, Vzdělávací institut Středočeského kraje VISK (</w:t>
      </w:r>
      <w:r w:rsidR="00563275" w:rsidRPr="008C4EC4">
        <w:rPr>
          <w:sz w:val="24"/>
          <w:szCs w:val="24"/>
        </w:rPr>
        <w:t xml:space="preserve">spolupráce např. na standardizaci testů, </w:t>
      </w:r>
      <w:r w:rsidRPr="008C4EC4">
        <w:rPr>
          <w:sz w:val="24"/>
          <w:szCs w:val="24"/>
        </w:rPr>
        <w:t>vzdělávací aktivity)</w:t>
      </w:r>
    </w:p>
    <w:p w14:paraId="404AFABA" w14:textId="77777777" w:rsidR="00144899" w:rsidRPr="008C4EC4" w:rsidRDefault="00144899" w:rsidP="00144899">
      <w:pPr>
        <w:numPr>
          <w:ilvl w:val="0"/>
          <w:numId w:val="1"/>
        </w:numPr>
        <w:tabs>
          <w:tab w:val="clear" w:pos="360"/>
          <w:tab w:val="num" w:pos="709"/>
        </w:tabs>
        <w:ind w:left="709" w:hanging="425"/>
        <w:jc w:val="both"/>
        <w:rPr>
          <w:sz w:val="24"/>
          <w:szCs w:val="24"/>
        </w:rPr>
      </w:pPr>
      <w:r w:rsidRPr="008C4EC4">
        <w:rPr>
          <w:sz w:val="24"/>
          <w:szCs w:val="24"/>
        </w:rPr>
        <w:t>profesní sdružení (</w:t>
      </w:r>
      <w:proofErr w:type="spellStart"/>
      <w:r w:rsidRPr="008C4EC4">
        <w:rPr>
          <w:sz w:val="24"/>
          <w:szCs w:val="24"/>
        </w:rPr>
        <w:t>ApPPP</w:t>
      </w:r>
      <w:proofErr w:type="spellEnd"/>
      <w:r w:rsidRPr="008C4EC4">
        <w:rPr>
          <w:sz w:val="24"/>
          <w:szCs w:val="24"/>
        </w:rPr>
        <w:t xml:space="preserve">, ČMPS, společnost Dyslexie, </w:t>
      </w:r>
      <w:proofErr w:type="gramStart"/>
      <w:r w:rsidRPr="008C4EC4">
        <w:rPr>
          <w:sz w:val="24"/>
          <w:szCs w:val="24"/>
        </w:rPr>
        <w:t>APLA….</w:t>
      </w:r>
      <w:proofErr w:type="gramEnd"/>
      <w:r w:rsidRPr="008C4EC4">
        <w:rPr>
          <w:sz w:val="24"/>
          <w:szCs w:val="24"/>
        </w:rPr>
        <w:t>)</w:t>
      </w:r>
    </w:p>
    <w:p w14:paraId="17818378" w14:textId="77777777" w:rsidR="00FA0FF4" w:rsidRPr="008C4EC4" w:rsidRDefault="00FA0FF4" w:rsidP="000649CB">
      <w:pPr>
        <w:ind w:firstLine="284"/>
        <w:jc w:val="both"/>
        <w:rPr>
          <w:sz w:val="24"/>
          <w:szCs w:val="24"/>
        </w:rPr>
      </w:pPr>
      <w:r w:rsidRPr="008C4EC4">
        <w:rPr>
          <w:sz w:val="24"/>
          <w:szCs w:val="24"/>
        </w:rPr>
        <w:t>a další …</w:t>
      </w:r>
    </w:p>
    <w:p w14:paraId="5E9D5A86" w14:textId="77777777" w:rsidR="001E0831" w:rsidRPr="005456DB" w:rsidRDefault="001E0831" w:rsidP="00F07B24">
      <w:pPr>
        <w:pStyle w:val="Zkladntext"/>
        <w:jc w:val="both"/>
        <w:rPr>
          <w:szCs w:val="24"/>
        </w:rPr>
      </w:pPr>
    </w:p>
    <w:p w14:paraId="55A6AEE7" w14:textId="77777777" w:rsidR="00FA38FD" w:rsidRPr="005456DB" w:rsidRDefault="00FA38FD" w:rsidP="00E43747">
      <w:pPr>
        <w:jc w:val="both"/>
        <w:rPr>
          <w:sz w:val="24"/>
          <w:szCs w:val="24"/>
          <w:highlight w:val="yellow"/>
        </w:rPr>
      </w:pPr>
    </w:p>
    <w:p w14:paraId="7690C728" w14:textId="527E0C1A" w:rsidR="00F023E2" w:rsidRPr="005456DB" w:rsidRDefault="00F023E2" w:rsidP="00E43747">
      <w:pPr>
        <w:jc w:val="both"/>
        <w:rPr>
          <w:color w:val="FF0000"/>
          <w:sz w:val="24"/>
          <w:szCs w:val="24"/>
          <w:highlight w:val="yellow"/>
        </w:rPr>
      </w:pPr>
      <w:proofErr w:type="gramStart"/>
      <w:r w:rsidRPr="005456DB">
        <w:rPr>
          <w:sz w:val="24"/>
          <w:szCs w:val="24"/>
        </w:rPr>
        <w:t xml:space="preserve">3.2.12.  </w:t>
      </w:r>
      <w:r w:rsidRPr="005456DB">
        <w:rPr>
          <w:sz w:val="24"/>
          <w:szCs w:val="24"/>
          <w:u w:val="single"/>
        </w:rPr>
        <w:t>Zapojení</w:t>
      </w:r>
      <w:proofErr w:type="gramEnd"/>
      <w:r w:rsidRPr="005456DB">
        <w:rPr>
          <w:sz w:val="24"/>
          <w:szCs w:val="24"/>
          <w:u w:val="single"/>
        </w:rPr>
        <w:t xml:space="preserve"> do projektů </w:t>
      </w:r>
    </w:p>
    <w:p w14:paraId="32B16D34" w14:textId="69726FB5" w:rsidR="008C2AE8" w:rsidRPr="004B4628" w:rsidRDefault="008C2AE8" w:rsidP="008C2AE8">
      <w:pPr>
        <w:jc w:val="both"/>
        <w:rPr>
          <w:b/>
          <w:sz w:val="24"/>
          <w:szCs w:val="24"/>
        </w:rPr>
      </w:pPr>
    </w:p>
    <w:p w14:paraId="5BB744FF" w14:textId="1E6B2716" w:rsidR="001F79E4" w:rsidRPr="004B4628" w:rsidRDefault="00220DB1" w:rsidP="008C2AE8">
      <w:pPr>
        <w:pStyle w:val="Normlnweb"/>
        <w:shd w:val="clear" w:color="auto" w:fill="FFFFFF"/>
        <w:spacing w:before="0" w:after="0"/>
        <w:rPr>
          <w:rStyle w:val="Siln"/>
          <w:color w:val="FF0000"/>
        </w:rPr>
      </w:pPr>
      <w:r>
        <w:rPr>
          <w:rStyle w:val="Siln"/>
          <w:color w:val="000000"/>
        </w:rPr>
        <w:t xml:space="preserve">A. </w:t>
      </w:r>
      <w:r w:rsidR="001F79E4" w:rsidRPr="004B4628">
        <w:rPr>
          <w:rStyle w:val="Siln"/>
          <w:color w:val="000000"/>
        </w:rPr>
        <w:t>Operační program Jan Amos Komenský    </w:t>
      </w:r>
    </w:p>
    <w:p w14:paraId="20DED410" w14:textId="77777777" w:rsidR="001F79E4" w:rsidRPr="004B4628" w:rsidRDefault="001F79E4" w:rsidP="008C2AE8">
      <w:pPr>
        <w:pStyle w:val="Normlnweb"/>
        <w:shd w:val="clear" w:color="auto" w:fill="FFFFFF"/>
        <w:spacing w:before="0" w:after="0"/>
        <w:rPr>
          <w:b/>
          <w:color w:val="000000"/>
        </w:rPr>
      </w:pPr>
      <w:r w:rsidRPr="004B4628">
        <w:rPr>
          <w:rStyle w:val="Siln"/>
          <w:b w:val="0"/>
          <w:color w:val="000000"/>
        </w:rPr>
        <w:t xml:space="preserve">PPP se zapojila do realizace projetu z výzvy č. 02_22_002 Šablony pro MŠ a ZŠ I s názvem </w:t>
      </w:r>
      <w:r w:rsidRPr="004B4628">
        <w:rPr>
          <w:color w:val="000000"/>
        </w:rPr>
        <w:t>Šablony PPP Středočeský kraj</w:t>
      </w:r>
      <w:r w:rsidRPr="004B4628">
        <w:rPr>
          <w:rStyle w:val="Siln"/>
          <w:b w:val="0"/>
          <w:color w:val="000000"/>
        </w:rPr>
        <w:t>, registrační číslo projektu CZ.02.02.03/00/22_002/0003996.</w:t>
      </w:r>
    </w:p>
    <w:p w14:paraId="2BC296EC" w14:textId="77777777" w:rsidR="001044C1" w:rsidRDefault="001044C1" w:rsidP="008C2AE8">
      <w:pPr>
        <w:pStyle w:val="Normlnweb"/>
        <w:shd w:val="clear" w:color="auto" w:fill="FFFFFF"/>
        <w:spacing w:before="0" w:after="0"/>
        <w:rPr>
          <w:color w:val="000000"/>
        </w:rPr>
      </w:pPr>
    </w:p>
    <w:p w14:paraId="5A958C28" w14:textId="10B5DBEC" w:rsidR="001F79E4" w:rsidRPr="004B4628" w:rsidRDefault="00916B9F" w:rsidP="008C2AE8">
      <w:pPr>
        <w:pStyle w:val="Normlnweb"/>
        <w:shd w:val="clear" w:color="auto" w:fill="FFFFFF"/>
        <w:spacing w:before="0" w:after="0"/>
        <w:rPr>
          <w:color w:val="000000"/>
        </w:rPr>
      </w:pPr>
      <w:r>
        <w:rPr>
          <w:color w:val="000000"/>
        </w:rPr>
        <w:t>O</w:t>
      </w:r>
      <w:r w:rsidR="001F79E4" w:rsidRPr="004B4628">
        <w:rPr>
          <w:color w:val="000000"/>
        </w:rPr>
        <w:t>bdobí realizace projektu: 1. 1. 2023 – 31. 12. 2024</w:t>
      </w:r>
    </w:p>
    <w:p w14:paraId="362EC90D" w14:textId="6782E011" w:rsidR="001F79E4" w:rsidRPr="004B4628" w:rsidRDefault="001F79E4" w:rsidP="008C2AE8">
      <w:pPr>
        <w:pStyle w:val="Normlnweb"/>
        <w:shd w:val="clear" w:color="auto" w:fill="FFFFFF"/>
        <w:spacing w:before="0" w:after="0"/>
        <w:rPr>
          <w:color w:val="000000"/>
        </w:rPr>
      </w:pPr>
      <w:r w:rsidRPr="004B4628">
        <w:rPr>
          <w:color w:val="000000"/>
        </w:rPr>
        <w:t>Projekt realizován v rámci šablon:</w:t>
      </w:r>
    </w:p>
    <w:p w14:paraId="3BE3CE7D" w14:textId="77777777" w:rsidR="001F79E4" w:rsidRPr="004B4628" w:rsidRDefault="001F79E4" w:rsidP="008C2AE8">
      <w:pPr>
        <w:pStyle w:val="Normlnweb"/>
        <w:shd w:val="clear" w:color="auto" w:fill="FFFFFF"/>
        <w:spacing w:before="0" w:after="0"/>
        <w:rPr>
          <w:color w:val="000000"/>
        </w:rPr>
      </w:pPr>
      <w:r w:rsidRPr="004B4628">
        <w:rPr>
          <w:color w:val="000000"/>
        </w:rPr>
        <w:t>1.IX/1 Sdílený školní speciální pedagog ZŠ</w:t>
      </w:r>
    </w:p>
    <w:p w14:paraId="2D75784A" w14:textId="77777777" w:rsidR="001F79E4" w:rsidRDefault="001F79E4" w:rsidP="008C2AE8">
      <w:pPr>
        <w:pStyle w:val="Normlnweb"/>
        <w:shd w:val="clear" w:color="auto" w:fill="FFFFFF"/>
        <w:spacing w:before="0" w:after="0"/>
        <w:rPr>
          <w:color w:val="000000"/>
        </w:rPr>
      </w:pPr>
      <w:r w:rsidRPr="004B4628">
        <w:rPr>
          <w:color w:val="000000"/>
        </w:rPr>
        <w:t>1.IX/2 Sdílený školní psycholog ZŠ</w:t>
      </w:r>
    </w:p>
    <w:p w14:paraId="5E2D598C" w14:textId="77777777" w:rsidR="00916B9F" w:rsidRPr="004B4628" w:rsidRDefault="00916B9F" w:rsidP="008C2AE8">
      <w:pPr>
        <w:pStyle w:val="Normlnweb"/>
        <w:shd w:val="clear" w:color="auto" w:fill="FFFFFF"/>
        <w:spacing w:before="0" w:after="0"/>
        <w:rPr>
          <w:color w:val="000000"/>
        </w:rPr>
      </w:pPr>
    </w:p>
    <w:p w14:paraId="3DB34214" w14:textId="0AD65BFF" w:rsidR="00767E52" w:rsidRDefault="008954C9" w:rsidP="00916B9F">
      <w:pPr>
        <w:pStyle w:val="Normlnweb"/>
        <w:shd w:val="clear" w:color="auto" w:fill="FFFFFF"/>
        <w:spacing w:before="0" w:after="0"/>
        <w:jc w:val="both"/>
        <w:rPr>
          <w:color w:val="000000"/>
        </w:rPr>
      </w:pPr>
      <w:r>
        <w:rPr>
          <w:color w:val="000000"/>
        </w:rPr>
        <w:t xml:space="preserve">     </w:t>
      </w:r>
      <w:r w:rsidR="008E32EC" w:rsidRPr="00767E52">
        <w:rPr>
          <w:color w:val="000000"/>
        </w:rPr>
        <w:t xml:space="preserve">Projekt ukončen. </w:t>
      </w:r>
      <w:r w:rsidR="00E46168" w:rsidRPr="00767E52">
        <w:rPr>
          <w:color w:val="000000"/>
        </w:rPr>
        <w:t xml:space="preserve">Jeho prostřednictvím </w:t>
      </w:r>
      <w:r w:rsidR="00767E52" w:rsidRPr="00767E52">
        <w:rPr>
          <w:color w:val="000000"/>
        </w:rPr>
        <w:t xml:space="preserve">PPP SK </w:t>
      </w:r>
      <w:r>
        <w:rPr>
          <w:color w:val="000000"/>
        </w:rPr>
        <w:t>zajišťovala pozice</w:t>
      </w:r>
      <w:r w:rsidR="00767E52" w:rsidRPr="00767E52">
        <w:rPr>
          <w:color w:val="000000"/>
        </w:rPr>
        <w:t xml:space="preserve"> školní</w:t>
      </w:r>
      <w:r>
        <w:rPr>
          <w:color w:val="000000"/>
        </w:rPr>
        <w:t>ho</w:t>
      </w:r>
      <w:r w:rsidR="00767E52" w:rsidRPr="00767E52">
        <w:rPr>
          <w:color w:val="000000"/>
        </w:rPr>
        <w:t xml:space="preserve"> psycholog</w:t>
      </w:r>
      <w:r>
        <w:rPr>
          <w:color w:val="000000"/>
        </w:rPr>
        <w:t>a</w:t>
      </w:r>
      <w:r w:rsidR="00767E52" w:rsidRPr="00767E52">
        <w:rPr>
          <w:color w:val="000000"/>
        </w:rPr>
        <w:t xml:space="preserve"> a </w:t>
      </w:r>
      <w:r w:rsidR="00A237FA">
        <w:rPr>
          <w:color w:val="000000"/>
        </w:rPr>
        <w:t>školní</w:t>
      </w:r>
      <w:r>
        <w:rPr>
          <w:color w:val="000000"/>
        </w:rPr>
        <w:t xml:space="preserve">ho </w:t>
      </w:r>
      <w:r w:rsidR="00767E52" w:rsidRPr="00767E52">
        <w:rPr>
          <w:color w:val="000000"/>
        </w:rPr>
        <w:t>speciální</w:t>
      </w:r>
      <w:r>
        <w:rPr>
          <w:color w:val="000000"/>
        </w:rPr>
        <w:t>ho</w:t>
      </w:r>
      <w:r w:rsidR="00767E52" w:rsidRPr="00767E52">
        <w:rPr>
          <w:color w:val="000000"/>
        </w:rPr>
        <w:t xml:space="preserve"> pedagog</w:t>
      </w:r>
      <w:r>
        <w:rPr>
          <w:color w:val="000000"/>
        </w:rPr>
        <w:t>a</w:t>
      </w:r>
      <w:r w:rsidR="00767E52" w:rsidRPr="00767E52">
        <w:rPr>
          <w:color w:val="000000"/>
        </w:rPr>
        <w:t xml:space="preserve"> z malých škol a kteří by jinak neměli žádné odborné zázemí. V rámci projektu byly poskytovány metodické konzultace k diagnostice a intervenci, dále pak obecněji k náplni práce, která je na malé škole pro pracovníky ŠPP specifická. Část pracovníků </w:t>
      </w:r>
      <w:r w:rsidR="00631B03">
        <w:rPr>
          <w:color w:val="000000"/>
        </w:rPr>
        <w:t>absolvovala</w:t>
      </w:r>
      <w:r w:rsidR="00767E52" w:rsidRPr="00767E52">
        <w:rPr>
          <w:color w:val="000000"/>
        </w:rPr>
        <w:t xml:space="preserve"> vzdělávání v diagnostických metodách, díky kterým pak bylo možné naplánovat efektivnější intervenci ve prospěch žáků. Oblíbené byly kazuistické semináře, které umožnily pracovat ve skupině na konkrétní kazuistice a společným sdílením tak přispěly k efektivnímu řešení.</w:t>
      </w:r>
    </w:p>
    <w:p w14:paraId="4E95B112" w14:textId="77777777" w:rsidR="00916B9F" w:rsidRPr="00767E52" w:rsidRDefault="00916B9F" w:rsidP="00916B9F">
      <w:pPr>
        <w:pStyle w:val="Normlnweb"/>
        <w:shd w:val="clear" w:color="auto" w:fill="FFFFFF"/>
        <w:spacing w:before="0" w:after="0"/>
        <w:jc w:val="both"/>
        <w:rPr>
          <w:color w:val="000000"/>
        </w:rPr>
      </w:pPr>
    </w:p>
    <w:p w14:paraId="5F55398F" w14:textId="77777777" w:rsidR="00D32260" w:rsidRDefault="00D32260" w:rsidP="00D32260">
      <w:pPr>
        <w:pStyle w:val="Zkladntext"/>
        <w:jc w:val="both"/>
        <w:rPr>
          <w:i/>
          <w:sz w:val="16"/>
        </w:rPr>
      </w:pPr>
    </w:p>
    <w:p w14:paraId="7384AA56" w14:textId="77777777" w:rsidR="00D32260" w:rsidRDefault="00D32260" w:rsidP="00D32260">
      <w:pPr>
        <w:pStyle w:val="Zkladntext"/>
        <w:jc w:val="both"/>
        <w:rPr>
          <w:i/>
          <w:sz w:val="16"/>
        </w:rPr>
      </w:pPr>
    </w:p>
    <w:p w14:paraId="638DFA3D" w14:textId="77777777" w:rsidR="00D32260" w:rsidRDefault="00D32260" w:rsidP="00D32260">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58C5E773" w14:textId="77777777" w:rsidR="00D32260" w:rsidRDefault="00D32260" w:rsidP="00D32260">
      <w:pPr>
        <w:pStyle w:val="Zkladntext"/>
        <w:jc w:val="both"/>
        <w:rPr>
          <w:i/>
          <w:sz w:val="16"/>
        </w:rPr>
      </w:pPr>
      <w:r>
        <w:rPr>
          <w:i/>
          <w:sz w:val="16"/>
        </w:rPr>
        <w:t>____________________________________________________________________________________________________________________</w:t>
      </w:r>
    </w:p>
    <w:p w14:paraId="3B4D1932" w14:textId="77777777" w:rsidR="00D32260" w:rsidRPr="00CF5B51" w:rsidRDefault="00D32260" w:rsidP="00D32260">
      <w:pPr>
        <w:tabs>
          <w:tab w:val="left" w:pos="426"/>
        </w:tabs>
        <w:jc w:val="both"/>
        <w:rPr>
          <w:sz w:val="24"/>
          <w:szCs w:val="24"/>
        </w:rPr>
      </w:pPr>
    </w:p>
    <w:p w14:paraId="1028D15E" w14:textId="6A64C090" w:rsidR="00CC3163" w:rsidRDefault="00CC3163" w:rsidP="00CC3163">
      <w:pPr>
        <w:pStyle w:val="Normlnweb"/>
        <w:shd w:val="clear" w:color="auto" w:fill="FFFFFF"/>
        <w:spacing w:before="0" w:after="0"/>
        <w:jc w:val="both"/>
        <w:rPr>
          <w:b/>
          <w:color w:val="000000"/>
        </w:rPr>
      </w:pPr>
    </w:p>
    <w:p w14:paraId="1E46059A" w14:textId="77777777" w:rsidR="00D32260" w:rsidRDefault="00D32260" w:rsidP="00CC3163">
      <w:pPr>
        <w:pStyle w:val="Normlnweb"/>
        <w:shd w:val="clear" w:color="auto" w:fill="FFFFFF"/>
        <w:spacing w:before="0" w:after="0"/>
        <w:jc w:val="both"/>
        <w:rPr>
          <w:b/>
          <w:color w:val="000000"/>
        </w:rPr>
      </w:pPr>
    </w:p>
    <w:p w14:paraId="08F4C6BD" w14:textId="08E6D3A8" w:rsidR="00CC3163" w:rsidRDefault="00220DB1" w:rsidP="00CC3163">
      <w:pPr>
        <w:pStyle w:val="Normlnweb"/>
        <w:shd w:val="clear" w:color="auto" w:fill="FFFFFF"/>
        <w:spacing w:before="0" w:after="0"/>
        <w:jc w:val="both"/>
        <w:rPr>
          <w:b/>
          <w:color w:val="000000"/>
        </w:rPr>
      </w:pPr>
      <w:r>
        <w:rPr>
          <w:b/>
          <w:color w:val="000000"/>
        </w:rPr>
        <w:t xml:space="preserve">B. </w:t>
      </w:r>
      <w:r w:rsidR="00CC3163">
        <w:rPr>
          <w:b/>
          <w:color w:val="000000"/>
        </w:rPr>
        <w:t>Implementace dlouhodobého záměru – moderní a kreativní školy ve středočeském kraji</w:t>
      </w:r>
    </w:p>
    <w:p w14:paraId="7DCE672E" w14:textId="7D7DB579" w:rsidR="001044C1" w:rsidRDefault="001044C1" w:rsidP="00CC3163">
      <w:pPr>
        <w:pStyle w:val="Normlnweb"/>
        <w:shd w:val="clear" w:color="auto" w:fill="FFFFFF"/>
        <w:spacing w:before="0" w:after="0"/>
        <w:jc w:val="both"/>
        <w:rPr>
          <w:bCs/>
          <w:color w:val="000000"/>
        </w:rPr>
      </w:pPr>
      <w:r w:rsidRPr="001044C1">
        <w:rPr>
          <w:bCs/>
          <w:color w:val="000000"/>
        </w:rPr>
        <w:t>Cílem projektu je podpořit implementaci strategických opatření z Dlouhodobého záměru vzdělávání a rozvoje vzdělávací soustavy ve Středočeském kraji 2024-2028.</w:t>
      </w:r>
    </w:p>
    <w:p w14:paraId="47CF996E" w14:textId="77777777" w:rsidR="001044C1" w:rsidRDefault="001044C1" w:rsidP="00CC3163">
      <w:pPr>
        <w:pStyle w:val="Normlnweb"/>
        <w:shd w:val="clear" w:color="auto" w:fill="FFFFFF"/>
        <w:spacing w:before="0" w:after="0"/>
        <w:jc w:val="both"/>
        <w:rPr>
          <w:bCs/>
          <w:color w:val="000000"/>
        </w:rPr>
      </w:pPr>
    </w:p>
    <w:p w14:paraId="3178EDFE" w14:textId="60AA3C0B" w:rsidR="00CC3163" w:rsidRPr="00B40344" w:rsidRDefault="00CC3163" w:rsidP="00CC3163">
      <w:pPr>
        <w:pStyle w:val="Normlnweb"/>
        <w:shd w:val="clear" w:color="auto" w:fill="FFFFFF"/>
        <w:spacing w:before="0" w:after="0"/>
        <w:jc w:val="both"/>
        <w:rPr>
          <w:bCs/>
          <w:color w:val="000000"/>
        </w:rPr>
      </w:pPr>
      <w:r w:rsidRPr="00B40344">
        <w:rPr>
          <w:bCs/>
          <w:color w:val="000000"/>
        </w:rPr>
        <w:t>Registrační číslo: CZ.02.02.XX/00/23_018/0009124</w:t>
      </w:r>
    </w:p>
    <w:p w14:paraId="074EFEFF" w14:textId="77777777" w:rsidR="00CC3163" w:rsidRDefault="00CC3163" w:rsidP="00CC3163">
      <w:pPr>
        <w:pStyle w:val="Normlnweb"/>
        <w:shd w:val="clear" w:color="auto" w:fill="FFFFFF"/>
        <w:spacing w:before="0" w:after="0"/>
        <w:jc w:val="both"/>
        <w:rPr>
          <w:bCs/>
          <w:color w:val="000000"/>
        </w:rPr>
      </w:pPr>
      <w:r w:rsidRPr="00B40344">
        <w:rPr>
          <w:bCs/>
          <w:color w:val="000000"/>
        </w:rPr>
        <w:t>Doba realizace: 12/</w:t>
      </w:r>
      <w:proofErr w:type="gramStart"/>
      <w:r w:rsidRPr="00B40344">
        <w:rPr>
          <w:bCs/>
          <w:color w:val="000000"/>
        </w:rPr>
        <w:t>2023 – 08</w:t>
      </w:r>
      <w:proofErr w:type="gramEnd"/>
      <w:r w:rsidRPr="00B40344">
        <w:rPr>
          <w:bCs/>
          <w:color w:val="000000"/>
        </w:rPr>
        <w:t>/2028</w:t>
      </w:r>
    </w:p>
    <w:p w14:paraId="1F176D1C" w14:textId="77777777" w:rsidR="001044C1" w:rsidRPr="00B40344" w:rsidRDefault="001044C1" w:rsidP="00CC3163">
      <w:pPr>
        <w:pStyle w:val="Normlnweb"/>
        <w:shd w:val="clear" w:color="auto" w:fill="FFFFFF"/>
        <w:spacing w:before="0" w:after="0"/>
        <w:jc w:val="both"/>
        <w:rPr>
          <w:bCs/>
          <w:color w:val="000000"/>
        </w:rPr>
      </w:pPr>
    </w:p>
    <w:p w14:paraId="7EBD0303" w14:textId="738BC40D" w:rsidR="00A809C8" w:rsidRPr="00D32260" w:rsidRDefault="00CC3163" w:rsidP="00D32260">
      <w:pPr>
        <w:pStyle w:val="Default"/>
        <w:jc w:val="both"/>
        <w:rPr>
          <w:strike/>
          <w:color w:val="auto"/>
        </w:rPr>
      </w:pPr>
      <w:r w:rsidRPr="005456DB">
        <w:rPr>
          <w:color w:val="auto"/>
        </w:rPr>
        <w:t xml:space="preserve">     Na počátku roku 2024 došlo k uzavření Smlouvy</w:t>
      </w:r>
      <w:r w:rsidRPr="005456DB">
        <w:rPr>
          <w:bCs/>
          <w:color w:val="auto"/>
        </w:rPr>
        <w:t xml:space="preserve"> o partnerství s finančním příspěvkem v rámci projektu </w:t>
      </w:r>
      <w:r w:rsidRPr="00F97277">
        <w:rPr>
          <w:color w:val="auto"/>
        </w:rPr>
        <w:t>„Implementace dlouhodobého záměru – moderní a kreativní školy ve Středočeském kraji“</w:t>
      </w:r>
      <w:r w:rsidRPr="005456DB">
        <w:rPr>
          <w:bCs/>
          <w:color w:val="auto"/>
        </w:rPr>
        <w:t xml:space="preserve"> </w:t>
      </w:r>
      <w:r w:rsidR="00F97277">
        <w:rPr>
          <w:bCs/>
          <w:color w:val="auto"/>
        </w:rPr>
        <w:t>(IDZ SČK)</w:t>
      </w:r>
      <w:r w:rsidR="00694BAB">
        <w:rPr>
          <w:bCs/>
          <w:color w:val="auto"/>
        </w:rPr>
        <w:t xml:space="preserve">, </w:t>
      </w:r>
      <w:r w:rsidRPr="005456DB">
        <w:rPr>
          <w:bCs/>
          <w:color w:val="auto"/>
        </w:rPr>
        <w:t xml:space="preserve">průběhu roku </w:t>
      </w:r>
      <w:r w:rsidR="00D02164">
        <w:rPr>
          <w:bCs/>
          <w:color w:val="auto"/>
        </w:rPr>
        <w:t>2024</w:t>
      </w:r>
      <w:r w:rsidR="00D33D8B">
        <w:rPr>
          <w:bCs/>
          <w:color w:val="auto"/>
        </w:rPr>
        <w:t xml:space="preserve"> </w:t>
      </w:r>
      <w:r w:rsidRPr="005456DB">
        <w:rPr>
          <w:bCs/>
          <w:color w:val="auto"/>
        </w:rPr>
        <w:t>probíhaly přípravy projektu a schvalovací procesy.</w:t>
      </w:r>
    </w:p>
    <w:p w14:paraId="7B18BABF" w14:textId="4CF70F20" w:rsidR="00E6563F" w:rsidRPr="00E6563F" w:rsidRDefault="00E6563F" w:rsidP="00694BAB">
      <w:pPr>
        <w:spacing w:after="160"/>
        <w:jc w:val="both"/>
        <w:rPr>
          <w:rFonts w:eastAsia="Aptos"/>
          <w:kern w:val="2"/>
          <w:sz w:val="24"/>
          <w:szCs w:val="24"/>
          <w:lang w:eastAsia="en-US"/>
          <w14:ligatures w14:val="standardContextual"/>
        </w:rPr>
      </w:pPr>
      <w:r>
        <w:rPr>
          <w:rFonts w:eastAsia="Aptos"/>
          <w:kern w:val="2"/>
          <w:sz w:val="24"/>
          <w:szCs w:val="24"/>
          <w:lang w:eastAsia="en-US"/>
          <w14:ligatures w14:val="standardContextual"/>
        </w:rPr>
        <w:t xml:space="preserve">     </w:t>
      </w:r>
      <w:r w:rsidRPr="00E6563F">
        <w:rPr>
          <w:rFonts w:eastAsia="Aptos"/>
          <w:kern w:val="2"/>
          <w:sz w:val="24"/>
          <w:szCs w:val="24"/>
          <w:lang w:eastAsia="en-US"/>
          <w14:ligatures w14:val="standardContextual"/>
        </w:rPr>
        <w:t>Pedagogicko-psychologická poradna Středočeského kraje je od 1.1.2025 jedním z partnerů projektu</w:t>
      </w:r>
      <w:r w:rsidR="00694BAB">
        <w:rPr>
          <w:rFonts w:eastAsia="Aptos"/>
          <w:kern w:val="2"/>
          <w:sz w:val="24"/>
          <w:szCs w:val="24"/>
          <w:lang w:eastAsia="en-US"/>
          <w14:ligatures w14:val="standardContextual"/>
        </w:rPr>
        <w:t>.</w:t>
      </w:r>
      <w:r w:rsidRPr="00E6563F">
        <w:rPr>
          <w:rFonts w:eastAsia="Aptos"/>
          <w:kern w:val="2"/>
          <w:sz w:val="24"/>
          <w:szCs w:val="24"/>
          <w:lang w:eastAsia="en-US"/>
          <w14:ligatures w14:val="standardContextual"/>
        </w:rPr>
        <w:t xml:space="preserve">  Navazuje na předchozí úspěšné projekty IKAP </w:t>
      </w:r>
      <w:proofErr w:type="gramStart"/>
      <w:r w:rsidRPr="00E6563F">
        <w:rPr>
          <w:rFonts w:eastAsia="Aptos"/>
          <w:kern w:val="2"/>
          <w:sz w:val="24"/>
          <w:szCs w:val="24"/>
          <w:lang w:eastAsia="en-US"/>
          <w14:ligatures w14:val="standardContextual"/>
        </w:rPr>
        <w:t>I</w:t>
      </w:r>
      <w:proofErr w:type="gramEnd"/>
      <w:r w:rsidRPr="00E6563F">
        <w:rPr>
          <w:rFonts w:eastAsia="Aptos"/>
          <w:kern w:val="2"/>
          <w:sz w:val="24"/>
          <w:szCs w:val="24"/>
          <w:lang w:eastAsia="en-US"/>
          <w14:ligatures w14:val="standardContextual"/>
        </w:rPr>
        <w:t xml:space="preserve"> a I KAP II, </w:t>
      </w:r>
      <w:r w:rsidR="00B04026">
        <w:rPr>
          <w:rFonts w:eastAsia="Aptos"/>
          <w:kern w:val="2"/>
          <w:sz w:val="24"/>
          <w:szCs w:val="24"/>
          <w:lang w:eastAsia="en-US"/>
          <w14:ligatures w14:val="standardContextual"/>
        </w:rPr>
        <w:t>jejichž prostřednictvím byla realizována podpo</w:t>
      </w:r>
      <w:r w:rsidR="004B5C1C">
        <w:rPr>
          <w:rFonts w:eastAsia="Aptos"/>
          <w:kern w:val="2"/>
          <w:sz w:val="24"/>
          <w:szCs w:val="24"/>
          <w:lang w:eastAsia="en-US"/>
          <w14:ligatures w14:val="standardContextual"/>
        </w:rPr>
        <w:t>ra</w:t>
      </w:r>
      <w:r w:rsidRPr="00E6563F">
        <w:rPr>
          <w:rFonts w:eastAsia="Aptos"/>
          <w:kern w:val="2"/>
          <w:sz w:val="24"/>
          <w:szCs w:val="24"/>
          <w:lang w:eastAsia="en-US"/>
          <w14:ligatures w14:val="standardContextual"/>
        </w:rPr>
        <w:t xml:space="preserve"> </w:t>
      </w:r>
      <w:r w:rsidR="004B5C1C">
        <w:rPr>
          <w:rFonts w:eastAsia="Aptos"/>
          <w:kern w:val="2"/>
          <w:sz w:val="24"/>
          <w:szCs w:val="24"/>
          <w:lang w:eastAsia="en-US"/>
          <w14:ligatures w14:val="standardContextual"/>
        </w:rPr>
        <w:t xml:space="preserve">odborného růstu </w:t>
      </w:r>
      <w:r w:rsidRPr="00E6563F">
        <w:rPr>
          <w:rFonts w:eastAsia="Aptos"/>
          <w:kern w:val="2"/>
          <w:sz w:val="24"/>
          <w:szCs w:val="24"/>
          <w:lang w:eastAsia="en-US"/>
          <w14:ligatures w14:val="standardContextual"/>
        </w:rPr>
        <w:t>školní</w:t>
      </w:r>
      <w:r w:rsidR="004B5C1C">
        <w:rPr>
          <w:rFonts w:eastAsia="Aptos"/>
          <w:kern w:val="2"/>
          <w:sz w:val="24"/>
          <w:szCs w:val="24"/>
          <w:lang w:eastAsia="en-US"/>
          <w14:ligatures w14:val="standardContextual"/>
        </w:rPr>
        <w:t>ch</w:t>
      </w:r>
      <w:r w:rsidRPr="00E6563F">
        <w:rPr>
          <w:rFonts w:eastAsia="Aptos"/>
          <w:kern w:val="2"/>
          <w:sz w:val="24"/>
          <w:szCs w:val="24"/>
          <w:lang w:eastAsia="en-US"/>
          <w14:ligatures w14:val="standardContextual"/>
        </w:rPr>
        <w:t xml:space="preserve"> psycholog</w:t>
      </w:r>
      <w:r w:rsidR="004B5C1C">
        <w:rPr>
          <w:rFonts w:eastAsia="Aptos"/>
          <w:kern w:val="2"/>
          <w:sz w:val="24"/>
          <w:szCs w:val="24"/>
          <w:lang w:eastAsia="en-US"/>
          <w14:ligatures w14:val="standardContextual"/>
        </w:rPr>
        <w:t>ů</w:t>
      </w:r>
      <w:r w:rsidRPr="00E6563F">
        <w:rPr>
          <w:rFonts w:eastAsia="Aptos"/>
          <w:kern w:val="2"/>
          <w:sz w:val="24"/>
          <w:szCs w:val="24"/>
          <w:lang w:eastAsia="en-US"/>
          <w14:ligatures w14:val="standardContextual"/>
        </w:rPr>
        <w:t xml:space="preserve"> a </w:t>
      </w:r>
      <w:r w:rsidR="004B5C1C">
        <w:rPr>
          <w:rFonts w:eastAsia="Aptos"/>
          <w:kern w:val="2"/>
          <w:sz w:val="24"/>
          <w:szCs w:val="24"/>
          <w:lang w:eastAsia="en-US"/>
          <w14:ligatures w14:val="standardContextual"/>
        </w:rPr>
        <w:t xml:space="preserve">školních </w:t>
      </w:r>
      <w:r w:rsidRPr="00E6563F">
        <w:rPr>
          <w:rFonts w:eastAsia="Aptos"/>
          <w:kern w:val="2"/>
          <w:sz w:val="24"/>
          <w:szCs w:val="24"/>
          <w:lang w:eastAsia="en-US"/>
          <w14:ligatures w14:val="standardContextual"/>
        </w:rPr>
        <w:t>speciální</w:t>
      </w:r>
      <w:r w:rsidR="004B5C1C">
        <w:rPr>
          <w:rFonts w:eastAsia="Aptos"/>
          <w:kern w:val="2"/>
          <w:sz w:val="24"/>
          <w:szCs w:val="24"/>
          <w:lang w:eastAsia="en-US"/>
          <w14:ligatures w14:val="standardContextual"/>
        </w:rPr>
        <w:t>ch</w:t>
      </w:r>
      <w:r w:rsidRPr="00E6563F">
        <w:rPr>
          <w:rFonts w:eastAsia="Aptos"/>
          <w:kern w:val="2"/>
          <w:sz w:val="24"/>
          <w:szCs w:val="24"/>
          <w:lang w:eastAsia="en-US"/>
          <w14:ligatures w14:val="standardContextual"/>
        </w:rPr>
        <w:t xml:space="preserve"> pedagog</w:t>
      </w:r>
      <w:r w:rsidR="004B5C1C">
        <w:rPr>
          <w:rFonts w:eastAsia="Aptos"/>
          <w:kern w:val="2"/>
          <w:sz w:val="24"/>
          <w:szCs w:val="24"/>
          <w:lang w:eastAsia="en-US"/>
          <w14:ligatures w14:val="standardContextual"/>
        </w:rPr>
        <w:t>ů</w:t>
      </w:r>
      <w:r w:rsidRPr="00E6563F">
        <w:rPr>
          <w:rFonts w:eastAsia="Aptos"/>
          <w:kern w:val="2"/>
          <w:sz w:val="24"/>
          <w:szCs w:val="24"/>
          <w:lang w:eastAsia="en-US"/>
          <w14:ligatures w14:val="standardContextual"/>
        </w:rPr>
        <w:t>. Současný projekt zachovává tuto cílovou skupinu, zároveň ji rozšiřuje o psychology a speciální pedagogy ve školských poradenských zařízení</w:t>
      </w:r>
      <w:r w:rsidR="004B5C1C">
        <w:rPr>
          <w:rFonts w:eastAsia="Aptos"/>
          <w:kern w:val="2"/>
          <w:sz w:val="24"/>
          <w:szCs w:val="24"/>
          <w:lang w:eastAsia="en-US"/>
          <w14:ligatures w14:val="standardContextual"/>
        </w:rPr>
        <w:t>ch</w:t>
      </w:r>
      <w:r w:rsidRPr="00E6563F">
        <w:rPr>
          <w:rFonts w:eastAsia="Aptos"/>
          <w:kern w:val="2"/>
          <w:sz w:val="24"/>
          <w:szCs w:val="24"/>
          <w:lang w:eastAsia="en-US"/>
          <w14:ligatures w14:val="standardContextual"/>
        </w:rPr>
        <w:t>. Cílem je posílit odborné kompetence psychologů a speciálních pedagogů na půdě školních poradenských pracovišť i školských poradenských zařízení a zároveň prohloubit spolupráci mezi nimi v rámci kraje.</w:t>
      </w:r>
    </w:p>
    <w:p w14:paraId="7EC13628" w14:textId="1A63A50E" w:rsidR="00E6563F" w:rsidRPr="00E6563F" w:rsidRDefault="00E6563F" w:rsidP="00694BAB">
      <w:pPr>
        <w:spacing w:after="160"/>
        <w:jc w:val="both"/>
        <w:rPr>
          <w:rFonts w:eastAsia="Aptos"/>
          <w:kern w:val="2"/>
          <w:sz w:val="24"/>
          <w:szCs w:val="24"/>
          <w:lang w:eastAsia="en-US"/>
          <w14:ligatures w14:val="standardContextual"/>
        </w:rPr>
      </w:pPr>
      <w:r w:rsidRPr="00E6563F">
        <w:rPr>
          <w:rFonts w:eastAsia="Aptos"/>
          <w:kern w:val="2"/>
          <w:sz w:val="24"/>
          <w:szCs w:val="24"/>
          <w:lang w:eastAsia="en-US"/>
          <w14:ligatures w14:val="standardContextual"/>
        </w:rPr>
        <w:t>Na větší propojení obou typů institucí bylo zaměřeno úvodní setkání, ale též třídenní adaptační výjezd, v</w:t>
      </w:r>
      <w:r w:rsidR="009530ED">
        <w:rPr>
          <w:rFonts w:eastAsia="Aptos"/>
          <w:kern w:val="2"/>
          <w:sz w:val="24"/>
          <w:szCs w:val="24"/>
          <w:lang w:eastAsia="en-US"/>
          <w14:ligatures w14:val="standardContextual"/>
        </w:rPr>
        <w:t> jehož rámci</w:t>
      </w:r>
      <w:r w:rsidRPr="00E6563F">
        <w:rPr>
          <w:rFonts w:eastAsia="Aptos"/>
          <w:kern w:val="2"/>
          <w:sz w:val="24"/>
          <w:szCs w:val="24"/>
          <w:lang w:eastAsia="en-US"/>
          <w14:ligatures w14:val="standardContextual"/>
        </w:rPr>
        <w:t xml:space="preserve"> se diskutovala odborná témata, ale též vyjasňovaly kompetence a návaznosti tak, aby poskytované služby byly efektivní. Důraz byl kladen na sdílení zkušeností, vzájemnou podporu a provázanost systému péče o děti a žáky s potřebou speciálního vzdělávacího přístupu.</w:t>
      </w:r>
    </w:p>
    <w:p w14:paraId="554797A3" w14:textId="39928B71" w:rsidR="00E6563F" w:rsidRPr="00E6563F" w:rsidRDefault="00E6563F" w:rsidP="00694BAB">
      <w:pPr>
        <w:spacing w:after="160"/>
        <w:jc w:val="both"/>
        <w:rPr>
          <w:rFonts w:eastAsia="Aptos"/>
          <w:kern w:val="2"/>
          <w:sz w:val="24"/>
          <w:szCs w:val="24"/>
          <w:lang w:eastAsia="en-US"/>
          <w14:ligatures w14:val="standardContextual"/>
        </w:rPr>
      </w:pPr>
      <w:r w:rsidRPr="00E6563F">
        <w:rPr>
          <w:rFonts w:eastAsia="Aptos"/>
          <w:kern w:val="2"/>
          <w:sz w:val="24"/>
          <w:szCs w:val="24"/>
          <w:lang w:eastAsia="en-US"/>
          <w14:ligatures w14:val="standardContextual"/>
        </w:rPr>
        <w:t>Dále se začal realizovat koučink a supervize, ať již individualizované nebo zaměřené na týmy</w:t>
      </w:r>
      <w:r w:rsidR="008007BA">
        <w:rPr>
          <w:rFonts w:eastAsia="Aptos"/>
          <w:kern w:val="2"/>
          <w:sz w:val="24"/>
          <w:szCs w:val="24"/>
          <w:lang w:eastAsia="en-US"/>
          <w14:ligatures w14:val="standardContextual"/>
        </w:rPr>
        <w:t>;</w:t>
      </w:r>
      <w:r w:rsidRPr="00E6563F">
        <w:rPr>
          <w:rFonts w:eastAsia="Aptos"/>
          <w:kern w:val="2"/>
          <w:sz w:val="24"/>
          <w:szCs w:val="24"/>
          <w:lang w:eastAsia="en-US"/>
          <w14:ligatures w14:val="standardContextual"/>
        </w:rPr>
        <w:t xml:space="preserve"> </w:t>
      </w:r>
      <w:r w:rsidR="008007BA">
        <w:rPr>
          <w:rFonts w:eastAsia="Aptos"/>
          <w:kern w:val="2"/>
          <w:sz w:val="24"/>
          <w:szCs w:val="24"/>
          <w:lang w:eastAsia="en-US"/>
          <w14:ligatures w14:val="standardContextual"/>
        </w:rPr>
        <w:t>zúčastně</w:t>
      </w:r>
      <w:r w:rsidR="00946417">
        <w:rPr>
          <w:rFonts w:eastAsia="Aptos"/>
          <w:kern w:val="2"/>
          <w:sz w:val="24"/>
          <w:szCs w:val="24"/>
          <w:lang w:eastAsia="en-US"/>
          <w14:ligatures w14:val="standardContextual"/>
        </w:rPr>
        <w:t>ní</w:t>
      </w:r>
      <w:r w:rsidRPr="00E6563F">
        <w:rPr>
          <w:rFonts w:eastAsia="Aptos"/>
          <w:kern w:val="2"/>
          <w:sz w:val="24"/>
          <w:szCs w:val="24"/>
          <w:lang w:eastAsia="en-US"/>
          <w14:ligatures w14:val="standardContextual"/>
        </w:rPr>
        <w:t xml:space="preserve"> tak mohou v bezpečném prostředí reflektovat své odborné postupy.  Projekt reaguje také na aktuální témata ve školství – podporu duševního zdraví žáků a práci se žáky s problémovým chováním.  Školení byla tedy zaměřená na osvojení konkrétní metodiky v oblasti podpory duševního zdraví na preventivní úrovní, dále pak na postupy práce se žáky, kteří již vykazují problémové chování. Odborný tým poskytl řadu konzultací, např. na téma kyberšikany, šikany, podpory žáků se SVP, práce s pedagogy, asistenty apod. Odborný tým také naplánoval další vzdělávací témata pro školní rok 2025/</w:t>
      </w:r>
      <w:r w:rsidR="00571A90">
        <w:rPr>
          <w:rFonts w:eastAsia="Aptos"/>
          <w:kern w:val="2"/>
          <w:sz w:val="24"/>
          <w:szCs w:val="24"/>
          <w:lang w:eastAsia="en-US"/>
          <w14:ligatures w14:val="standardContextual"/>
        </w:rPr>
        <w:t>20</w:t>
      </w:r>
      <w:r w:rsidRPr="00E6563F">
        <w:rPr>
          <w:rFonts w:eastAsia="Aptos"/>
          <w:kern w:val="2"/>
          <w:sz w:val="24"/>
          <w:szCs w:val="24"/>
          <w:lang w:eastAsia="en-US"/>
          <w14:ligatures w14:val="standardContextual"/>
        </w:rPr>
        <w:t xml:space="preserve">26, které budou mířit </w:t>
      </w:r>
      <w:r w:rsidR="008B042A">
        <w:rPr>
          <w:rFonts w:eastAsia="Aptos"/>
          <w:kern w:val="2"/>
          <w:sz w:val="24"/>
          <w:szCs w:val="24"/>
          <w:lang w:eastAsia="en-US"/>
          <w14:ligatures w14:val="standardContextual"/>
        </w:rPr>
        <w:t>mj.</w:t>
      </w:r>
      <w:r w:rsidRPr="00E6563F">
        <w:rPr>
          <w:rFonts w:eastAsia="Aptos"/>
          <w:kern w:val="2"/>
          <w:sz w:val="24"/>
          <w:szCs w:val="24"/>
          <w:lang w:eastAsia="en-US"/>
          <w14:ligatures w14:val="standardContextual"/>
        </w:rPr>
        <w:t xml:space="preserve"> na oblast dynamické diagnostiky a intervence, což patří k současným vzdělávacím trendům.  Za první půlrok projektu se podařilo podpořit 140 pracovníků.</w:t>
      </w:r>
    </w:p>
    <w:p w14:paraId="369132D7" w14:textId="77777777" w:rsidR="00E6563F" w:rsidRPr="00E6563F" w:rsidRDefault="00E6563F" w:rsidP="00DC2C19">
      <w:pPr>
        <w:jc w:val="both"/>
        <w:rPr>
          <w:rFonts w:eastAsia="Aptos"/>
          <w:kern w:val="2"/>
          <w:sz w:val="24"/>
          <w:szCs w:val="24"/>
          <w:lang w:eastAsia="en-US"/>
          <w14:ligatures w14:val="standardContextual"/>
        </w:rPr>
      </w:pPr>
      <w:r w:rsidRPr="00E6563F">
        <w:rPr>
          <w:rFonts w:eastAsia="Aptos"/>
          <w:kern w:val="2"/>
          <w:sz w:val="24"/>
          <w:szCs w:val="24"/>
          <w:lang w:eastAsia="en-US"/>
          <w14:ligatures w14:val="standardContextual"/>
        </w:rPr>
        <w:t>Projekt IDZ SČK tak představuje významný nástroj pro rozvoj profesní komunity pracovníků poradenských zařízení a pro zajištění jednotné a kvalitní metodické podpory ve Středočeském kraji.</w:t>
      </w:r>
    </w:p>
    <w:p w14:paraId="2EDCE3B7" w14:textId="77777777" w:rsidR="00832F22" w:rsidRPr="00DC2C19" w:rsidRDefault="00832F22" w:rsidP="00DC2C19">
      <w:pPr>
        <w:pStyle w:val="Zkladntext"/>
        <w:jc w:val="both"/>
        <w:rPr>
          <w:i/>
          <w:szCs w:val="24"/>
        </w:rPr>
      </w:pPr>
    </w:p>
    <w:p w14:paraId="6B18A531" w14:textId="77777777" w:rsidR="00496010" w:rsidRPr="00DC2C19" w:rsidRDefault="00496010" w:rsidP="00DC2C19">
      <w:pPr>
        <w:pStyle w:val="Normlnweb"/>
        <w:shd w:val="clear" w:color="auto" w:fill="FFFFFF"/>
        <w:spacing w:before="0" w:after="0"/>
        <w:jc w:val="both"/>
        <w:rPr>
          <w:color w:val="000000"/>
        </w:rPr>
      </w:pPr>
    </w:p>
    <w:p w14:paraId="30A3F7D4" w14:textId="77777777" w:rsidR="008E7DB2" w:rsidRDefault="008E7DB2" w:rsidP="008E16AE">
      <w:pPr>
        <w:tabs>
          <w:tab w:val="left" w:pos="426"/>
        </w:tabs>
        <w:jc w:val="both"/>
        <w:rPr>
          <w:sz w:val="24"/>
          <w:szCs w:val="24"/>
        </w:rPr>
      </w:pPr>
    </w:p>
    <w:p w14:paraId="233BE760" w14:textId="77777777" w:rsidR="00D32260" w:rsidRDefault="00D32260" w:rsidP="008E16AE">
      <w:pPr>
        <w:tabs>
          <w:tab w:val="left" w:pos="426"/>
        </w:tabs>
        <w:jc w:val="both"/>
        <w:rPr>
          <w:sz w:val="24"/>
          <w:szCs w:val="24"/>
        </w:rPr>
      </w:pPr>
    </w:p>
    <w:p w14:paraId="3AA5535F" w14:textId="77777777" w:rsidR="00D32260" w:rsidRDefault="00D32260" w:rsidP="008E16AE">
      <w:pPr>
        <w:tabs>
          <w:tab w:val="left" w:pos="426"/>
        </w:tabs>
        <w:jc w:val="both"/>
        <w:rPr>
          <w:sz w:val="24"/>
          <w:szCs w:val="24"/>
        </w:rPr>
      </w:pPr>
    </w:p>
    <w:p w14:paraId="3016A245" w14:textId="77777777" w:rsidR="001F7AD4" w:rsidRDefault="001F7AD4" w:rsidP="008E16AE">
      <w:pPr>
        <w:tabs>
          <w:tab w:val="left" w:pos="426"/>
        </w:tabs>
        <w:jc w:val="both"/>
        <w:rPr>
          <w:sz w:val="24"/>
          <w:szCs w:val="24"/>
        </w:rPr>
      </w:pPr>
    </w:p>
    <w:p w14:paraId="3497ABF1" w14:textId="77777777" w:rsidR="001F7AD4" w:rsidRDefault="001F7AD4" w:rsidP="008E16AE">
      <w:pPr>
        <w:tabs>
          <w:tab w:val="left" w:pos="426"/>
        </w:tabs>
        <w:jc w:val="both"/>
        <w:rPr>
          <w:sz w:val="24"/>
          <w:szCs w:val="24"/>
        </w:rPr>
      </w:pPr>
    </w:p>
    <w:p w14:paraId="1AE0C09F" w14:textId="77777777" w:rsidR="001F7AD4" w:rsidRDefault="001F7AD4" w:rsidP="008E16AE">
      <w:pPr>
        <w:tabs>
          <w:tab w:val="left" w:pos="426"/>
        </w:tabs>
        <w:jc w:val="both"/>
        <w:rPr>
          <w:sz w:val="24"/>
          <w:szCs w:val="24"/>
        </w:rPr>
      </w:pPr>
    </w:p>
    <w:p w14:paraId="2EAF5D66" w14:textId="77777777" w:rsidR="001F7AD4" w:rsidRDefault="001F7AD4" w:rsidP="008E16AE">
      <w:pPr>
        <w:tabs>
          <w:tab w:val="left" w:pos="426"/>
        </w:tabs>
        <w:jc w:val="both"/>
        <w:rPr>
          <w:sz w:val="24"/>
          <w:szCs w:val="24"/>
        </w:rPr>
      </w:pPr>
    </w:p>
    <w:p w14:paraId="213D1F5A" w14:textId="77777777" w:rsidR="001F7AD4" w:rsidRDefault="001F7AD4" w:rsidP="008E16AE">
      <w:pPr>
        <w:tabs>
          <w:tab w:val="left" w:pos="426"/>
        </w:tabs>
        <w:jc w:val="both"/>
        <w:rPr>
          <w:sz w:val="24"/>
          <w:szCs w:val="24"/>
        </w:rPr>
      </w:pPr>
    </w:p>
    <w:p w14:paraId="335A50D8" w14:textId="77777777" w:rsidR="001F7AD4" w:rsidRDefault="001F7AD4" w:rsidP="008E16AE">
      <w:pPr>
        <w:tabs>
          <w:tab w:val="left" w:pos="426"/>
        </w:tabs>
        <w:jc w:val="both"/>
        <w:rPr>
          <w:sz w:val="24"/>
          <w:szCs w:val="24"/>
        </w:rPr>
      </w:pPr>
    </w:p>
    <w:p w14:paraId="7D453A27" w14:textId="77777777" w:rsidR="00D32260" w:rsidRDefault="00D32260" w:rsidP="008E16AE">
      <w:pPr>
        <w:tabs>
          <w:tab w:val="left" w:pos="426"/>
        </w:tabs>
        <w:jc w:val="both"/>
        <w:rPr>
          <w:sz w:val="24"/>
          <w:szCs w:val="24"/>
        </w:rPr>
      </w:pPr>
    </w:p>
    <w:p w14:paraId="798957C2" w14:textId="77777777" w:rsidR="00D32260" w:rsidRDefault="00D32260" w:rsidP="008E16AE">
      <w:pPr>
        <w:tabs>
          <w:tab w:val="left" w:pos="426"/>
        </w:tabs>
        <w:jc w:val="both"/>
        <w:rPr>
          <w:sz w:val="24"/>
          <w:szCs w:val="24"/>
        </w:rPr>
      </w:pPr>
    </w:p>
    <w:p w14:paraId="683E441C" w14:textId="77777777" w:rsidR="00D32260" w:rsidRDefault="00D32260" w:rsidP="00D32260">
      <w:pPr>
        <w:pStyle w:val="Zkladntext"/>
        <w:jc w:val="both"/>
        <w:rPr>
          <w:i/>
          <w:sz w:val="16"/>
        </w:rPr>
      </w:pPr>
    </w:p>
    <w:p w14:paraId="5900115F" w14:textId="7C97D7C9" w:rsidR="00D32260" w:rsidRDefault="00D32260" w:rsidP="00D32260">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2A73BEE" w14:textId="77777777" w:rsidR="00D32260" w:rsidRDefault="00D32260" w:rsidP="00D32260">
      <w:pPr>
        <w:pStyle w:val="Zkladntext"/>
        <w:jc w:val="both"/>
        <w:rPr>
          <w:i/>
          <w:sz w:val="16"/>
        </w:rPr>
      </w:pPr>
      <w:r>
        <w:rPr>
          <w:i/>
          <w:sz w:val="16"/>
        </w:rPr>
        <w:t>____________________________________________________________________________________________________________________</w:t>
      </w:r>
    </w:p>
    <w:p w14:paraId="14B3122C" w14:textId="77777777" w:rsidR="00D32260" w:rsidRDefault="00D32260" w:rsidP="00D32260">
      <w:pPr>
        <w:pStyle w:val="Zkladntext"/>
        <w:rPr>
          <w:szCs w:val="24"/>
        </w:rPr>
      </w:pPr>
    </w:p>
    <w:p w14:paraId="6FB94595" w14:textId="77777777" w:rsidR="00D32260" w:rsidRDefault="00D32260" w:rsidP="008E16AE">
      <w:pPr>
        <w:tabs>
          <w:tab w:val="left" w:pos="426"/>
        </w:tabs>
        <w:jc w:val="both"/>
        <w:rPr>
          <w:sz w:val="24"/>
          <w:szCs w:val="24"/>
        </w:rPr>
      </w:pPr>
    </w:p>
    <w:p w14:paraId="0984D212" w14:textId="77777777" w:rsidR="00D32260" w:rsidRDefault="00D32260" w:rsidP="008E16AE">
      <w:pPr>
        <w:tabs>
          <w:tab w:val="left" w:pos="426"/>
        </w:tabs>
        <w:jc w:val="both"/>
        <w:rPr>
          <w:sz w:val="24"/>
          <w:szCs w:val="24"/>
        </w:rPr>
      </w:pPr>
    </w:p>
    <w:p w14:paraId="4F9AADD3" w14:textId="77777777" w:rsidR="001F7AD4" w:rsidRPr="00144899" w:rsidRDefault="001F7AD4" w:rsidP="001F7AD4">
      <w:pPr>
        <w:jc w:val="both"/>
        <w:rPr>
          <w:color w:val="FF0000"/>
          <w:sz w:val="24"/>
          <w:szCs w:val="24"/>
          <w:u w:val="single"/>
        </w:rPr>
      </w:pPr>
      <w:r w:rsidRPr="00144899">
        <w:rPr>
          <w:sz w:val="24"/>
          <w:szCs w:val="24"/>
        </w:rPr>
        <w:t xml:space="preserve">3.2.13.   </w:t>
      </w:r>
      <w:r w:rsidRPr="00144899">
        <w:rPr>
          <w:sz w:val="24"/>
          <w:szCs w:val="24"/>
          <w:u w:val="single"/>
        </w:rPr>
        <w:t xml:space="preserve">Další aktivity a prezentace zařízení na veřejnosti </w:t>
      </w:r>
    </w:p>
    <w:p w14:paraId="7C0B59A8" w14:textId="77777777" w:rsidR="001F7AD4" w:rsidRDefault="001F7AD4" w:rsidP="001F7AD4">
      <w:pPr>
        <w:jc w:val="both"/>
        <w:rPr>
          <w:sz w:val="24"/>
          <w:szCs w:val="24"/>
        </w:rPr>
      </w:pPr>
    </w:p>
    <w:p w14:paraId="5A7B7259" w14:textId="77777777" w:rsidR="001F7AD4" w:rsidRPr="00AB5FE6" w:rsidRDefault="001F7AD4" w:rsidP="001F7AD4">
      <w:pPr>
        <w:jc w:val="both"/>
        <w:rPr>
          <w:color w:val="FF0000"/>
          <w:sz w:val="24"/>
          <w:szCs w:val="24"/>
        </w:rPr>
      </w:pPr>
      <w:r w:rsidRPr="00144899">
        <w:rPr>
          <w:sz w:val="24"/>
          <w:szCs w:val="24"/>
        </w:rPr>
        <w:t xml:space="preserve">     </w:t>
      </w:r>
      <w:r w:rsidRPr="00AB5FE6">
        <w:rPr>
          <w:sz w:val="24"/>
          <w:szCs w:val="24"/>
        </w:rPr>
        <w:t>Odborní pracovníci včetně vedení poradny vykonávali i ve sledovaném období lektorskou činnost, vykonávají soudně znaleckou činnost. V přiměřené míře jsou podporovány aktivity pracovníků v odborných společnostech. Jednotliví odborní pracovníci spolupracují např. na standardizaci testů.</w:t>
      </w:r>
    </w:p>
    <w:p w14:paraId="309E61E7" w14:textId="77777777" w:rsidR="00D32260" w:rsidRPr="008E2FFF" w:rsidRDefault="00D32260" w:rsidP="008E16AE">
      <w:pPr>
        <w:tabs>
          <w:tab w:val="left" w:pos="426"/>
        </w:tabs>
        <w:jc w:val="both"/>
        <w:rPr>
          <w:sz w:val="24"/>
          <w:szCs w:val="24"/>
        </w:rPr>
      </w:pPr>
    </w:p>
    <w:p w14:paraId="1D674A1F" w14:textId="77777777" w:rsidR="00FA38FD" w:rsidRPr="008E2FFF" w:rsidRDefault="00FA38FD" w:rsidP="00FA38FD">
      <w:pPr>
        <w:autoSpaceDE w:val="0"/>
        <w:jc w:val="both"/>
        <w:rPr>
          <w:color w:val="FF0000"/>
          <w:sz w:val="24"/>
          <w:szCs w:val="24"/>
        </w:rPr>
      </w:pPr>
      <w:r w:rsidRPr="008E2FFF">
        <w:rPr>
          <w:b/>
          <w:sz w:val="24"/>
          <w:szCs w:val="24"/>
        </w:rPr>
        <w:t>PhDr. Štětinová, ředitelka PPP SK</w:t>
      </w:r>
      <w:r w:rsidRPr="008E2FFF">
        <w:rPr>
          <w:sz w:val="24"/>
          <w:szCs w:val="24"/>
        </w:rPr>
        <w:t xml:space="preserve">            </w:t>
      </w:r>
    </w:p>
    <w:p w14:paraId="1E935364" w14:textId="77777777" w:rsidR="00FA38FD" w:rsidRPr="008E2FFF" w:rsidRDefault="00AE7423" w:rsidP="00FA38FD">
      <w:pPr>
        <w:numPr>
          <w:ilvl w:val="0"/>
          <w:numId w:val="9"/>
        </w:numPr>
        <w:autoSpaceDE w:val="0"/>
        <w:ind w:left="426" w:hanging="426"/>
        <w:jc w:val="both"/>
        <w:rPr>
          <w:sz w:val="24"/>
          <w:szCs w:val="24"/>
        </w:rPr>
      </w:pPr>
      <w:r w:rsidRPr="008E2FFF">
        <w:rPr>
          <w:sz w:val="24"/>
          <w:szCs w:val="24"/>
        </w:rPr>
        <w:t xml:space="preserve">spolupráce s </w:t>
      </w:r>
      <w:r w:rsidR="00FA38FD" w:rsidRPr="008E2FFF">
        <w:rPr>
          <w:sz w:val="24"/>
          <w:szCs w:val="24"/>
        </w:rPr>
        <w:t xml:space="preserve">MŠMT k aktuálním otázkám </w:t>
      </w:r>
      <w:r w:rsidRPr="008E2FFF">
        <w:rPr>
          <w:sz w:val="24"/>
          <w:szCs w:val="24"/>
        </w:rPr>
        <w:t xml:space="preserve">vzdělávání </w:t>
      </w:r>
    </w:p>
    <w:p w14:paraId="14F2EBC9" w14:textId="77777777" w:rsidR="00A809C8" w:rsidRPr="008E2FFF" w:rsidRDefault="00A809C8" w:rsidP="00A809C8">
      <w:pPr>
        <w:numPr>
          <w:ilvl w:val="0"/>
          <w:numId w:val="9"/>
        </w:numPr>
        <w:autoSpaceDE w:val="0"/>
        <w:ind w:left="426" w:hanging="426"/>
        <w:jc w:val="both"/>
        <w:rPr>
          <w:sz w:val="24"/>
          <w:szCs w:val="24"/>
        </w:rPr>
      </w:pPr>
      <w:r w:rsidRPr="008E2FFF">
        <w:rPr>
          <w:sz w:val="24"/>
          <w:szCs w:val="24"/>
        </w:rPr>
        <w:t>připomínkování legislativních předpisů, vyhlášek</w:t>
      </w:r>
    </w:p>
    <w:p w14:paraId="464C4A4C" w14:textId="77777777" w:rsidR="00FA38FD" w:rsidRPr="008E2FFF" w:rsidRDefault="00FA38FD" w:rsidP="00FA38FD">
      <w:pPr>
        <w:numPr>
          <w:ilvl w:val="0"/>
          <w:numId w:val="9"/>
        </w:numPr>
        <w:autoSpaceDE w:val="0"/>
        <w:ind w:left="426" w:hanging="426"/>
        <w:jc w:val="both"/>
        <w:rPr>
          <w:sz w:val="24"/>
          <w:szCs w:val="24"/>
        </w:rPr>
      </w:pPr>
      <w:r w:rsidRPr="008E2FFF">
        <w:rPr>
          <w:sz w:val="24"/>
          <w:szCs w:val="24"/>
        </w:rPr>
        <w:t xml:space="preserve">účast na tvorbě zásadních </w:t>
      </w:r>
      <w:r w:rsidRPr="008E2FFF">
        <w:rPr>
          <w:sz w:val="24"/>
          <w:szCs w:val="24"/>
          <w:u w:val="single"/>
        </w:rPr>
        <w:t>koncepčních materiálů v oblasti poradenství</w:t>
      </w:r>
    </w:p>
    <w:p w14:paraId="77CB1C00" w14:textId="77777777" w:rsidR="00FA38FD" w:rsidRPr="008E2FFF" w:rsidRDefault="00FA38FD" w:rsidP="00FA38FD">
      <w:pPr>
        <w:numPr>
          <w:ilvl w:val="0"/>
          <w:numId w:val="9"/>
        </w:numPr>
        <w:autoSpaceDE w:val="0"/>
        <w:autoSpaceDN w:val="0"/>
        <w:adjustRightInd w:val="0"/>
        <w:ind w:left="426" w:hanging="426"/>
        <w:jc w:val="both"/>
        <w:rPr>
          <w:sz w:val="24"/>
          <w:szCs w:val="24"/>
        </w:rPr>
      </w:pPr>
      <w:r w:rsidRPr="008E2FFF">
        <w:rPr>
          <w:sz w:val="24"/>
          <w:szCs w:val="24"/>
        </w:rPr>
        <w:t xml:space="preserve">spolupráce s Národním pedagogickým institutem ČR (NPI ČR) při přípravě </w:t>
      </w:r>
      <w:r w:rsidRPr="008E2FFF">
        <w:rPr>
          <w:sz w:val="24"/>
          <w:szCs w:val="24"/>
          <w:u w:val="single"/>
        </w:rPr>
        <w:t>vzdělávání poradenských pracovníků</w:t>
      </w:r>
      <w:r w:rsidRPr="008E2FFF">
        <w:rPr>
          <w:sz w:val="24"/>
          <w:szCs w:val="24"/>
        </w:rPr>
        <w:t xml:space="preserve"> v oblasti proškolování odborníku pro uzpůsobení maturitní zkoušky</w:t>
      </w:r>
    </w:p>
    <w:p w14:paraId="45FE1666" w14:textId="77777777" w:rsidR="00A809C8" w:rsidRPr="008E2FFF" w:rsidRDefault="00A809C8" w:rsidP="00A809C8">
      <w:pPr>
        <w:numPr>
          <w:ilvl w:val="0"/>
          <w:numId w:val="9"/>
        </w:numPr>
        <w:autoSpaceDE w:val="0"/>
        <w:autoSpaceDN w:val="0"/>
        <w:adjustRightInd w:val="0"/>
        <w:ind w:left="426" w:hanging="426"/>
        <w:jc w:val="both"/>
        <w:rPr>
          <w:sz w:val="24"/>
          <w:szCs w:val="24"/>
        </w:rPr>
      </w:pPr>
      <w:r w:rsidRPr="008E2FFF">
        <w:rPr>
          <w:sz w:val="24"/>
          <w:szCs w:val="24"/>
          <w:u w:val="single"/>
        </w:rPr>
        <w:t>lektorská činnost:</w:t>
      </w:r>
      <w:r w:rsidRPr="008E2FFF">
        <w:rPr>
          <w:sz w:val="24"/>
          <w:szCs w:val="24"/>
        </w:rPr>
        <w:t xml:space="preserve"> pro NPI ČR (témata: Uzpůsobení podmínek konání maturitní zkoušky), dále pro školy a rodičovskou veřejnost na aktuální témata</w:t>
      </w:r>
    </w:p>
    <w:p w14:paraId="3FAE1E32" w14:textId="77777777" w:rsidR="00FA38FD" w:rsidRPr="008E2FFF" w:rsidRDefault="00FA38FD" w:rsidP="00FA38FD">
      <w:pPr>
        <w:numPr>
          <w:ilvl w:val="0"/>
          <w:numId w:val="9"/>
        </w:numPr>
        <w:autoSpaceDE w:val="0"/>
        <w:autoSpaceDN w:val="0"/>
        <w:adjustRightInd w:val="0"/>
        <w:ind w:left="426" w:hanging="426"/>
        <w:jc w:val="both"/>
        <w:rPr>
          <w:sz w:val="24"/>
          <w:szCs w:val="24"/>
        </w:rPr>
      </w:pPr>
      <w:r w:rsidRPr="008E2FFF">
        <w:rPr>
          <w:sz w:val="24"/>
          <w:szCs w:val="24"/>
          <w:u w:val="single"/>
        </w:rPr>
        <w:t>mediální prezentace PPP SK</w:t>
      </w:r>
      <w:r w:rsidRPr="008E2FFF">
        <w:rPr>
          <w:sz w:val="24"/>
          <w:szCs w:val="24"/>
        </w:rPr>
        <w:t xml:space="preserve"> a poradenské praxe (Český rozhlas, regionální tis</w:t>
      </w:r>
      <w:r w:rsidR="00BC7C0A" w:rsidRPr="008E2FFF">
        <w:rPr>
          <w:sz w:val="24"/>
          <w:szCs w:val="24"/>
        </w:rPr>
        <w:t>k a rozhlas)</w:t>
      </w:r>
    </w:p>
    <w:p w14:paraId="15C94786" w14:textId="77777777" w:rsidR="00685478" w:rsidRPr="008E2FFF" w:rsidRDefault="00685478" w:rsidP="00FA38FD">
      <w:pPr>
        <w:numPr>
          <w:ilvl w:val="0"/>
          <w:numId w:val="9"/>
        </w:numPr>
        <w:autoSpaceDE w:val="0"/>
        <w:autoSpaceDN w:val="0"/>
        <w:adjustRightInd w:val="0"/>
        <w:ind w:left="426" w:hanging="426"/>
        <w:jc w:val="both"/>
        <w:rPr>
          <w:sz w:val="24"/>
          <w:szCs w:val="24"/>
        </w:rPr>
      </w:pPr>
      <w:r w:rsidRPr="008E2FFF">
        <w:rPr>
          <w:sz w:val="24"/>
          <w:szCs w:val="24"/>
          <w:u w:val="single"/>
        </w:rPr>
        <w:t>spolupráce s Pedagogickou fakultou UK Praha</w:t>
      </w:r>
      <w:r w:rsidRPr="008E2FFF">
        <w:rPr>
          <w:sz w:val="24"/>
          <w:szCs w:val="24"/>
        </w:rPr>
        <w:t xml:space="preserve"> – organizační zajištění stáží výchovných poradců</w:t>
      </w:r>
    </w:p>
    <w:p w14:paraId="65C98D9C" w14:textId="77777777" w:rsidR="008E7DB2" w:rsidRPr="008E2FFF" w:rsidRDefault="00685478" w:rsidP="008E7DB2">
      <w:pPr>
        <w:numPr>
          <w:ilvl w:val="0"/>
          <w:numId w:val="9"/>
        </w:numPr>
        <w:autoSpaceDE w:val="0"/>
        <w:autoSpaceDN w:val="0"/>
        <w:adjustRightInd w:val="0"/>
        <w:ind w:left="426" w:hanging="426"/>
        <w:jc w:val="both"/>
        <w:rPr>
          <w:sz w:val="24"/>
          <w:szCs w:val="24"/>
        </w:rPr>
      </w:pPr>
      <w:r w:rsidRPr="008E2FFF">
        <w:rPr>
          <w:sz w:val="24"/>
          <w:szCs w:val="24"/>
          <w:u w:val="single"/>
        </w:rPr>
        <w:t>spolupráce s </w:t>
      </w:r>
      <w:proofErr w:type="spellStart"/>
      <w:r w:rsidRPr="008E2FFF">
        <w:rPr>
          <w:sz w:val="24"/>
          <w:szCs w:val="24"/>
          <w:u w:val="single"/>
        </w:rPr>
        <w:t>Hogrefe</w:t>
      </w:r>
      <w:proofErr w:type="spellEnd"/>
      <w:r w:rsidRPr="008E2FFF">
        <w:rPr>
          <w:sz w:val="24"/>
          <w:szCs w:val="24"/>
          <w:u w:val="single"/>
        </w:rPr>
        <w:t>–</w:t>
      </w:r>
      <w:proofErr w:type="spellStart"/>
      <w:r w:rsidRPr="008E2FFF">
        <w:rPr>
          <w:sz w:val="24"/>
          <w:szCs w:val="24"/>
        </w:rPr>
        <w:t>Testcentrum</w:t>
      </w:r>
      <w:proofErr w:type="spellEnd"/>
      <w:r w:rsidRPr="008E2FFF">
        <w:rPr>
          <w:sz w:val="24"/>
          <w:szCs w:val="24"/>
        </w:rPr>
        <w:t>, s.r.o. – standardizace diagnostických nástrojů</w:t>
      </w:r>
    </w:p>
    <w:p w14:paraId="004A80C7" w14:textId="77777777" w:rsidR="008E7DB2" w:rsidRPr="008E2FFF" w:rsidRDefault="008E7DB2" w:rsidP="00FA38FD">
      <w:pPr>
        <w:numPr>
          <w:ilvl w:val="0"/>
          <w:numId w:val="9"/>
        </w:numPr>
        <w:autoSpaceDE w:val="0"/>
        <w:autoSpaceDN w:val="0"/>
        <w:adjustRightInd w:val="0"/>
        <w:ind w:left="426" w:hanging="426"/>
        <w:jc w:val="both"/>
        <w:rPr>
          <w:sz w:val="24"/>
          <w:szCs w:val="24"/>
        </w:rPr>
      </w:pPr>
      <w:r w:rsidRPr="008E2FFF">
        <w:rPr>
          <w:sz w:val="24"/>
          <w:szCs w:val="24"/>
          <w:u w:val="single"/>
        </w:rPr>
        <w:t>šetření klimatu školy</w:t>
      </w:r>
      <w:r w:rsidRPr="008E2FFF">
        <w:rPr>
          <w:sz w:val="24"/>
          <w:szCs w:val="24"/>
        </w:rPr>
        <w:t xml:space="preserve"> na žádost zřizovatelů škol</w:t>
      </w:r>
    </w:p>
    <w:p w14:paraId="453B035F" w14:textId="77777777" w:rsidR="000D61A8" w:rsidRDefault="000D61A8" w:rsidP="000D61A8">
      <w:pPr>
        <w:autoSpaceDE w:val="0"/>
        <w:autoSpaceDN w:val="0"/>
        <w:adjustRightInd w:val="0"/>
        <w:jc w:val="both"/>
        <w:rPr>
          <w:sz w:val="24"/>
          <w:szCs w:val="24"/>
          <w:highlight w:val="yellow"/>
          <w:u w:val="single"/>
        </w:rPr>
      </w:pPr>
    </w:p>
    <w:p w14:paraId="6E6A2324" w14:textId="77777777" w:rsidR="00D32260" w:rsidRDefault="00D32260" w:rsidP="000D61A8">
      <w:pPr>
        <w:autoSpaceDE w:val="0"/>
        <w:autoSpaceDN w:val="0"/>
        <w:adjustRightInd w:val="0"/>
        <w:jc w:val="both"/>
        <w:rPr>
          <w:sz w:val="24"/>
          <w:szCs w:val="24"/>
          <w:highlight w:val="yellow"/>
          <w:u w:val="single"/>
        </w:rPr>
      </w:pPr>
    </w:p>
    <w:p w14:paraId="03FD2C62" w14:textId="77777777" w:rsidR="00140C15" w:rsidRPr="00096F85" w:rsidRDefault="00140C15" w:rsidP="00140C15">
      <w:pPr>
        <w:autoSpaceDE w:val="0"/>
        <w:jc w:val="both"/>
        <w:rPr>
          <w:color w:val="FF0000"/>
          <w:sz w:val="24"/>
          <w:szCs w:val="24"/>
        </w:rPr>
      </w:pPr>
      <w:r w:rsidRPr="001B7A34">
        <w:rPr>
          <w:b/>
          <w:sz w:val="24"/>
          <w:szCs w:val="24"/>
        </w:rPr>
        <w:t xml:space="preserve">PhDr. </w:t>
      </w:r>
      <w:r w:rsidR="008E7DB2">
        <w:rPr>
          <w:b/>
          <w:sz w:val="24"/>
          <w:szCs w:val="24"/>
        </w:rPr>
        <w:t xml:space="preserve">Řimsová </w:t>
      </w:r>
      <w:r w:rsidRPr="001B7A34">
        <w:rPr>
          <w:b/>
          <w:sz w:val="24"/>
          <w:szCs w:val="24"/>
        </w:rPr>
        <w:t>Cimlerová, zástupkyně ředitelky</w:t>
      </w:r>
      <w:r w:rsidRPr="001B7A34">
        <w:rPr>
          <w:sz w:val="24"/>
          <w:szCs w:val="24"/>
        </w:rPr>
        <w:t xml:space="preserve"> </w:t>
      </w:r>
    </w:p>
    <w:p w14:paraId="229C5770" w14:textId="30472958" w:rsidR="008E7DB2" w:rsidRPr="008E7DB2" w:rsidRDefault="008E7DB2" w:rsidP="008E7DB2">
      <w:pPr>
        <w:pStyle w:val="Zkladntext"/>
        <w:numPr>
          <w:ilvl w:val="0"/>
          <w:numId w:val="1"/>
        </w:numPr>
        <w:rPr>
          <w:szCs w:val="24"/>
        </w:rPr>
      </w:pPr>
      <w:r w:rsidRPr="008A1AB7">
        <w:rPr>
          <w:szCs w:val="24"/>
          <w:u w:val="single"/>
        </w:rPr>
        <w:t xml:space="preserve">podíl na tvorbě zásadních koncepčních materiálů v oblasti poradenství </w:t>
      </w:r>
      <w:r w:rsidRPr="008E7DB2">
        <w:rPr>
          <w:szCs w:val="24"/>
        </w:rPr>
        <w:t xml:space="preserve">– </w:t>
      </w:r>
      <w:r w:rsidR="00E40CB8">
        <w:rPr>
          <w:szCs w:val="24"/>
        </w:rPr>
        <w:t xml:space="preserve">členka autorského kolektivu </w:t>
      </w:r>
      <w:r w:rsidR="00556890">
        <w:rPr>
          <w:szCs w:val="24"/>
        </w:rPr>
        <w:t>publikace</w:t>
      </w:r>
      <w:r w:rsidRPr="008E7DB2">
        <w:rPr>
          <w:szCs w:val="24"/>
        </w:rPr>
        <w:t xml:space="preserve"> </w:t>
      </w:r>
      <w:r w:rsidRPr="008E7DB2">
        <w:rPr>
          <w:i/>
          <w:szCs w:val="24"/>
        </w:rPr>
        <w:t>Obligatorní diagnózy a obligatorní diagnostika v pedagogicko-psychologických poradnách</w:t>
      </w:r>
      <w:r w:rsidR="008A1AB7">
        <w:rPr>
          <w:szCs w:val="24"/>
        </w:rPr>
        <w:t xml:space="preserve">; </w:t>
      </w:r>
      <w:r w:rsidR="008A1AB7" w:rsidRPr="008A1AB7">
        <w:rPr>
          <w:szCs w:val="24"/>
        </w:rPr>
        <w:t>spoluautorka testové baterie k</w:t>
      </w:r>
      <w:r w:rsidR="008A1AB7" w:rsidRPr="008E7DB2">
        <w:rPr>
          <w:szCs w:val="24"/>
          <w:u w:val="single"/>
        </w:rPr>
        <w:t xml:space="preserve"> </w:t>
      </w:r>
      <w:r w:rsidR="008A1AB7" w:rsidRPr="008A1AB7">
        <w:rPr>
          <w:i/>
          <w:szCs w:val="24"/>
        </w:rPr>
        <w:t>Diagnostice specifických poruch učení u adolescentů</w:t>
      </w:r>
      <w:r w:rsidR="008A1AB7">
        <w:rPr>
          <w:szCs w:val="24"/>
        </w:rPr>
        <w:t xml:space="preserve"> </w:t>
      </w:r>
    </w:p>
    <w:p w14:paraId="62D32120" w14:textId="77777777" w:rsidR="008E7DB2" w:rsidRPr="008E7DB2" w:rsidRDefault="008E7DB2" w:rsidP="008E7DB2">
      <w:pPr>
        <w:pStyle w:val="Zkladntext"/>
        <w:numPr>
          <w:ilvl w:val="0"/>
          <w:numId w:val="1"/>
        </w:numPr>
        <w:rPr>
          <w:szCs w:val="24"/>
        </w:rPr>
      </w:pPr>
      <w:r w:rsidRPr="008E7DB2">
        <w:rPr>
          <w:szCs w:val="24"/>
        </w:rPr>
        <w:t xml:space="preserve">členka </w:t>
      </w:r>
      <w:r w:rsidRPr="008E7DB2">
        <w:rPr>
          <w:szCs w:val="24"/>
          <w:u w:val="single"/>
        </w:rPr>
        <w:t>akreditační komise</w:t>
      </w:r>
      <w:r w:rsidRPr="008E7DB2">
        <w:rPr>
          <w:szCs w:val="24"/>
        </w:rPr>
        <w:t xml:space="preserve"> MŠMT ČR</w:t>
      </w:r>
    </w:p>
    <w:p w14:paraId="58AAC6BA" w14:textId="068480A1" w:rsidR="008E7DB2" w:rsidRPr="008E7DB2" w:rsidRDefault="00A809C8" w:rsidP="008E7DB2">
      <w:pPr>
        <w:pStyle w:val="Zkladntext"/>
        <w:numPr>
          <w:ilvl w:val="0"/>
          <w:numId w:val="1"/>
        </w:numPr>
        <w:rPr>
          <w:szCs w:val="24"/>
        </w:rPr>
      </w:pPr>
      <w:r>
        <w:rPr>
          <w:szCs w:val="24"/>
        </w:rPr>
        <w:t>spolupráce na přípravě</w:t>
      </w:r>
      <w:r w:rsidR="008E7DB2" w:rsidRPr="008E7DB2">
        <w:rPr>
          <w:szCs w:val="24"/>
        </w:rPr>
        <w:t xml:space="preserve"> </w:t>
      </w:r>
      <w:r w:rsidR="008E7DB2" w:rsidRPr="008E7DB2">
        <w:rPr>
          <w:szCs w:val="24"/>
          <w:u w:val="single"/>
        </w:rPr>
        <w:t>uzpůsobení podmínek konání maturitní zkoušky</w:t>
      </w:r>
      <w:r w:rsidR="008E7DB2" w:rsidRPr="008E7DB2">
        <w:rPr>
          <w:szCs w:val="24"/>
        </w:rPr>
        <w:t xml:space="preserve"> pro žáky se spe</w:t>
      </w:r>
      <w:r w:rsidR="008A1AB7">
        <w:rPr>
          <w:szCs w:val="24"/>
        </w:rPr>
        <w:t>ciálními vzdělávacími potřebami, vč. žáků v kategorii SPU-O</w:t>
      </w:r>
      <w:r w:rsidR="002C0793">
        <w:rPr>
          <w:szCs w:val="24"/>
        </w:rPr>
        <w:t xml:space="preserve">; školitelka odborníků PPP v oblasti </w:t>
      </w:r>
      <w:r w:rsidR="00B060D4">
        <w:rPr>
          <w:szCs w:val="24"/>
        </w:rPr>
        <w:t>uzpůsobení</w:t>
      </w:r>
      <w:r w:rsidR="002C0793">
        <w:rPr>
          <w:szCs w:val="24"/>
        </w:rPr>
        <w:t xml:space="preserve"> podmín</w:t>
      </w:r>
      <w:r w:rsidR="00B060D4">
        <w:rPr>
          <w:szCs w:val="24"/>
        </w:rPr>
        <w:t>ek konání MZ pro žáky se SPU</w:t>
      </w:r>
    </w:p>
    <w:p w14:paraId="2A96C24F" w14:textId="77777777" w:rsidR="00A809C8" w:rsidRDefault="008E7DB2" w:rsidP="00A809C8">
      <w:pPr>
        <w:pStyle w:val="Zkladntext"/>
        <w:numPr>
          <w:ilvl w:val="0"/>
          <w:numId w:val="1"/>
        </w:numPr>
        <w:rPr>
          <w:szCs w:val="24"/>
        </w:rPr>
      </w:pPr>
      <w:r w:rsidRPr="008E7DB2">
        <w:rPr>
          <w:szCs w:val="24"/>
          <w:u w:val="single"/>
        </w:rPr>
        <w:t>lektorská činnost</w:t>
      </w:r>
      <w:r w:rsidRPr="008E7DB2">
        <w:rPr>
          <w:szCs w:val="24"/>
        </w:rPr>
        <w:t>: pro NPI ČR, pro školy a rodičovskou veřejnost (témata: Uzpůsobení podmínek konání maturitní zkoušky, Diagnostika specifických poruch učení u adolescentů a dospělých osob, Diagnostika rodiny, Poradenská diagnostika neurotických poruch)</w:t>
      </w:r>
    </w:p>
    <w:p w14:paraId="74A92A63" w14:textId="77777777" w:rsidR="00A809C8" w:rsidRPr="008E7DB2" w:rsidRDefault="00A809C8" w:rsidP="00A809C8">
      <w:pPr>
        <w:pStyle w:val="Zkladntext"/>
        <w:numPr>
          <w:ilvl w:val="0"/>
          <w:numId w:val="1"/>
        </w:numPr>
        <w:rPr>
          <w:szCs w:val="24"/>
        </w:rPr>
      </w:pPr>
      <w:r w:rsidRPr="008E7DB2">
        <w:rPr>
          <w:szCs w:val="24"/>
          <w:u w:val="single"/>
        </w:rPr>
        <w:t>spolupráce s Pedagogickou fakultou UK Praha</w:t>
      </w:r>
      <w:r w:rsidRPr="008E7DB2">
        <w:rPr>
          <w:szCs w:val="24"/>
        </w:rPr>
        <w:t xml:space="preserve"> –</w:t>
      </w:r>
      <w:r>
        <w:rPr>
          <w:szCs w:val="24"/>
        </w:rPr>
        <w:t xml:space="preserve"> </w:t>
      </w:r>
      <w:r w:rsidRPr="008E7DB2">
        <w:rPr>
          <w:szCs w:val="24"/>
        </w:rPr>
        <w:t>recenze diagnostických nástrojů.</w:t>
      </w:r>
    </w:p>
    <w:p w14:paraId="18CC0211" w14:textId="189835CF" w:rsidR="008A1AB7" w:rsidRDefault="008A1AB7" w:rsidP="008A1AB7">
      <w:pPr>
        <w:pStyle w:val="Zkladntext"/>
        <w:numPr>
          <w:ilvl w:val="0"/>
          <w:numId w:val="1"/>
        </w:numPr>
        <w:rPr>
          <w:szCs w:val="24"/>
        </w:rPr>
      </w:pPr>
      <w:r w:rsidRPr="008A1AB7">
        <w:rPr>
          <w:szCs w:val="24"/>
        </w:rPr>
        <w:t xml:space="preserve">účast na realizaci </w:t>
      </w:r>
      <w:r w:rsidRPr="008A1AB7">
        <w:rPr>
          <w:szCs w:val="24"/>
          <w:u w:val="single"/>
        </w:rPr>
        <w:t xml:space="preserve">projektu OP VK </w:t>
      </w:r>
      <w:proofErr w:type="spellStart"/>
      <w:r w:rsidRPr="008A1AB7">
        <w:rPr>
          <w:szCs w:val="24"/>
          <w:u w:val="single"/>
        </w:rPr>
        <w:t>ExpIn</w:t>
      </w:r>
      <w:proofErr w:type="spellEnd"/>
      <w:r w:rsidRPr="008A1AB7">
        <w:rPr>
          <w:szCs w:val="24"/>
        </w:rPr>
        <w:t xml:space="preserve"> – inovace psychometrických a diagnostických nástrojů, konkrétně na tvorbě testové baterie pro diagnostiku SPU u studentů vysokých škol a uchazečů o vysokoškolské studium </w:t>
      </w:r>
      <w:proofErr w:type="spellStart"/>
      <w:r w:rsidRPr="008A1AB7">
        <w:rPr>
          <w:szCs w:val="24"/>
        </w:rPr>
        <w:t>DysTest</w:t>
      </w:r>
      <w:proofErr w:type="spellEnd"/>
      <w:r w:rsidR="001B1342">
        <w:rPr>
          <w:szCs w:val="24"/>
        </w:rPr>
        <w:t xml:space="preserve">, je odbornou garantkou </w:t>
      </w:r>
      <w:r w:rsidR="003B43CF">
        <w:rPr>
          <w:szCs w:val="24"/>
        </w:rPr>
        <w:t>kurzu k </w:t>
      </w:r>
      <w:proofErr w:type="spellStart"/>
      <w:r w:rsidR="003B43CF">
        <w:rPr>
          <w:szCs w:val="24"/>
        </w:rPr>
        <w:t>zašlokení</w:t>
      </w:r>
      <w:proofErr w:type="spellEnd"/>
      <w:r w:rsidR="003B43CF">
        <w:rPr>
          <w:szCs w:val="24"/>
        </w:rPr>
        <w:t xml:space="preserve"> v testové baterii</w:t>
      </w:r>
    </w:p>
    <w:p w14:paraId="65780171" w14:textId="77777777" w:rsidR="008A1AB7" w:rsidRPr="008A1AB7" w:rsidRDefault="008A1AB7" w:rsidP="008A1AB7">
      <w:pPr>
        <w:pStyle w:val="Zkladntext"/>
        <w:numPr>
          <w:ilvl w:val="0"/>
          <w:numId w:val="1"/>
        </w:numPr>
        <w:rPr>
          <w:szCs w:val="24"/>
        </w:rPr>
      </w:pPr>
      <w:r w:rsidRPr="008A1AB7">
        <w:rPr>
          <w:szCs w:val="24"/>
          <w:u w:val="single"/>
        </w:rPr>
        <w:t xml:space="preserve">mentorka </w:t>
      </w:r>
      <w:proofErr w:type="spellStart"/>
      <w:r w:rsidRPr="008A1AB7">
        <w:rPr>
          <w:szCs w:val="24"/>
          <w:u w:val="single"/>
        </w:rPr>
        <w:t>EuroPsy</w:t>
      </w:r>
      <w:proofErr w:type="spellEnd"/>
      <w:r w:rsidRPr="008A1AB7">
        <w:rPr>
          <w:szCs w:val="24"/>
        </w:rPr>
        <w:t xml:space="preserve"> – Evropského certifikátu z psychologie.</w:t>
      </w:r>
    </w:p>
    <w:p w14:paraId="47DC3FE4" w14:textId="77777777" w:rsidR="008A1AB7" w:rsidRPr="008E7DB2" w:rsidRDefault="008A1AB7" w:rsidP="008A1AB7">
      <w:pPr>
        <w:pStyle w:val="Zkladntext"/>
        <w:numPr>
          <w:ilvl w:val="0"/>
          <w:numId w:val="1"/>
        </w:numPr>
        <w:rPr>
          <w:szCs w:val="24"/>
        </w:rPr>
      </w:pPr>
      <w:r w:rsidRPr="008E7DB2">
        <w:rPr>
          <w:szCs w:val="24"/>
          <w:u w:val="single"/>
        </w:rPr>
        <w:t>činnost přizvané osoby při inspekční činnosti České školní inspekce</w:t>
      </w:r>
      <w:r w:rsidRPr="008E7DB2">
        <w:rPr>
          <w:szCs w:val="24"/>
        </w:rPr>
        <w:t xml:space="preserve"> v zařízeních pro výkon ÚV nebo OV, přednášková činnost pro ČŠI – učitelé evropských škol</w:t>
      </w:r>
      <w:r>
        <w:rPr>
          <w:szCs w:val="24"/>
        </w:rPr>
        <w:t>, školní inspektoři</w:t>
      </w:r>
    </w:p>
    <w:p w14:paraId="678BE09F" w14:textId="77777777" w:rsidR="008A1AB7" w:rsidRPr="008E7DB2" w:rsidRDefault="008A1AB7" w:rsidP="008A1AB7">
      <w:pPr>
        <w:pStyle w:val="Zkladntext"/>
        <w:numPr>
          <w:ilvl w:val="0"/>
          <w:numId w:val="1"/>
        </w:numPr>
        <w:rPr>
          <w:szCs w:val="24"/>
        </w:rPr>
      </w:pPr>
      <w:r w:rsidRPr="008E7DB2">
        <w:rPr>
          <w:szCs w:val="24"/>
          <w:u w:val="single"/>
        </w:rPr>
        <w:t>spolupráce s </w:t>
      </w:r>
      <w:proofErr w:type="spellStart"/>
      <w:r w:rsidRPr="008E7DB2">
        <w:rPr>
          <w:szCs w:val="24"/>
          <w:u w:val="single"/>
        </w:rPr>
        <w:t>Testcentrem</w:t>
      </w:r>
      <w:proofErr w:type="spellEnd"/>
      <w:r w:rsidRPr="008E7DB2">
        <w:rPr>
          <w:szCs w:val="24"/>
        </w:rPr>
        <w:t xml:space="preserve"> – organizace a sběr dat v rámci standardizace nových diagnostických nástrojů</w:t>
      </w:r>
    </w:p>
    <w:p w14:paraId="7C3528F2" w14:textId="77777777" w:rsidR="008A1AB7" w:rsidRPr="008E7DB2" w:rsidRDefault="008A1AB7" w:rsidP="008A1AB7">
      <w:pPr>
        <w:pStyle w:val="Zkladntext"/>
        <w:numPr>
          <w:ilvl w:val="0"/>
          <w:numId w:val="1"/>
        </w:numPr>
        <w:rPr>
          <w:szCs w:val="24"/>
        </w:rPr>
      </w:pPr>
      <w:r w:rsidRPr="008E7DB2">
        <w:rPr>
          <w:szCs w:val="24"/>
          <w:u w:val="single"/>
        </w:rPr>
        <w:t>šetření klimatu školy</w:t>
      </w:r>
      <w:r w:rsidRPr="008E7DB2">
        <w:rPr>
          <w:szCs w:val="24"/>
        </w:rPr>
        <w:t xml:space="preserve"> na žádost zřizovatelů škol</w:t>
      </w:r>
    </w:p>
    <w:p w14:paraId="1E70CF6A" w14:textId="77777777" w:rsidR="00A809C8" w:rsidRDefault="00A809C8" w:rsidP="00A809C8">
      <w:pPr>
        <w:pStyle w:val="Zkladntext"/>
        <w:jc w:val="both"/>
        <w:rPr>
          <w:i/>
          <w:sz w:val="16"/>
        </w:rPr>
      </w:pPr>
    </w:p>
    <w:p w14:paraId="663C59A0" w14:textId="77777777" w:rsidR="00A74F83" w:rsidRDefault="00A74F83" w:rsidP="00A809C8">
      <w:pPr>
        <w:pStyle w:val="Zkladntext"/>
        <w:rPr>
          <w:szCs w:val="24"/>
        </w:rPr>
      </w:pPr>
    </w:p>
    <w:p w14:paraId="34474C08" w14:textId="77777777" w:rsidR="00A809C8" w:rsidRDefault="00A809C8" w:rsidP="00A809C8">
      <w:pPr>
        <w:pStyle w:val="Zkladntext"/>
        <w:rPr>
          <w:szCs w:val="24"/>
        </w:rPr>
      </w:pPr>
    </w:p>
    <w:p w14:paraId="64F8FCF8" w14:textId="77777777" w:rsidR="001F7AD4" w:rsidRDefault="001F7AD4" w:rsidP="001F7AD4">
      <w:pPr>
        <w:pStyle w:val="Zkladntext"/>
        <w:jc w:val="both"/>
        <w:rPr>
          <w:i/>
          <w:sz w:val="16"/>
        </w:rPr>
      </w:pPr>
    </w:p>
    <w:p w14:paraId="3F0DA8CF" w14:textId="77777777" w:rsidR="001F7AD4" w:rsidRDefault="001F7AD4" w:rsidP="001F7AD4">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A11EA90" w14:textId="77777777" w:rsidR="001F7AD4" w:rsidRDefault="001F7AD4" w:rsidP="001F7AD4">
      <w:pPr>
        <w:pStyle w:val="Zkladntext"/>
        <w:jc w:val="both"/>
        <w:rPr>
          <w:i/>
          <w:sz w:val="16"/>
        </w:rPr>
      </w:pPr>
      <w:r>
        <w:rPr>
          <w:i/>
          <w:sz w:val="16"/>
        </w:rPr>
        <w:t>____________________________________________________________________________________________________________________</w:t>
      </w:r>
    </w:p>
    <w:p w14:paraId="6C605639" w14:textId="77777777" w:rsidR="001F7AD4" w:rsidRPr="0020617D" w:rsidRDefault="001F7AD4" w:rsidP="001F7AD4">
      <w:pPr>
        <w:pStyle w:val="Zkladntext"/>
        <w:rPr>
          <w:szCs w:val="24"/>
        </w:rPr>
      </w:pPr>
    </w:p>
    <w:p w14:paraId="5D4AED57" w14:textId="77777777" w:rsidR="001F7AD4" w:rsidRDefault="001F7AD4" w:rsidP="00A809C8">
      <w:pPr>
        <w:pStyle w:val="Zkladntext"/>
        <w:rPr>
          <w:szCs w:val="24"/>
        </w:rPr>
      </w:pPr>
    </w:p>
    <w:p w14:paraId="1A94F69D" w14:textId="77777777" w:rsidR="001F7AD4" w:rsidRDefault="001F7AD4" w:rsidP="00A809C8">
      <w:pPr>
        <w:pStyle w:val="Zkladntext"/>
        <w:rPr>
          <w:szCs w:val="24"/>
        </w:rPr>
      </w:pPr>
    </w:p>
    <w:p w14:paraId="2E3CA0E1" w14:textId="77777777" w:rsidR="006E26E0" w:rsidRPr="00F1389B" w:rsidRDefault="001563F6" w:rsidP="001563F6">
      <w:pPr>
        <w:jc w:val="both"/>
        <w:rPr>
          <w:color w:val="FF0000"/>
          <w:sz w:val="24"/>
          <w:szCs w:val="24"/>
          <w:u w:val="single"/>
        </w:rPr>
      </w:pPr>
      <w:r w:rsidRPr="00144899">
        <w:rPr>
          <w:b/>
          <w:sz w:val="24"/>
          <w:szCs w:val="24"/>
        </w:rPr>
        <w:t xml:space="preserve">3.3.   </w:t>
      </w:r>
      <w:r w:rsidR="006E26E0" w:rsidRPr="00144899">
        <w:rPr>
          <w:b/>
          <w:sz w:val="24"/>
          <w:szCs w:val="24"/>
          <w:u w:val="single"/>
        </w:rPr>
        <w:t>Činnost odborných sekcí</w:t>
      </w:r>
      <w:r w:rsidR="00F1389B" w:rsidRPr="00F1389B">
        <w:rPr>
          <w:sz w:val="24"/>
          <w:szCs w:val="24"/>
        </w:rPr>
        <w:t xml:space="preserve">     </w:t>
      </w:r>
    </w:p>
    <w:p w14:paraId="66F4A6A3" w14:textId="77777777" w:rsidR="006E26E0" w:rsidRDefault="006E26E0" w:rsidP="006E26E0">
      <w:pPr>
        <w:jc w:val="both"/>
        <w:rPr>
          <w:b/>
          <w:sz w:val="24"/>
          <w:szCs w:val="24"/>
          <w:u w:val="single"/>
        </w:rPr>
      </w:pPr>
    </w:p>
    <w:p w14:paraId="52A99F51" w14:textId="3C957CE2" w:rsidR="008B0751" w:rsidRDefault="006E26E0" w:rsidP="006E26E0">
      <w:pPr>
        <w:jc w:val="both"/>
        <w:rPr>
          <w:sz w:val="24"/>
          <w:szCs w:val="24"/>
        </w:rPr>
      </w:pPr>
      <w:r w:rsidRPr="00144899">
        <w:rPr>
          <w:sz w:val="24"/>
          <w:szCs w:val="24"/>
        </w:rPr>
        <w:t xml:space="preserve">     Odborné sekce jsou metodickým zázemím pro odbornou činnost PPP SK a výstupy z jednání odborných sekcí jsou zároveň podkladem pro hlavní koncepční záměry poradny. </w:t>
      </w:r>
      <w:r w:rsidR="00A67E3E" w:rsidRPr="00144899">
        <w:rPr>
          <w:sz w:val="24"/>
          <w:szCs w:val="24"/>
        </w:rPr>
        <w:t xml:space="preserve">Za činnost každé sekce odpovídá vedoucí, jmenovaný ředitelem PPP SK, přičemž odloučená pracoviště delegují do odborných sekcí své zástupce dle příslušných odborných specializací. </w:t>
      </w:r>
      <w:r w:rsidR="007C28B4" w:rsidRPr="00144899">
        <w:rPr>
          <w:sz w:val="24"/>
          <w:szCs w:val="24"/>
        </w:rPr>
        <w:t>J</w:t>
      </w:r>
      <w:r w:rsidR="00A67E3E" w:rsidRPr="00144899">
        <w:rPr>
          <w:sz w:val="24"/>
          <w:szCs w:val="24"/>
        </w:rPr>
        <w:t>sou významným přínosem při zajištění standardních postupů pro oblast poskytování intervencí, vyšetření a užívání diagnostických nástrojů</w:t>
      </w:r>
      <w:r w:rsidR="007C28B4" w:rsidRPr="00144899">
        <w:rPr>
          <w:sz w:val="24"/>
          <w:szCs w:val="24"/>
        </w:rPr>
        <w:t>; informace o postupe</w:t>
      </w:r>
      <w:r w:rsidR="00D87CD6" w:rsidRPr="00144899">
        <w:rPr>
          <w:sz w:val="24"/>
          <w:szCs w:val="24"/>
        </w:rPr>
        <w:t>ch přenáší pověřený pracovník na</w:t>
      </w:r>
      <w:r w:rsidR="007C28B4" w:rsidRPr="00144899">
        <w:rPr>
          <w:sz w:val="24"/>
          <w:szCs w:val="24"/>
        </w:rPr>
        <w:t xml:space="preserve"> své odloučené pracoviště</w:t>
      </w:r>
      <w:r w:rsidR="008B0751">
        <w:rPr>
          <w:sz w:val="24"/>
          <w:szCs w:val="24"/>
        </w:rPr>
        <w:t xml:space="preserve">. </w:t>
      </w:r>
    </w:p>
    <w:p w14:paraId="0B29F3D6" w14:textId="77777777" w:rsidR="00C504C8" w:rsidRDefault="00C504C8" w:rsidP="006E26E0">
      <w:pPr>
        <w:jc w:val="both"/>
        <w:rPr>
          <w:sz w:val="24"/>
          <w:szCs w:val="24"/>
        </w:rPr>
      </w:pPr>
    </w:p>
    <w:p w14:paraId="6F2695E2" w14:textId="77777777" w:rsidR="007266DD" w:rsidRPr="00144899" w:rsidRDefault="006E26E0" w:rsidP="00144899">
      <w:pPr>
        <w:jc w:val="both"/>
        <w:rPr>
          <w:b/>
          <w:sz w:val="24"/>
          <w:szCs w:val="24"/>
        </w:rPr>
      </w:pPr>
      <w:r w:rsidRPr="00144899">
        <w:rPr>
          <w:b/>
          <w:sz w:val="24"/>
          <w:szCs w:val="24"/>
        </w:rPr>
        <w:t>Činnost odborn</w:t>
      </w:r>
      <w:r w:rsidR="007266DD" w:rsidRPr="00144899">
        <w:rPr>
          <w:b/>
          <w:sz w:val="24"/>
          <w:szCs w:val="24"/>
        </w:rPr>
        <w:t xml:space="preserve">ých sekcí za sledované období: </w:t>
      </w:r>
    </w:p>
    <w:p w14:paraId="365100A7" w14:textId="7865F262" w:rsidR="00144899" w:rsidRDefault="007266DD" w:rsidP="00144899">
      <w:pPr>
        <w:jc w:val="both"/>
        <w:rPr>
          <w:sz w:val="24"/>
          <w:szCs w:val="24"/>
        </w:rPr>
      </w:pPr>
      <w:r w:rsidRPr="00144899">
        <w:rPr>
          <w:sz w:val="24"/>
          <w:szCs w:val="24"/>
        </w:rPr>
        <w:t>(</w:t>
      </w:r>
      <w:r w:rsidR="00020546">
        <w:rPr>
          <w:sz w:val="24"/>
          <w:szCs w:val="24"/>
        </w:rPr>
        <w:t>5</w:t>
      </w:r>
      <w:r w:rsidR="006E26E0" w:rsidRPr="00144899">
        <w:rPr>
          <w:sz w:val="24"/>
          <w:szCs w:val="24"/>
        </w:rPr>
        <w:t xml:space="preserve"> setkání během školního roku</w:t>
      </w:r>
      <w:r w:rsidRPr="00144899">
        <w:rPr>
          <w:sz w:val="24"/>
          <w:szCs w:val="24"/>
        </w:rPr>
        <w:t xml:space="preserve">, tj. bez </w:t>
      </w:r>
      <w:r w:rsidR="00020546">
        <w:rPr>
          <w:sz w:val="24"/>
          <w:szCs w:val="24"/>
        </w:rPr>
        <w:t>setkání metodiků prevence na KÚ SK</w:t>
      </w:r>
      <w:r w:rsidR="007B0627">
        <w:rPr>
          <w:sz w:val="24"/>
          <w:szCs w:val="24"/>
        </w:rPr>
        <w:t>, 2 setkání nahrazena kazuistickými semináři</w:t>
      </w:r>
      <w:r w:rsidR="00811B01" w:rsidRPr="00144899">
        <w:rPr>
          <w:sz w:val="24"/>
          <w:szCs w:val="24"/>
        </w:rPr>
        <w:t>)</w:t>
      </w:r>
      <w:r w:rsidR="006E26E0" w:rsidRPr="00144899">
        <w:rPr>
          <w:sz w:val="24"/>
          <w:szCs w:val="24"/>
        </w:rPr>
        <w:t xml:space="preserve">  </w:t>
      </w:r>
    </w:p>
    <w:p w14:paraId="5C92E2C1" w14:textId="77777777" w:rsidR="00811B01" w:rsidRPr="00144899" w:rsidRDefault="006E26E0" w:rsidP="00144899">
      <w:pPr>
        <w:jc w:val="both"/>
        <w:rPr>
          <w:sz w:val="10"/>
          <w:szCs w:val="10"/>
        </w:rPr>
      </w:pPr>
      <w:r w:rsidRPr="00144899">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481085" w:rsidRPr="004754CF" w14:paraId="6A889438" w14:textId="77777777" w:rsidTr="00A45100">
        <w:tc>
          <w:tcPr>
            <w:tcW w:w="9345" w:type="dxa"/>
            <w:shd w:val="clear" w:color="auto" w:fill="C6D9F1" w:themeFill="text2" w:themeFillTint="33"/>
          </w:tcPr>
          <w:p w14:paraId="0A11E906" w14:textId="77777777" w:rsidR="00481085" w:rsidRPr="00A86978" w:rsidRDefault="00481085" w:rsidP="00481085">
            <w:pPr>
              <w:jc w:val="both"/>
              <w:rPr>
                <w:sz w:val="22"/>
                <w:szCs w:val="22"/>
              </w:rPr>
            </w:pPr>
            <w:r>
              <w:rPr>
                <w:b/>
                <w:sz w:val="22"/>
                <w:szCs w:val="22"/>
              </w:rPr>
              <w:t>Sek</w:t>
            </w:r>
            <w:r w:rsidRPr="00A86978">
              <w:rPr>
                <w:b/>
                <w:sz w:val="22"/>
                <w:szCs w:val="22"/>
              </w:rPr>
              <w:t xml:space="preserve">ce diagnostiky </w:t>
            </w:r>
            <w:r w:rsidRPr="00A86978">
              <w:rPr>
                <w:sz w:val="22"/>
                <w:szCs w:val="22"/>
              </w:rPr>
              <w:t xml:space="preserve"> </w:t>
            </w:r>
          </w:p>
          <w:p w14:paraId="6C2535A9" w14:textId="77777777" w:rsidR="00481085" w:rsidRPr="00A86978" w:rsidRDefault="00481085" w:rsidP="00165213">
            <w:pPr>
              <w:jc w:val="both"/>
              <w:rPr>
                <w:sz w:val="22"/>
                <w:szCs w:val="22"/>
              </w:rPr>
            </w:pPr>
            <w:r w:rsidRPr="00A86978">
              <w:rPr>
                <w:sz w:val="22"/>
                <w:szCs w:val="22"/>
              </w:rPr>
              <w:t xml:space="preserve">vedoucí sekce PhDr. Pavla </w:t>
            </w:r>
            <w:r w:rsidR="007022EB">
              <w:rPr>
                <w:sz w:val="22"/>
                <w:szCs w:val="22"/>
              </w:rPr>
              <w:t xml:space="preserve">Řimsová </w:t>
            </w:r>
            <w:r w:rsidRPr="00A86978">
              <w:rPr>
                <w:sz w:val="22"/>
                <w:szCs w:val="22"/>
              </w:rPr>
              <w:t xml:space="preserve">Cimlerová                                                                           </w:t>
            </w:r>
            <w:r w:rsidR="007022EB">
              <w:rPr>
                <w:sz w:val="22"/>
                <w:szCs w:val="22"/>
              </w:rPr>
              <w:t xml:space="preserve"> </w:t>
            </w:r>
            <w:r w:rsidR="00E838E1">
              <w:rPr>
                <w:sz w:val="22"/>
                <w:szCs w:val="22"/>
              </w:rPr>
              <w:t xml:space="preserve"> </w:t>
            </w:r>
            <w:r w:rsidR="008B0751">
              <w:rPr>
                <w:sz w:val="22"/>
                <w:szCs w:val="22"/>
              </w:rPr>
              <w:t>2</w:t>
            </w:r>
            <w:r>
              <w:rPr>
                <w:sz w:val="22"/>
                <w:szCs w:val="22"/>
              </w:rPr>
              <w:t xml:space="preserve"> setkání           </w:t>
            </w:r>
          </w:p>
        </w:tc>
      </w:tr>
      <w:tr w:rsidR="00B52342" w:rsidRPr="004754CF" w14:paraId="472E42DB" w14:textId="77777777" w:rsidTr="00A45100">
        <w:tc>
          <w:tcPr>
            <w:tcW w:w="9345" w:type="dxa"/>
          </w:tcPr>
          <w:p w14:paraId="4EEF9A3D" w14:textId="77777777" w:rsidR="002800A9" w:rsidRPr="002800A9" w:rsidRDefault="002800A9" w:rsidP="002800A9">
            <w:pPr>
              <w:jc w:val="both"/>
              <w:rPr>
                <w:sz w:val="14"/>
                <w:szCs w:val="14"/>
              </w:rPr>
            </w:pPr>
          </w:p>
          <w:p w14:paraId="14AB240E" w14:textId="33EE102F" w:rsidR="00B52342" w:rsidRPr="005D439A" w:rsidRDefault="00857626" w:rsidP="00B52342">
            <w:pPr>
              <w:numPr>
                <w:ilvl w:val="0"/>
                <w:numId w:val="2"/>
              </w:numPr>
              <w:jc w:val="both"/>
              <w:rPr>
                <w:sz w:val="22"/>
                <w:szCs w:val="22"/>
              </w:rPr>
            </w:pPr>
            <w:proofErr w:type="spellStart"/>
            <w:r>
              <w:rPr>
                <w:sz w:val="22"/>
                <w:szCs w:val="22"/>
              </w:rPr>
              <w:t>Wechslerova</w:t>
            </w:r>
            <w:proofErr w:type="spellEnd"/>
            <w:r>
              <w:rPr>
                <w:sz w:val="22"/>
                <w:szCs w:val="22"/>
              </w:rPr>
              <w:t xml:space="preserve"> </w:t>
            </w:r>
            <w:r w:rsidR="0020476C" w:rsidRPr="0020476C">
              <w:rPr>
                <w:sz w:val="22"/>
                <w:szCs w:val="22"/>
              </w:rPr>
              <w:t xml:space="preserve">inteligenční škála pro děti WISC-V </w:t>
            </w:r>
            <w:r w:rsidR="0020476C">
              <w:rPr>
                <w:sz w:val="22"/>
                <w:szCs w:val="22"/>
              </w:rPr>
              <w:t xml:space="preserve">– </w:t>
            </w:r>
            <w:r w:rsidR="0020476C" w:rsidRPr="0020476C">
              <w:rPr>
                <w:sz w:val="22"/>
                <w:szCs w:val="22"/>
              </w:rPr>
              <w:t>proškolení psychologů PPP SK pracovníky, kteří se za PPP SK podíleli na standardizaci diagnostického</w:t>
            </w:r>
            <w:r w:rsidR="002C7C70">
              <w:rPr>
                <w:sz w:val="22"/>
                <w:szCs w:val="22"/>
              </w:rPr>
              <w:t xml:space="preserve"> nástroje</w:t>
            </w:r>
          </w:p>
          <w:p w14:paraId="45F6227F" w14:textId="25FB2D5D" w:rsidR="00B52342" w:rsidRDefault="002C7C70" w:rsidP="000128A3">
            <w:pPr>
              <w:suppressAutoHyphens/>
              <w:snapToGrid w:val="0"/>
              <w:jc w:val="center"/>
              <w:rPr>
                <w:sz w:val="22"/>
                <w:szCs w:val="22"/>
              </w:rPr>
            </w:pPr>
            <w:r>
              <w:rPr>
                <w:sz w:val="22"/>
                <w:szCs w:val="22"/>
              </w:rPr>
              <w:t xml:space="preserve">Diagnostika </w:t>
            </w:r>
            <w:r w:rsidR="00EB0033" w:rsidRPr="00EB0033">
              <w:rPr>
                <w:sz w:val="22"/>
                <w:szCs w:val="22"/>
              </w:rPr>
              <w:t xml:space="preserve">SPU na II. stupni ZŠ, diagnostický nástroj BDTG2 a jeho </w:t>
            </w:r>
            <w:r w:rsidR="00EB0033" w:rsidRPr="00D8751B">
              <w:rPr>
                <w:sz w:val="22"/>
                <w:szCs w:val="22"/>
              </w:rPr>
              <w:t>využití v poradenské praxi (v rámci kazuistického semináře</w:t>
            </w:r>
            <w:r w:rsidR="007E36BB" w:rsidRPr="00D8751B">
              <w:rPr>
                <w:sz w:val="22"/>
                <w:szCs w:val="22"/>
              </w:rPr>
              <w:t xml:space="preserve"> </w:t>
            </w:r>
            <w:r w:rsidR="000128A3" w:rsidRPr="00D8751B">
              <w:rPr>
                <w:sz w:val="22"/>
                <w:szCs w:val="22"/>
              </w:rPr>
              <w:t xml:space="preserve">– </w:t>
            </w:r>
            <w:r w:rsidR="007E36BB" w:rsidRPr="00D8751B">
              <w:rPr>
                <w:sz w:val="22"/>
                <w:szCs w:val="22"/>
              </w:rPr>
              <w:t>viz odd. 3.2.8., str. 21)</w:t>
            </w:r>
          </w:p>
          <w:p w14:paraId="2AB39A2C" w14:textId="4BCC16C8" w:rsidR="002800A9" w:rsidRPr="002800A9" w:rsidRDefault="005F45E9" w:rsidP="002800A9">
            <w:pPr>
              <w:ind w:left="720"/>
              <w:rPr>
                <w:sz w:val="14"/>
                <w:szCs w:val="14"/>
              </w:rPr>
            </w:pPr>
            <w:r>
              <w:rPr>
                <w:sz w:val="14"/>
                <w:szCs w:val="14"/>
              </w:rPr>
              <w:t xml:space="preserve">  </w:t>
            </w:r>
          </w:p>
        </w:tc>
      </w:tr>
      <w:tr w:rsidR="00481085" w:rsidRPr="004754CF" w14:paraId="77D12D80" w14:textId="77777777" w:rsidTr="00A45100">
        <w:tc>
          <w:tcPr>
            <w:tcW w:w="9345" w:type="dxa"/>
            <w:shd w:val="clear" w:color="auto" w:fill="C6D9F1" w:themeFill="text2" w:themeFillTint="33"/>
          </w:tcPr>
          <w:p w14:paraId="54C7A03A" w14:textId="77777777" w:rsidR="00481085" w:rsidRPr="004754CF" w:rsidRDefault="00481085" w:rsidP="00481085">
            <w:pPr>
              <w:jc w:val="both"/>
              <w:rPr>
                <w:b/>
                <w:sz w:val="22"/>
                <w:szCs w:val="22"/>
              </w:rPr>
            </w:pPr>
            <w:r w:rsidRPr="004754CF">
              <w:rPr>
                <w:b/>
                <w:sz w:val="22"/>
                <w:szCs w:val="22"/>
              </w:rPr>
              <w:t>Sekce psychologické intervence – psychoterapie</w:t>
            </w:r>
          </w:p>
          <w:p w14:paraId="095AB4A7" w14:textId="77777777" w:rsidR="00481085" w:rsidRPr="004754CF" w:rsidRDefault="00481085" w:rsidP="008B0751">
            <w:pPr>
              <w:jc w:val="both"/>
              <w:rPr>
                <w:sz w:val="22"/>
                <w:szCs w:val="22"/>
              </w:rPr>
            </w:pPr>
            <w:r w:rsidRPr="004754CF">
              <w:rPr>
                <w:sz w:val="22"/>
                <w:szCs w:val="22"/>
              </w:rPr>
              <w:t xml:space="preserve"> vedoucí sekce PhDr. Pavla </w:t>
            </w:r>
            <w:r w:rsidR="008B0751">
              <w:rPr>
                <w:sz w:val="22"/>
                <w:szCs w:val="22"/>
              </w:rPr>
              <w:t xml:space="preserve">Řimsová </w:t>
            </w:r>
            <w:r w:rsidRPr="004754CF">
              <w:rPr>
                <w:sz w:val="22"/>
                <w:szCs w:val="22"/>
              </w:rPr>
              <w:t xml:space="preserve">Cimlerová                                                        </w:t>
            </w:r>
            <w:r w:rsidR="008B0751">
              <w:rPr>
                <w:sz w:val="22"/>
                <w:szCs w:val="22"/>
              </w:rPr>
              <w:t xml:space="preserve">                     </w:t>
            </w:r>
            <w:r w:rsidR="00B52342">
              <w:rPr>
                <w:sz w:val="22"/>
                <w:szCs w:val="22"/>
              </w:rPr>
              <w:t>0</w:t>
            </w:r>
            <w:r w:rsidRPr="004754CF">
              <w:rPr>
                <w:sz w:val="22"/>
                <w:szCs w:val="22"/>
              </w:rPr>
              <w:t xml:space="preserve"> setkání               </w:t>
            </w:r>
          </w:p>
        </w:tc>
      </w:tr>
      <w:tr w:rsidR="00B52342" w:rsidRPr="004754CF" w14:paraId="2161AE71" w14:textId="77777777" w:rsidTr="008559A5">
        <w:trPr>
          <w:trHeight w:val="397"/>
        </w:trPr>
        <w:tc>
          <w:tcPr>
            <w:tcW w:w="9345" w:type="dxa"/>
            <w:tcBorders>
              <w:bottom w:val="single" w:sz="4" w:space="0" w:color="auto"/>
            </w:tcBorders>
          </w:tcPr>
          <w:p w14:paraId="2ECB889A" w14:textId="77777777" w:rsidR="00B52342" w:rsidRPr="00506958" w:rsidRDefault="00B52342" w:rsidP="00B52342">
            <w:pPr>
              <w:suppressAutoHyphens/>
              <w:snapToGrid w:val="0"/>
              <w:ind w:left="720"/>
              <w:jc w:val="center"/>
              <w:rPr>
                <w:sz w:val="14"/>
                <w:szCs w:val="14"/>
              </w:rPr>
            </w:pPr>
          </w:p>
          <w:p w14:paraId="51445496" w14:textId="77777777" w:rsidR="00B52342" w:rsidRDefault="00B52342" w:rsidP="00B52342">
            <w:pPr>
              <w:suppressAutoHyphens/>
              <w:snapToGrid w:val="0"/>
              <w:jc w:val="center"/>
              <w:rPr>
                <w:sz w:val="22"/>
                <w:szCs w:val="22"/>
              </w:rPr>
            </w:pPr>
            <w:r w:rsidRPr="004754CF">
              <w:rPr>
                <w:sz w:val="22"/>
                <w:szCs w:val="22"/>
              </w:rPr>
              <w:t>ve sledovaném období se neuskutečnilo žádné jednání odborné sekce</w:t>
            </w:r>
          </w:p>
          <w:p w14:paraId="456DD3C3" w14:textId="77777777" w:rsidR="00B52342" w:rsidRPr="00506958" w:rsidRDefault="00B52342" w:rsidP="00B52342">
            <w:pPr>
              <w:suppressAutoHyphens/>
              <w:snapToGrid w:val="0"/>
              <w:ind w:left="720"/>
              <w:jc w:val="center"/>
              <w:rPr>
                <w:sz w:val="14"/>
                <w:szCs w:val="14"/>
              </w:rPr>
            </w:pPr>
          </w:p>
        </w:tc>
      </w:tr>
      <w:tr w:rsidR="00E838E1" w:rsidRPr="00AE51D4" w14:paraId="19D8CD96" w14:textId="77777777" w:rsidTr="00E957F0">
        <w:tc>
          <w:tcPr>
            <w:tcW w:w="9345" w:type="dxa"/>
            <w:shd w:val="clear" w:color="auto" w:fill="C6D9F1" w:themeFill="text2" w:themeFillTint="33"/>
          </w:tcPr>
          <w:p w14:paraId="3B6DED48" w14:textId="77777777" w:rsidR="00E838E1" w:rsidRPr="004754CF" w:rsidRDefault="00E838E1" w:rsidP="00E957F0">
            <w:pPr>
              <w:jc w:val="both"/>
              <w:rPr>
                <w:b/>
                <w:sz w:val="22"/>
                <w:szCs w:val="22"/>
              </w:rPr>
            </w:pPr>
            <w:r w:rsidRPr="004754CF">
              <w:rPr>
                <w:b/>
                <w:sz w:val="22"/>
                <w:szCs w:val="22"/>
              </w:rPr>
              <w:t xml:space="preserve">Sekce pro integraci dětí a žáků se speciálními vzdělávacími potřebami  </w:t>
            </w:r>
          </w:p>
          <w:p w14:paraId="0334C0E5" w14:textId="148AC23C" w:rsidR="00E838E1" w:rsidRPr="004754CF" w:rsidRDefault="00E838E1" w:rsidP="00E957F0">
            <w:pPr>
              <w:jc w:val="both"/>
              <w:rPr>
                <w:sz w:val="22"/>
                <w:szCs w:val="22"/>
              </w:rPr>
            </w:pPr>
            <w:r w:rsidRPr="004754CF">
              <w:rPr>
                <w:sz w:val="22"/>
                <w:szCs w:val="22"/>
              </w:rPr>
              <w:t xml:space="preserve">vedoucí sekce PhDr. Pavla </w:t>
            </w:r>
            <w:r w:rsidR="008B0751">
              <w:rPr>
                <w:sz w:val="22"/>
                <w:szCs w:val="22"/>
              </w:rPr>
              <w:t xml:space="preserve">Řimsová </w:t>
            </w:r>
            <w:r w:rsidRPr="004754CF">
              <w:rPr>
                <w:sz w:val="22"/>
                <w:szCs w:val="22"/>
              </w:rPr>
              <w:t xml:space="preserve">Cimlerová                                                      </w:t>
            </w:r>
            <w:r w:rsidR="007022EB">
              <w:rPr>
                <w:sz w:val="22"/>
                <w:szCs w:val="22"/>
              </w:rPr>
              <w:t xml:space="preserve"> </w:t>
            </w:r>
            <w:r w:rsidRPr="004754CF">
              <w:rPr>
                <w:sz w:val="22"/>
                <w:szCs w:val="22"/>
              </w:rPr>
              <w:t xml:space="preserve">        </w:t>
            </w:r>
            <w:r w:rsidR="008B0751">
              <w:rPr>
                <w:sz w:val="22"/>
                <w:szCs w:val="22"/>
              </w:rPr>
              <w:t xml:space="preserve">                </w:t>
            </w:r>
            <w:r w:rsidR="00B61161">
              <w:rPr>
                <w:sz w:val="22"/>
                <w:szCs w:val="22"/>
              </w:rPr>
              <w:t>1</w:t>
            </w:r>
            <w:r w:rsidRPr="004754CF">
              <w:rPr>
                <w:sz w:val="22"/>
                <w:szCs w:val="22"/>
              </w:rPr>
              <w:t xml:space="preserve"> setkání   </w:t>
            </w:r>
          </w:p>
        </w:tc>
      </w:tr>
      <w:tr w:rsidR="008025D1" w:rsidRPr="00AE51D4" w14:paraId="3782C4CC" w14:textId="77777777" w:rsidTr="002B404F">
        <w:trPr>
          <w:trHeight w:val="466"/>
        </w:trPr>
        <w:tc>
          <w:tcPr>
            <w:tcW w:w="9345" w:type="dxa"/>
            <w:tcBorders>
              <w:bottom w:val="single" w:sz="4" w:space="0" w:color="auto"/>
            </w:tcBorders>
          </w:tcPr>
          <w:p w14:paraId="2D53B668" w14:textId="77777777" w:rsidR="008025D1" w:rsidRPr="00506958" w:rsidRDefault="008025D1" w:rsidP="008025D1">
            <w:pPr>
              <w:suppressAutoHyphens/>
              <w:snapToGrid w:val="0"/>
              <w:ind w:left="720"/>
              <w:jc w:val="center"/>
              <w:rPr>
                <w:sz w:val="14"/>
                <w:szCs w:val="14"/>
              </w:rPr>
            </w:pPr>
          </w:p>
          <w:p w14:paraId="7F898620" w14:textId="77777777" w:rsidR="008025D1" w:rsidRDefault="008025D1" w:rsidP="008025D1">
            <w:pPr>
              <w:suppressAutoHyphens/>
              <w:snapToGrid w:val="0"/>
              <w:jc w:val="center"/>
              <w:rPr>
                <w:sz w:val="22"/>
                <w:szCs w:val="22"/>
              </w:rPr>
            </w:pPr>
            <w:r w:rsidRPr="004754CF">
              <w:rPr>
                <w:sz w:val="22"/>
                <w:szCs w:val="22"/>
              </w:rPr>
              <w:t>ve sledovaném období se neuskutečnilo žádné jednání odborné sekce</w:t>
            </w:r>
          </w:p>
          <w:p w14:paraId="2916F3BF" w14:textId="28035D63" w:rsidR="00716241" w:rsidRPr="00D8751B" w:rsidRDefault="00716241" w:rsidP="008025D1">
            <w:pPr>
              <w:suppressAutoHyphens/>
              <w:snapToGrid w:val="0"/>
              <w:jc w:val="center"/>
              <w:rPr>
                <w:sz w:val="22"/>
                <w:szCs w:val="22"/>
              </w:rPr>
            </w:pPr>
            <w:r w:rsidRPr="00716241">
              <w:rPr>
                <w:sz w:val="22"/>
                <w:szCs w:val="22"/>
              </w:rPr>
              <w:t xml:space="preserve">nahrazeno kazuistickým seminářem k problematice </w:t>
            </w:r>
            <w:r w:rsidRPr="00D8751B">
              <w:rPr>
                <w:sz w:val="22"/>
                <w:szCs w:val="22"/>
              </w:rPr>
              <w:t>poruch intelektového vývoje</w:t>
            </w:r>
          </w:p>
          <w:p w14:paraId="7F381ECE" w14:textId="77777777" w:rsidR="00A10936" w:rsidRPr="00FC233D" w:rsidRDefault="00A10936" w:rsidP="00A10936">
            <w:pPr>
              <w:suppressAutoHyphens/>
              <w:snapToGrid w:val="0"/>
              <w:jc w:val="center"/>
              <w:rPr>
                <w:sz w:val="22"/>
                <w:szCs w:val="22"/>
              </w:rPr>
            </w:pPr>
            <w:r w:rsidRPr="00D8751B">
              <w:rPr>
                <w:sz w:val="22"/>
                <w:szCs w:val="22"/>
              </w:rPr>
              <w:t>(viz odd. 3.2.8., str. 21)</w:t>
            </w:r>
          </w:p>
          <w:p w14:paraId="59EB6B5D" w14:textId="77777777" w:rsidR="008025D1" w:rsidRPr="00506958" w:rsidRDefault="008025D1" w:rsidP="008025D1">
            <w:pPr>
              <w:suppressAutoHyphens/>
              <w:snapToGrid w:val="0"/>
              <w:ind w:left="720"/>
              <w:jc w:val="center"/>
              <w:rPr>
                <w:sz w:val="14"/>
                <w:szCs w:val="14"/>
              </w:rPr>
            </w:pPr>
          </w:p>
        </w:tc>
      </w:tr>
      <w:tr w:rsidR="00E838E1" w:rsidRPr="00AE51D4" w14:paraId="536D52F7" w14:textId="77777777" w:rsidTr="00A45100">
        <w:trPr>
          <w:trHeight w:val="213"/>
        </w:trPr>
        <w:tc>
          <w:tcPr>
            <w:tcW w:w="934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C4A32C" w14:textId="77777777" w:rsidR="00E838E1" w:rsidRPr="004754CF" w:rsidRDefault="00E838E1" w:rsidP="00E838E1">
            <w:pPr>
              <w:jc w:val="both"/>
              <w:rPr>
                <w:b/>
                <w:sz w:val="22"/>
                <w:szCs w:val="22"/>
              </w:rPr>
            </w:pPr>
            <w:r w:rsidRPr="004754CF">
              <w:rPr>
                <w:b/>
                <w:sz w:val="22"/>
                <w:szCs w:val="22"/>
              </w:rPr>
              <w:t>Sekce prevence sociálně patologických jevů</w:t>
            </w:r>
          </w:p>
          <w:p w14:paraId="48B49963" w14:textId="063B36B5" w:rsidR="00E838E1" w:rsidRPr="004754CF" w:rsidRDefault="00E838E1" w:rsidP="00096F85">
            <w:pPr>
              <w:jc w:val="both"/>
              <w:rPr>
                <w:sz w:val="22"/>
                <w:szCs w:val="22"/>
              </w:rPr>
            </w:pPr>
            <w:r w:rsidRPr="004754CF">
              <w:rPr>
                <w:sz w:val="22"/>
                <w:szCs w:val="22"/>
              </w:rPr>
              <w:t xml:space="preserve">vedoucí sekce </w:t>
            </w:r>
            <w:r w:rsidR="003D7598" w:rsidRPr="005D439A">
              <w:rPr>
                <w:sz w:val="22"/>
                <w:szCs w:val="22"/>
              </w:rPr>
              <w:t>PhDr. Pavla Řimsová Cimlerová</w:t>
            </w:r>
            <w:r w:rsidR="003D7598">
              <w:rPr>
                <w:sz w:val="22"/>
                <w:szCs w:val="22"/>
              </w:rPr>
              <w:t xml:space="preserve">                                            </w:t>
            </w:r>
            <w:r w:rsidR="006B61BA">
              <w:rPr>
                <w:sz w:val="22"/>
                <w:szCs w:val="22"/>
              </w:rPr>
              <w:t>2</w:t>
            </w:r>
            <w:r w:rsidR="007022EB">
              <w:rPr>
                <w:sz w:val="22"/>
                <w:szCs w:val="22"/>
              </w:rPr>
              <w:t xml:space="preserve"> setkání</w:t>
            </w:r>
            <w:r w:rsidRPr="004754CF">
              <w:rPr>
                <w:sz w:val="22"/>
                <w:szCs w:val="22"/>
              </w:rPr>
              <w:t xml:space="preserve"> (</w:t>
            </w:r>
            <w:r w:rsidR="007022EB">
              <w:rPr>
                <w:sz w:val="22"/>
                <w:szCs w:val="22"/>
              </w:rPr>
              <w:t>+</w:t>
            </w:r>
            <w:r w:rsidRPr="004754CF">
              <w:rPr>
                <w:sz w:val="22"/>
                <w:szCs w:val="22"/>
              </w:rPr>
              <w:t>2 setkání</w:t>
            </w:r>
            <w:r>
              <w:rPr>
                <w:sz w:val="22"/>
                <w:szCs w:val="22"/>
              </w:rPr>
              <w:t xml:space="preserve"> na KÚ</w:t>
            </w:r>
            <w:r w:rsidRPr="004754CF">
              <w:rPr>
                <w:sz w:val="22"/>
                <w:szCs w:val="22"/>
              </w:rPr>
              <w:t>)</w:t>
            </w:r>
          </w:p>
        </w:tc>
      </w:tr>
      <w:tr w:rsidR="00E838E1" w:rsidRPr="00AE51D4" w14:paraId="68B75D9E" w14:textId="77777777" w:rsidTr="00A45100">
        <w:trPr>
          <w:trHeight w:val="213"/>
        </w:trPr>
        <w:tc>
          <w:tcPr>
            <w:tcW w:w="9345" w:type="dxa"/>
            <w:tcBorders>
              <w:top w:val="single" w:sz="4" w:space="0" w:color="auto"/>
              <w:left w:val="single" w:sz="4" w:space="0" w:color="auto"/>
              <w:bottom w:val="single" w:sz="4" w:space="0" w:color="auto"/>
              <w:right w:val="single" w:sz="4" w:space="0" w:color="auto"/>
            </w:tcBorders>
          </w:tcPr>
          <w:p w14:paraId="724340FA" w14:textId="77777777" w:rsidR="002800A9" w:rsidRPr="002800A9" w:rsidRDefault="000B52D6" w:rsidP="000B52D6">
            <w:pPr>
              <w:jc w:val="both"/>
              <w:rPr>
                <w:bCs/>
                <w:sz w:val="14"/>
                <w:szCs w:val="14"/>
              </w:rPr>
            </w:pPr>
            <w:r>
              <w:rPr>
                <w:bCs/>
                <w:sz w:val="22"/>
                <w:szCs w:val="22"/>
              </w:rPr>
              <w:t xml:space="preserve">      </w:t>
            </w:r>
          </w:p>
          <w:p w14:paraId="12055FC0" w14:textId="0599FB82" w:rsidR="000B52D6" w:rsidRPr="000B52D6" w:rsidRDefault="002800A9" w:rsidP="000B52D6">
            <w:pPr>
              <w:jc w:val="both"/>
              <w:rPr>
                <w:b/>
                <w:sz w:val="22"/>
                <w:szCs w:val="22"/>
              </w:rPr>
            </w:pPr>
            <w:r>
              <w:rPr>
                <w:b/>
                <w:sz w:val="22"/>
                <w:szCs w:val="22"/>
              </w:rPr>
              <w:t xml:space="preserve">      </w:t>
            </w:r>
            <w:r w:rsidR="006B61BA">
              <w:rPr>
                <w:b/>
                <w:sz w:val="22"/>
                <w:szCs w:val="22"/>
              </w:rPr>
              <w:t>Krizový intervenční tým PPP SK</w:t>
            </w:r>
          </w:p>
          <w:p w14:paraId="0249BB81" w14:textId="358031DB" w:rsidR="0052450D" w:rsidRPr="0052450D" w:rsidRDefault="009917AC" w:rsidP="0052450D">
            <w:pPr>
              <w:numPr>
                <w:ilvl w:val="0"/>
                <w:numId w:val="2"/>
              </w:numPr>
              <w:jc w:val="both"/>
              <w:rPr>
                <w:bCs/>
                <w:sz w:val="22"/>
                <w:szCs w:val="22"/>
              </w:rPr>
            </w:pPr>
            <w:r w:rsidRPr="009917AC">
              <w:rPr>
                <w:bCs/>
                <w:sz w:val="22"/>
                <w:szCs w:val="22"/>
              </w:rPr>
              <w:t xml:space="preserve">Mediační </w:t>
            </w:r>
            <w:r w:rsidR="0052450D" w:rsidRPr="0052450D">
              <w:rPr>
                <w:bCs/>
                <w:sz w:val="22"/>
                <w:szCs w:val="22"/>
              </w:rPr>
              <w:t xml:space="preserve">techniky v praxi (Ing. Renáta Valerie </w:t>
            </w:r>
            <w:proofErr w:type="spellStart"/>
            <w:r w:rsidR="0052450D" w:rsidRPr="0052450D">
              <w:rPr>
                <w:bCs/>
                <w:sz w:val="22"/>
                <w:szCs w:val="22"/>
              </w:rPr>
              <w:t>Nešporek</w:t>
            </w:r>
            <w:proofErr w:type="spellEnd"/>
            <w:r w:rsidR="0052450D" w:rsidRPr="0052450D">
              <w:rPr>
                <w:bCs/>
                <w:sz w:val="22"/>
                <w:szCs w:val="22"/>
              </w:rPr>
              <w:t xml:space="preserve">, </w:t>
            </w:r>
            <w:proofErr w:type="spellStart"/>
            <w:proofErr w:type="gramStart"/>
            <w:r w:rsidR="0052450D" w:rsidRPr="0052450D">
              <w:rPr>
                <w:bCs/>
                <w:sz w:val="22"/>
                <w:szCs w:val="22"/>
              </w:rPr>
              <w:t>PhD,.MBA,LL.M</w:t>
            </w:r>
            <w:proofErr w:type="spellEnd"/>
            <w:r w:rsidR="0052450D" w:rsidRPr="0052450D">
              <w:rPr>
                <w:bCs/>
                <w:sz w:val="22"/>
                <w:szCs w:val="22"/>
              </w:rPr>
              <w:t>.</w:t>
            </w:r>
            <w:proofErr w:type="gramEnd"/>
            <w:r w:rsidR="0052450D" w:rsidRPr="0052450D">
              <w:rPr>
                <w:bCs/>
                <w:sz w:val="22"/>
                <w:szCs w:val="22"/>
              </w:rPr>
              <w:t>, Škola</w:t>
            </w:r>
          </w:p>
          <w:p w14:paraId="61AAF637" w14:textId="6BB7D253" w:rsidR="0052450D" w:rsidRPr="0052450D" w:rsidRDefault="0052450D" w:rsidP="0052450D">
            <w:pPr>
              <w:ind w:left="720"/>
              <w:jc w:val="both"/>
              <w:rPr>
                <w:bCs/>
                <w:sz w:val="22"/>
                <w:szCs w:val="22"/>
              </w:rPr>
            </w:pPr>
            <w:r w:rsidRPr="0052450D">
              <w:rPr>
                <w:bCs/>
                <w:sz w:val="22"/>
                <w:szCs w:val="22"/>
              </w:rPr>
              <w:t>manažerského rozvoje)</w:t>
            </w:r>
          </w:p>
          <w:p w14:paraId="2A566F84" w14:textId="77777777" w:rsidR="00CD6734" w:rsidRPr="00CD6734" w:rsidRDefault="00863AA0" w:rsidP="00CD6734">
            <w:pPr>
              <w:numPr>
                <w:ilvl w:val="0"/>
                <w:numId w:val="2"/>
              </w:numPr>
              <w:jc w:val="both"/>
              <w:rPr>
                <w:bCs/>
                <w:sz w:val="22"/>
                <w:szCs w:val="22"/>
              </w:rPr>
            </w:pPr>
            <w:r>
              <w:rPr>
                <w:bCs/>
                <w:sz w:val="22"/>
                <w:szCs w:val="22"/>
              </w:rPr>
              <w:t xml:space="preserve">Sebepoškozování </w:t>
            </w:r>
            <w:r w:rsidR="00CD6734" w:rsidRPr="00CD6734">
              <w:rPr>
                <w:bCs/>
                <w:sz w:val="22"/>
                <w:szCs w:val="22"/>
              </w:rPr>
              <w:t>a sebevražedné chování u dětí a adolescentů (Mgr. Dagmar Hájková, Škola</w:t>
            </w:r>
          </w:p>
          <w:p w14:paraId="45F20C5C" w14:textId="7F2C8F03" w:rsidR="00863AA0" w:rsidRPr="00863AA0" w:rsidRDefault="00CD6734" w:rsidP="00CD6734">
            <w:pPr>
              <w:ind w:left="720"/>
              <w:jc w:val="both"/>
              <w:rPr>
                <w:bCs/>
                <w:color w:val="0070C0"/>
                <w:sz w:val="22"/>
                <w:szCs w:val="22"/>
              </w:rPr>
            </w:pPr>
            <w:r w:rsidRPr="00CD6734">
              <w:rPr>
                <w:bCs/>
                <w:sz w:val="22"/>
                <w:szCs w:val="22"/>
              </w:rPr>
              <w:t>manažerského rozvoje)</w:t>
            </w:r>
          </w:p>
          <w:p w14:paraId="17FB6BAD" w14:textId="77777777" w:rsidR="00822F97" w:rsidRDefault="00822F97" w:rsidP="00CD6734">
            <w:pPr>
              <w:jc w:val="both"/>
              <w:rPr>
                <w:bCs/>
                <w:sz w:val="22"/>
                <w:szCs w:val="22"/>
              </w:rPr>
            </w:pPr>
            <w:r>
              <w:rPr>
                <w:bCs/>
                <w:sz w:val="22"/>
                <w:szCs w:val="22"/>
              </w:rPr>
              <w:t xml:space="preserve">      </w:t>
            </w:r>
            <w:r w:rsidR="007022EB" w:rsidRPr="009917AC">
              <w:rPr>
                <w:bCs/>
                <w:sz w:val="22"/>
                <w:szCs w:val="22"/>
              </w:rPr>
              <w:t>D</w:t>
            </w:r>
            <w:r w:rsidR="00E838E1" w:rsidRPr="009917AC">
              <w:rPr>
                <w:bCs/>
                <w:sz w:val="22"/>
                <w:szCs w:val="22"/>
              </w:rPr>
              <w:t xml:space="preserve">vakrát ročně pracovní setkání metodiků prevence, organizovaná </w:t>
            </w:r>
            <w:r w:rsidR="00A74F83" w:rsidRPr="009917AC">
              <w:rPr>
                <w:bCs/>
                <w:sz w:val="22"/>
                <w:szCs w:val="22"/>
              </w:rPr>
              <w:t xml:space="preserve">oddělením koncepce a rozvoje </w:t>
            </w:r>
            <w:r>
              <w:rPr>
                <w:bCs/>
                <w:sz w:val="22"/>
                <w:szCs w:val="22"/>
              </w:rPr>
              <w:t xml:space="preserve"> </w:t>
            </w:r>
          </w:p>
          <w:p w14:paraId="14C220FF" w14:textId="77777777" w:rsidR="00E838E1" w:rsidRDefault="00822F97" w:rsidP="00CD6734">
            <w:pPr>
              <w:jc w:val="both"/>
              <w:rPr>
                <w:bCs/>
                <w:sz w:val="22"/>
                <w:szCs w:val="22"/>
              </w:rPr>
            </w:pPr>
            <w:r>
              <w:rPr>
                <w:bCs/>
                <w:sz w:val="22"/>
                <w:szCs w:val="22"/>
              </w:rPr>
              <w:t xml:space="preserve">      </w:t>
            </w:r>
            <w:r w:rsidR="00A74F83" w:rsidRPr="009917AC">
              <w:rPr>
                <w:bCs/>
                <w:sz w:val="22"/>
                <w:szCs w:val="22"/>
              </w:rPr>
              <w:t xml:space="preserve">školství </w:t>
            </w:r>
            <w:r w:rsidR="00E838E1" w:rsidRPr="009917AC">
              <w:rPr>
                <w:bCs/>
                <w:sz w:val="22"/>
                <w:szCs w:val="22"/>
              </w:rPr>
              <w:t>OŠ</w:t>
            </w:r>
            <w:r w:rsidR="00A74F83" w:rsidRPr="009917AC">
              <w:rPr>
                <w:bCs/>
                <w:sz w:val="22"/>
                <w:szCs w:val="22"/>
              </w:rPr>
              <w:t xml:space="preserve"> </w:t>
            </w:r>
            <w:r w:rsidR="00E838E1" w:rsidRPr="009917AC">
              <w:rPr>
                <w:bCs/>
                <w:sz w:val="22"/>
                <w:szCs w:val="22"/>
              </w:rPr>
              <w:t>KÚ SK</w:t>
            </w:r>
          </w:p>
          <w:p w14:paraId="2231B9F3" w14:textId="7D3E61ED" w:rsidR="002800A9" w:rsidRPr="002800A9" w:rsidRDefault="002800A9" w:rsidP="00CD6734">
            <w:pPr>
              <w:jc w:val="both"/>
              <w:rPr>
                <w:bCs/>
                <w:color w:val="0070C0"/>
                <w:sz w:val="14"/>
                <w:szCs w:val="14"/>
              </w:rPr>
            </w:pPr>
          </w:p>
        </w:tc>
      </w:tr>
      <w:tr w:rsidR="000970A9" w:rsidRPr="004754CF" w14:paraId="39B50EC6" w14:textId="77777777" w:rsidTr="00FA1B59">
        <w:tc>
          <w:tcPr>
            <w:tcW w:w="9345" w:type="dxa"/>
            <w:shd w:val="clear" w:color="auto" w:fill="C6D9F1" w:themeFill="text2" w:themeFillTint="33"/>
          </w:tcPr>
          <w:p w14:paraId="5D8F5508" w14:textId="77777777" w:rsidR="000970A9" w:rsidRPr="00797D1F" w:rsidRDefault="000970A9" w:rsidP="000970A9">
            <w:pPr>
              <w:jc w:val="both"/>
              <w:rPr>
                <w:b/>
                <w:sz w:val="22"/>
                <w:szCs w:val="22"/>
              </w:rPr>
            </w:pPr>
            <w:r w:rsidRPr="00797D1F">
              <w:rPr>
                <w:b/>
                <w:sz w:val="22"/>
                <w:szCs w:val="22"/>
              </w:rPr>
              <w:t>Sekce speciálně pedagogické intervence – reedukace</w:t>
            </w:r>
          </w:p>
          <w:p w14:paraId="5EBDFD8E" w14:textId="7031309D" w:rsidR="000970A9" w:rsidRPr="00797D1F" w:rsidRDefault="000970A9" w:rsidP="00FC233D">
            <w:pPr>
              <w:jc w:val="both"/>
              <w:rPr>
                <w:sz w:val="22"/>
                <w:szCs w:val="22"/>
              </w:rPr>
            </w:pPr>
            <w:r w:rsidRPr="00797D1F">
              <w:rPr>
                <w:sz w:val="22"/>
                <w:szCs w:val="22"/>
              </w:rPr>
              <w:t>vedo</w:t>
            </w:r>
            <w:r>
              <w:rPr>
                <w:sz w:val="22"/>
                <w:szCs w:val="22"/>
              </w:rPr>
              <w:t xml:space="preserve">ucí sekce </w:t>
            </w:r>
            <w:r w:rsidR="00691C6D">
              <w:rPr>
                <w:sz w:val="22"/>
                <w:szCs w:val="22"/>
              </w:rPr>
              <w:t>Mgr. Petra Vášová</w:t>
            </w:r>
            <w:r w:rsidR="00DE0AEE">
              <w:rPr>
                <w:sz w:val="22"/>
                <w:szCs w:val="22"/>
              </w:rPr>
              <w:t xml:space="preserve">                                                                  </w:t>
            </w:r>
            <w:r w:rsidR="00FC233D">
              <w:rPr>
                <w:sz w:val="22"/>
                <w:szCs w:val="22"/>
              </w:rPr>
              <w:t xml:space="preserve">                                1</w:t>
            </w:r>
            <w:r>
              <w:rPr>
                <w:sz w:val="22"/>
                <w:szCs w:val="22"/>
              </w:rPr>
              <w:t xml:space="preserve"> setkání</w:t>
            </w:r>
          </w:p>
        </w:tc>
      </w:tr>
      <w:tr w:rsidR="00691C6D" w:rsidRPr="004754CF" w14:paraId="50E757F5" w14:textId="77777777" w:rsidTr="00836B62">
        <w:trPr>
          <w:trHeight w:val="665"/>
        </w:trPr>
        <w:tc>
          <w:tcPr>
            <w:tcW w:w="9345" w:type="dxa"/>
            <w:tcBorders>
              <w:bottom w:val="single" w:sz="4" w:space="0" w:color="auto"/>
            </w:tcBorders>
          </w:tcPr>
          <w:p w14:paraId="720481C4" w14:textId="77777777" w:rsidR="00691C6D" w:rsidRPr="005D439A" w:rsidRDefault="00691C6D" w:rsidP="00691C6D">
            <w:pPr>
              <w:suppressAutoHyphens/>
              <w:snapToGrid w:val="0"/>
              <w:ind w:left="720"/>
              <w:jc w:val="center"/>
              <w:rPr>
                <w:sz w:val="14"/>
                <w:szCs w:val="14"/>
              </w:rPr>
            </w:pPr>
          </w:p>
          <w:p w14:paraId="71BFC0E0" w14:textId="546A1740" w:rsidR="009C2E0E" w:rsidRPr="009C2E0E" w:rsidRDefault="00025FF9" w:rsidP="009C2E0E">
            <w:pPr>
              <w:pStyle w:val="Odstavecseseznamem"/>
              <w:numPr>
                <w:ilvl w:val="0"/>
                <w:numId w:val="2"/>
              </w:numPr>
              <w:rPr>
                <w:sz w:val="22"/>
                <w:szCs w:val="22"/>
              </w:rPr>
            </w:pPr>
            <w:r>
              <w:rPr>
                <w:sz w:val="22"/>
                <w:szCs w:val="22"/>
              </w:rPr>
              <w:t xml:space="preserve">Aktuality </w:t>
            </w:r>
            <w:r w:rsidR="009C2E0E" w:rsidRPr="009C2E0E">
              <w:rPr>
                <w:sz w:val="22"/>
                <w:szCs w:val="22"/>
              </w:rPr>
              <w:t>z </w:t>
            </w:r>
            <w:proofErr w:type="spellStart"/>
            <w:r w:rsidR="009C2E0E" w:rsidRPr="009C2E0E">
              <w:rPr>
                <w:sz w:val="22"/>
                <w:szCs w:val="22"/>
              </w:rPr>
              <w:t>Dyscentra</w:t>
            </w:r>
            <w:proofErr w:type="spellEnd"/>
            <w:r w:rsidR="009C2E0E" w:rsidRPr="009C2E0E">
              <w:rPr>
                <w:sz w:val="22"/>
                <w:szCs w:val="22"/>
              </w:rPr>
              <w:t xml:space="preserve"> (doc. PhDr. Lenka Krejčová) – informace o projektech </w:t>
            </w:r>
            <w:proofErr w:type="spellStart"/>
            <w:r w:rsidR="009C2E0E" w:rsidRPr="009C2E0E">
              <w:rPr>
                <w:sz w:val="22"/>
                <w:szCs w:val="22"/>
              </w:rPr>
              <w:t>Dyscentra</w:t>
            </w:r>
            <w:proofErr w:type="spellEnd"/>
            <w:r w:rsidR="009C2E0E" w:rsidRPr="009C2E0E">
              <w:rPr>
                <w:sz w:val="22"/>
                <w:szCs w:val="22"/>
              </w:rPr>
              <w:t>,</w:t>
            </w:r>
          </w:p>
          <w:p w14:paraId="64573567" w14:textId="61484D30" w:rsidR="009C2E0E" w:rsidRPr="009C2E0E" w:rsidRDefault="009C2E0E" w:rsidP="009C2E0E">
            <w:pPr>
              <w:ind w:left="360"/>
              <w:rPr>
                <w:sz w:val="22"/>
                <w:szCs w:val="22"/>
              </w:rPr>
            </w:pPr>
            <w:r>
              <w:rPr>
                <w:sz w:val="22"/>
                <w:szCs w:val="22"/>
              </w:rPr>
              <w:t xml:space="preserve">       </w:t>
            </w:r>
            <w:r w:rsidRPr="009C2E0E">
              <w:rPr>
                <w:sz w:val="22"/>
                <w:szCs w:val="22"/>
              </w:rPr>
              <w:t>tandemová výuka, komunikační princip ve výuce českého jazyka, kognitivní přístup ve</w:t>
            </w:r>
          </w:p>
          <w:p w14:paraId="43EDE339" w14:textId="77777777" w:rsidR="00691C6D" w:rsidRDefault="009C2E0E" w:rsidP="009719F0">
            <w:pPr>
              <w:pStyle w:val="Odstavecseseznamem"/>
              <w:rPr>
                <w:sz w:val="22"/>
                <w:szCs w:val="22"/>
              </w:rPr>
            </w:pPr>
            <w:r w:rsidRPr="009C2E0E">
              <w:rPr>
                <w:sz w:val="22"/>
                <w:szCs w:val="22"/>
              </w:rPr>
              <w:t>vzdělávání, nová literatura</w:t>
            </w:r>
          </w:p>
          <w:p w14:paraId="59FCC390" w14:textId="0CE4077B" w:rsidR="009719F0" w:rsidRPr="00017BB7" w:rsidRDefault="009719F0" w:rsidP="009719F0">
            <w:pPr>
              <w:pStyle w:val="Odstavecseseznamem"/>
              <w:rPr>
                <w:sz w:val="14"/>
                <w:szCs w:val="14"/>
              </w:rPr>
            </w:pPr>
          </w:p>
        </w:tc>
      </w:tr>
    </w:tbl>
    <w:p w14:paraId="654F087B" w14:textId="77777777" w:rsidR="00A45734" w:rsidRDefault="00A45734"/>
    <w:p w14:paraId="774E48E6" w14:textId="77777777" w:rsidR="00A45734" w:rsidRDefault="00A45734"/>
    <w:p w14:paraId="35A27362" w14:textId="77777777" w:rsidR="00A45734" w:rsidRDefault="00A45734"/>
    <w:p w14:paraId="5EB1E138" w14:textId="77777777" w:rsidR="00A45734" w:rsidRDefault="00A45734"/>
    <w:p w14:paraId="13BBCA5D" w14:textId="77777777" w:rsidR="00A45734" w:rsidRPr="00832F22" w:rsidRDefault="00A45734" w:rsidP="00A45734">
      <w:pPr>
        <w:pStyle w:val="Zkladntext"/>
        <w:jc w:val="both"/>
        <w:rPr>
          <w:sz w:val="16"/>
          <w:szCs w:val="16"/>
        </w:rPr>
      </w:pPr>
    </w:p>
    <w:p w14:paraId="264F1C7E" w14:textId="77777777" w:rsidR="00A45734" w:rsidRDefault="00A45734" w:rsidP="00A45734">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404C4EC" w14:textId="77777777" w:rsidR="00A45734" w:rsidRDefault="00A45734" w:rsidP="00A45734">
      <w:pPr>
        <w:pStyle w:val="Zkladntext"/>
        <w:jc w:val="both"/>
        <w:rPr>
          <w:i/>
          <w:sz w:val="16"/>
        </w:rPr>
      </w:pPr>
      <w:r>
        <w:rPr>
          <w:i/>
          <w:sz w:val="16"/>
        </w:rPr>
        <w:t>____________________________________________________________________________________________________________________</w:t>
      </w:r>
    </w:p>
    <w:p w14:paraId="06035F97" w14:textId="77777777" w:rsidR="00A45734" w:rsidRPr="000B3489" w:rsidRDefault="00A45734" w:rsidP="00A45734">
      <w:pPr>
        <w:pStyle w:val="Zkladntext"/>
        <w:rPr>
          <w:szCs w:val="24"/>
        </w:rPr>
      </w:pPr>
    </w:p>
    <w:p w14:paraId="265599C6" w14:textId="77777777" w:rsidR="00A45734" w:rsidRDefault="00A45734"/>
    <w:p w14:paraId="3BF7174B" w14:textId="77777777" w:rsidR="00A4172F" w:rsidRDefault="00A4172F"/>
    <w:p w14:paraId="361867B4" w14:textId="77777777" w:rsidR="00A45734" w:rsidRDefault="00A457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0970A9" w:rsidRPr="00AE51D4" w14:paraId="27AFB042" w14:textId="77777777" w:rsidTr="00E957F0">
        <w:tc>
          <w:tcPr>
            <w:tcW w:w="9345" w:type="dxa"/>
            <w:shd w:val="clear" w:color="auto" w:fill="C6D9F1" w:themeFill="text2" w:themeFillTint="33"/>
          </w:tcPr>
          <w:p w14:paraId="56263A61" w14:textId="77777777" w:rsidR="000970A9" w:rsidRPr="005D439A" w:rsidRDefault="000970A9" w:rsidP="000970A9">
            <w:pPr>
              <w:jc w:val="both"/>
              <w:rPr>
                <w:b/>
                <w:sz w:val="22"/>
                <w:szCs w:val="22"/>
              </w:rPr>
            </w:pPr>
            <w:r w:rsidRPr="005D439A">
              <w:rPr>
                <w:b/>
                <w:sz w:val="22"/>
                <w:szCs w:val="22"/>
              </w:rPr>
              <w:t xml:space="preserve">Sekce pro poruchy autistického spektra  </w:t>
            </w:r>
          </w:p>
          <w:p w14:paraId="139A760E" w14:textId="19D7D57C" w:rsidR="000970A9" w:rsidRPr="005D439A" w:rsidRDefault="000970A9" w:rsidP="008025D1">
            <w:pPr>
              <w:jc w:val="both"/>
              <w:rPr>
                <w:sz w:val="22"/>
                <w:szCs w:val="22"/>
              </w:rPr>
            </w:pPr>
            <w:r w:rsidRPr="005D439A">
              <w:rPr>
                <w:sz w:val="22"/>
                <w:szCs w:val="22"/>
              </w:rPr>
              <w:t>vedoucí sekce Mgr. Vladimíra Nedbalová</w:t>
            </w:r>
            <w:r w:rsidR="00783D93">
              <w:rPr>
                <w:sz w:val="22"/>
                <w:szCs w:val="22"/>
              </w:rPr>
              <w:t xml:space="preserve">                                                              </w:t>
            </w:r>
            <w:r w:rsidRPr="005D439A">
              <w:rPr>
                <w:sz w:val="22"/>
                <w:szCs w:val="22"/>
              </w:rPr>
              <w:t xml:space="preserve">    </w:t>
            </w:r>
            <w:r w:rsidR="007022EB" w:rsidRPr="005D439A">
              <w:rPr>
                <w:sz w:val="22"/>
                <w:szCs w:val="22"/>
              </w:rPr>
              <w:t xml:space="preserve">          </w:t>
            </w:r>
            <w:r w:rsidR="00783D93">
              <w:rPr>
                <w:sz w:val="22"/>
                <w:szCs w:val="22"/>
              </w:rPr>
              <w:t xml:space="preserve"> </w:t>
            </w:r>
            <w:r w:rsidR="007022EB" w:rsidRPr="005D439A">
              <w:rPr>
                <w:sz w:val="22"/>
                <w:szCs w:val="22"/>
              </w:rPr>
              <w:t xml:space="preserve">       </w:t>
            </w:r>
            <w:r w:rsidRPr="005D439A">
              <w:rPr>
                <w:sz w:val="22"/>
                <w:szCs w:val="22"/>
              </w:rPr>
              <w:t xml:space="preserve"> </w:t>
            </w:r>
            <w:r w:rsidR="00783D93">
              <w:rPr>
                <w:sz w:val="22"/>
                <w:szCs w:val="22"/>
              </w:rPr>
              <w:t>0</w:t>
            </w:r>
            <w:r w:rsidRPr="005D439A">
              <w:rPr>
                <w:sz w:val="22"/>
                <w:szCs w:val="22"/>
              </w:rPr>
              <w:t xml:space="preserve"> setkání                                                                            </w:t>
            </w:r>
          </w:p>
        </w:tc>
      </w:tr>
      <w:tr w:rsidR="00D75074" w14:paraId="187A7936" w14:textId="77777777" w:rsidTr="000970A9">
        <w:trPr>
          <w:trHeight w:val="287"/>
        </w:trPr>
        <w:tc>
          <w:tcPr>
            <w:tcW w:w="9345" w:type="dxa"/>
            <w:tcBorders>
              <w:bottom w:val="single" w:sz="4" w:space="0" w:color="auto"/>
            </w:tcBorders>
          </w:tcPr>
          <w:p w14:paraId="2CE59615" w14:textId="77777777" w:rsidR="00D75074" w:rsidRPr="00506958" w:rsidRDefault="00D75074" w:rsidP="00D75074">
            <w:pPr>
              <w:suppressAutoHyphens/>
              <w:snapToGrid w:val="0"/>
              <w:ind w:left="720"/>
              <w:jc w:val="center"/>
              <w:rPr>
                <w:sz w:val="14"/>
                <w:szCs w:val="14"/>
              </w:rPr>
            </w:pPr>
          </w:p>
          <w:p w14:paraId="23F0E5E0" w14:textId="77777777" w:rsidR="00D75074" w:rsidRDefault="00D75074" w:rsidP="00D75074">
            <w:pPr>
              <w:suppressAutoHyphens/>
              <w:snapToGrid w:val="0"/>
              <w:jc w:val="center"/>
              <w:rPr>
                <w:sz w:val="22"/>
                <w:szCs w:val="22"/>
              </w:rPr>
            </w:pPr>
            <w:r w:rsidRPr="004754CF">
              <w:rPr>
                <w:sz w:val="22"/>
                <w:szCs w:val="22"/>
              </w:rPr>
              <w:t>ve sledovaném období se neuskutečnilo žádné jednání odborné sekce</w:t>
            </w:r>
          </w:p>
          <w:p w14:paraId="461E6E4E" w14:textId="36E37B59" w:rsidR="00D75074" w:rsidRPr="00017BB7" w:rsidRDefault="00D75074" w:rsidP="00D75074">
            <w:pPr>
              <w:suppressAutoHyphens/>
              <w:snapToGrid w:val="0"/>
              <w:jc w:val="center"/>
              <w:rPr>
                <w:sz w:val="14"/>
                <w:szCs w:val="14"/>
              </w:rPr>
            </w:pPr>
          </w:p>
        </w:tc>
      </w:tr>
      <w:tr w:rsidR="003D7598" w:rsidRPr="00A86978" w14:paraId="0B7A6561" w14:textId="77777777" w:rsidTr="004D6505">
        <w:trPr>
          <w:trHeight w:val="213"/>
        </w:trPr>
        <w:tc>
          <w:tcPr>
            <w:tcW w:w="934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AAFBB5" w14:textId="77777777" w:rsidR="003D7598" w:rsidRPr="005504FB" w:rsidRDefault="003D7598" w:rsidP="004D6505">
            <w:pPr>
              <w:jc w:val="both"/>
              <w:rPr>
                <w:sz w:val="22"/>
                <w:szCs w:val="22"/>
              </w:rPr>
            </w:pPr>
            <w:r w:rsidRPr="005504FB">
              <w:rPr>
                <w:b/>
                <w:sz w:val="22"/>
                <w:szCs w:val="22"/>
              </w:rPr>
              <w:t>Sekce pro mimořádně nadané žáky</w:t>
            </w:r>
            <w:r w:rsidRPr="005504FB">
              <w:rPr>
                <w:sz w:val="22"/>
                <w:szCs w:val="22"/>
              </w:rPr>
              <w:t xml:space="preserve"> </w:t>
            </w:r>
          </w:p>
          <w:p w14:paraId="4277DD87" w14:textId="58CEFA33" w:rsidR="003D7598" w:rsidRPr="005504FB" w:rsidRDefault="003D7598" w:rsidP="004D6505">
            <w:pPr>
              <w:jc w:val="both"/>
              <w:rPr>
                <w:sz w:val="22"/>
                <w:szCs w:val="22"/>
              </w:rPr>
            </w:pPr>
            <w:r w:rsidRPr="005504FB">
              <w:rPr>
                <w:sz w:val="22"/>
                <w:szCs w:val="22"/>
              </w:rPr>
              <w:t xml:space="preserve">vedoucí sekce </w:t>
            </w:r>
            <w:r w:rsidR="003520F4">
              <w:rPr>
                <w:sz w:val="22"/>
                <w:szCs w:val="22"/>
              </w:rPr>
              <w:t xml:space="preserve">Ing. Mgr. Denisa Matoušková            </w:t>
            </w:r>
            <w:r>
              <w:rPr>
                <w:sz w:val="22"/>
                <w:szCs w:val="22"/>
              </w:rPr>
              <w:t xml:space="preserve">      </w:t>
            </w:r>
            <w:r w:rsidR="00F40F2C">
              <w:rPr>
                <w:sz w:val="22"/>
                <w:szCs w:val="22"/>
              </w:rPr>
              <w:t xml:space="preserve">                                                              </w:t>
            </w:r>
            <w:r w:rsidR="00835EBC">
              <w:rPr>
                <w:sz w:val="22"/>
                <w:szCs w:val="22"/>
              </w:rPr>
              <w:t>1</w:t>
            </w:r>
            <w:r>
              <w:rPr>
                <w:sz w:val="22"/>
                <w:szCs w:val="22"/>
              </w:rPr>
              <w:t xml:space="preserve"> </w:t>
            </w:r>
            <w:r w:rsidRPr="005504FB">
              <w:rPr>
                <w:sz w:val="22"/>
                <w:szCs w:val="22"/>
              </w:rPr>
              <w:t>setkání</w:t>
            </w:r>
          </w:p>
        </w:tc>
      </w:tr>
      <w:tr w:rsidR="008326D4" w:rsidRPr="004754CF" w14:paraId="2F17E2FA" w14:textId="77777777" w:rsidTr="004D6505">
        <w:trPr>
          <w:trHeight w:val="425"/>
        </w:trPr>
        <w:tc>
          <w:tcPr>
            <w:tcW w:w="9345" w:type="dxa"/>
            <w:tcBorders>
              <w:top w:val="single" w:sz="4" w:space="0" w:color="auto"/>
              <w:left w:val="single" w:sz="4" w:space="0" w:color="auto"/>
              <w:bottom w:val="single" w:sz="4" w:space="0" w:color="auto"/>
              <w:right w:val="single" w:sz="4" w:space="0" w:color="auto"/>
            </w:tcBorders>
          </w:tcPr>
          <w:p w14:paraId="013E9202" w14:textId="77777777" w:rsidR="008326D4" w:rsidRPr="005D439A" w:rsidRDefault="008326D4" w:rsidP="008326D4">
            <w:pPr>
              <w:suppressAutoHyphens/>
              <w:snapToGrid w:val="0"/>
              <w:ind w:left="720"/>
              <w:jc w:val="center"/>
              <w:rPr>
                <w:sz w:val="14"/>
                <w:szCs w:val="14"/>
              </w:rPr>
            </w:pPr>
          </w:p>
          <w:p w14:paraId="12528718" w14:textId="77777777" w:rsidR="00434B0E" w:rsidRPr="00434B0E" w:rsidRDefault="008326D4" w:rsidP="00434B0E">
            <w:pPr>
              <w:pStyle w:val="Odstavecseseznamem"/>
              <w:numPr>
                <w:ilvl w:val="0"/>
                <w:numId w:val="2"/>
              </w:numPr>
              <w:rPr>
                <w:sz w:val="22"/>
                <w:szCs w:val="22"/>
              </w:rPr>
            </w:pPr>
            <w:r>
              <w:rPr>
                <w:sz w:val="22"/>
                <w:szCs w:val="22"/>
              </w:rPr>
              <w:t xml:space="preserve">Aktuality </w:t>
            </w:r>
            <w:r w:rsidR="00434B0E" w:rsidRPr="00434B0E">
              <w:rPr>
                <w:sz w:val="22"/>
                <w:szCs w:val="22"/>
              </w:rPr>
              <w:t>z jednání Krajské sítě podpory nadání (Mgr. Holečková – OP Mělník)</w:t>
            </w:r>
          </w:p>
          <w:p w14:paraId="03156A4E" w14:textId="53077797" w:rsidR="00434B0E" w:rsidRPr="00434B0E" w:rsidRDefault="00434B0E" w:rsidP="00434B0E">
            <w:pPr>
              <w:pStyle w:val="Odstavecseseznamem"/>
              <w:rPr>
                <w:sz w:val="22"/>
                <w:szCs w:val="22"/>
              </w:rPr>
            </w:pPr>
            <w:r w:rsidRPr="00434B0E">
              <w:rPr>
                <w:sz w:val="22"/>
                <w:szCs w:val="22"/>
              </w:rPr>
              <w:t>legislativa k problematice nadaného a mimořádně nadaného žáka, zařazování žáků do</w:t>
            </w:r>
          </w:p>
          <w:p w14:paraId="679BE9DB" w14:textId="355CE2D8" w:rsidR="00434B0E" w:rsidRDefault="00434B0E" w:rsidP="00F86F01">
            <w:pPr>
              <w:pStyle w:val="Odstavecseseznamem"/>
              <w:rPr>
                <w:sz w:val="22"/>
                <w:szCs w:val="22"/>
              </w:rPr>
            </w:pPr>
            <w:r w:rsidRPr="00434B0E">
              <w:rPr>
                <w:sz w:val="22"/>
                <w:szCs w:val="22"/>
              </w:rPr>
              <w:t>jednotlivých stupňů PO a úpravy v rámci 1.stupně PO, 2.stupně PO a 3.stupně PO</w:t>
            </w:r>
          </w:p>
          <w:p w14:paraId="2E310EFD" w14:textId="10C7C888" w:rsidR="00F56BE4" w:rsidRPr="00F56BE4" w:rsidRDefault="00CA238C" w:rsidP="00F56BE4">
            <w:pPr>
              <w:numPr>
                <w:ilvl w:val="0"/>
                <w:numId w:val="2"/>
              </w:numPr>
              <w:jc w:val="both"/>
              <w:rPr>
                <w:bCs/>
                <w:sz w:val="22"/>
                <w:szCs w:val="22"/>
              </w:rPr>
            </w:pPr>
            <w:r>
              <w:rPr>
                <w:bCs/>
                <w:sz w:val="22"/>
                <w:szCs w:val="22"/>
              </w:rPr>
              <w:t xml:space="preserve">Psychologická </w:t>
            </w:r>
            <w:r w:rsidR="00F56BE4" w:rsidRPr="00F56BE4">
              <w:rPr>
                <w:bCs/>
                <w:sz w:val="22"/>
                <w:szCs w:val="22"/>
              </w:rPr>
              <w:t>a speciálně</w:t>
            </w:r>
            <w:r w:rsidR="00F56BE4">
              <w:rPr>
                <w:bCs/>
                <w:sz w:val="22"/>
                <w:szCs w:val="22"/>
              </w:rPr>
              <w:t>-</w:t>
            </w:r>
            <w:r w:rsidR="00F56BE4" w:rsidRPr="00F56BE4">
              <w:rPr>
                <w:bCs/>
                <w:sz w:val="22"/>
                <w:szCs w:val="22"/>
              </w:rPr>
              <w:t xml:space="preserve">pedagogická diagnostika nadání, diagnostické nástroje pro užití </w:t>
            </w:r>
          </w:p>
          <w:p w14:paraId="2B18C96B" w14:textId="0B7A2FD9" w:rsidR="00F56BE4" w:rsidRDefault="00F56BE4" w:rsidP="00F56BE4">
            <w:pPr>
              <w:ind w:left="720"/>
              <w:jc w:val="both"/>
              <w:rPr>
                <w:bCs/>
                <w:sz w:val="22"/>
                <w:szCs w:val="22"/>
              </w:rPr>
            </w:pPr>
            <w:r w:rsidRPr="00F56BE4">
              <w:rPr>
                <w:bCs/>
                <w:sz w:val="22"/>
                <w:szCs w:val="22"/>
              </w:rPr>
              <w:t>pedagogů ve školách</w:t>
            </w:r>
          </w:p>
          <w:p w14:paraId="45E3ADF0" w14:textId="15F44913" w:rsidR="00785364" w:rsidRDefault="004438CE" w:rsidP="00F56BE4">
            <w:pPr>
              <w:numPr>
                <w:ilvl w:val="0"/>
                <w:numId w:val="2"/>
              </w:numPr>
              <w:jc w:val="both"/>
              <w:rPr>
                <w:bCs/>
                <w:sz w:val="22"/>
                <w:szCs w:val="22"/>
              </w:rPr>
            </w:pPr>
            <w:r>
              <w:rPr>
                <w:bCs/>
                <w:sz w:val="22"/>
                <w:szCs w:val="22"/>
              </w:rPr>
              <w:t>Žáci</w:t>
            </w:r>
            <w:r w:rsidR="00F56BE4">
              <w:rPr>
                <w:bCs/>
                <w:sz w:val="22"/>
                <w:szCs w:val="22"/>
              </w:rPr>
              <w:t xml:space="preserve"> </w:t>
            </w:r>
            <w:r w:rsidR="00785364" w:rsidRPr="00785364">
              <w:rPr>
                <w:bCs/>
                <w:sz w:val="22"/>
                <w:szCs w:val="22"/>
              </w:rPr>
              <w:t>s dvojí výjimečností</w:t>
            </w:r>
          </w:p>
          <w:p w14:paraId="25713E9F" w14:textId="77777777" w:rsidR="00B956EC" w:rsidRPr="00B956EC" w:rsidRDefault="004438CE" w:rsidP="00B956EC">
            <w:pPr>
              <w:numPr>
                <w:ilvl w:val="0"/>
                <w:numId w:val="2"/>
              </w:numPr>
              <w:jc w:val="both"/>
              <w:rPr>
                <w:bCs/>
                <w:sz w:val="22"/>
                <w:szCs w:val="22"/>
              </w:rPr>
            </w:pPr>
            <w:r>
              <w:rPr>
                <w:bCs/>
                <w:sz w:val="22"/>
                <w:szCs w:val="22"/>
              </w:rPr>
              <w:t>Kreativita</w:t>
            </w:r>
            <w:r w:rsidR="00F56BE4">
              <w:rPr>
                <w:bCs/>
                <w:sz w:val="22"/>
                <w:szCs w:val="22"/>
              </w:rPr>
              <w:t xml:space="preserve"> </w:t>
            </w:r>
            <w:r w:rsidR="00B956EC" w:rsidRPr="00B956EC">
              <w:rPr>
                <w:bCs/>
                <w:sz w:val="22"/>
                <w:szCs w:val="22"/>
              </w:rPr>
              <w:t xml:space="preserve">– diagnostické nástroje (Mgr. </w:t>
            </w:r>
            <w:proofErr w:type="spellStart"/>
            <w:r w:rsidR="00B956EC" w:rsidRPr="00B956EC">
              <w:rPr>
                <w:bCs/>
                <w:sz w:val="22"/>
                <w:szCs w:val="22"/>
              </w:rPr>
              <w:t>Grohmanová</w:t>
            </w:r>
            <w:proofErr w:type="spellEnd"/>
            <w:r w:rsidR="00B956EC" w:rsidRPr="00B956EC">
              <w:rPr>
                <w:bCs/>
                <w:sz w:val="22"/>
                <w:szCs w:val="22"/>
              </w:rPr>
              <w:t xml:space="preserve"> – OP Mělník)</w:t>
            </w:r>
          </w:p>
          <w:p w14:paraId="596A6CC6" w14:textId="77777777" w:rsidR="00835EBC" w:rsidRPr="00835EBC" w:rsidRDefault="00E16187" w:rsidP="00835EBC">
            <w:pPr>
              <w:numPr>
                <w:ilvl w:val="0"/>
                <w:numId w:val="2"/>
              </w:numPr>
              <w:jc w:val="both"/>
              <w:rPr>
                <w:bCs/>
                <w:sz w:val="22"/>
                <w:szCs w:val="22"/>
              </w:rPr>
            </w:pPr>
            <w:r>
              <w:rPr>
                <w:bCs/>
                <w:sz w:val="22"/>
                <w:szCs w:val="22"/>
              </w:rPr>
              <w:t xml:space="preserve">Přehled </w:t>
            </w:r>
            <w:r w:rsidR="00835EBC" w:rsidRPr="00835EBC">
              <w:rPr>
                <w:bCs/>
                <w:sz w:val="22"/>
                <w:szCs w:val="22"/>
              </w:rPr>
              <w:t>nové literatury k problematice nadání a mimořádného nadání</w:t>
            </w:r>
          </w:p>
          <w:p w14:paraId="6BFEF55D" w14:textId="63676740" w:rsidR="008326D4" w:rsidRPr="00506958" w:rsidRDefault="008326D4" w:rsidP="008326D4">
            <w:pPr>
              <w:suppressAutoHyphens/>
              <w:snapToGrid w:val="0"/>
              <w:jc w:val="center"/>
              <w:rPr>
                <w:sz w:val="14"/>
                <w:szCs w:val="14"/>
              </w:rPr>
            </w:pPr>
          </w:p>
        </w:tc>
      </w:tr>
      <w:tr w:rsidR="000970A9" w:rsidRPr="00AE51D4" w14:paraId="09B302A1" w14:textId="77777777" w:rsidTr="00A45100">
        <w:tc>
          <w:tcPr>
            <w:tcW w:w="9345" w:type="dxa"/>
            <w:shd w:val="clear" w:color="auto" w:fill="C6D9F1" w:themeFill="text2" w:themeFillTint="33"/>
          </w:tcPr>
          <w:p w14:paraId="426B63C4" w14:textId="77777777" w:rsidR="000970A9" w:rsidRPr="004754CF" w:rsidRDefault="000970A9" w:rsidP="000970A9">
            <w:pPr>
              <w:jc w:val="both"/>
              <w:rPr>
                <w:b/>
                <w:sz w:val="22"/>
                <w:szCs w:val="22"/>
              </w:rPr>
            </w:pPr>
            <w:r w:rsidRPr="004754CF">
              <w:rPr>
                <w:b/>
                <w:sz w:val="22"/>
                <w:szCs w:val="22"/>
              </w:rPr>
              <w:t xml:space="preserve">Sekce kariérového poradenství  </w:t>
            </w:r>
          </w:p>
          <w:p w14:paraId="2CDF32F7" w14:textId="77777777" w:rsidR="000970A9" w:rsidRPr="004754CF" w:rsidRDefault="000970A9" w:rsidP="00691C6D">
            <w:pPr>
              <w:jc w:val="both"/>
              <w:rPr>
                <w:sz w:val="22"/>
                <w:szCs w:val="22"/>
              </w:rPr>
            </w:pPr>
            <w:r w:rsidRPr="004754CF">
              <w:rPr>
                <w:sz w:val="22"/>
                <w:szCs w:val="22"/>
              </w:rPr>
              <w:t xml:space="preserve">vedoucí sekce </w:t>
            </w:r>
            <w:r w:rsidR="00691C6D">
              <w:rPr>
                <w:sz w:val="22"/>
                <w:szCs w:val="22"/>
              </w:rPr>
              <w:t xml:space="preserve">Mgr. Iveta Šedivá, </w:t>
            </w:r>
            <w:r w:rsidRPr="004754CF">
              <w:rPr>
                <w:sz w:val="22"/>
                <w:szCs w:val="22"/>
              </w:rPr>
              <w:t xml:space="preserve">garant PhDr. Pavla </w:t>
            </w:r>
            <w:r w:rsidR="00691C6D">
              <w:rPr>
                <w:sz w:val="22"/>
                <w:szCs w:val="22"/>
              </w:rPr>
              <w:t xml:space="preserve">Řimsová </w:t>
            </w:r>
            <w:r w:rsidRPr="004754CF">
              <w:rPr>
                <w:sz w:val="22"/>
                <w:szCs w:val="22"/>
              </w:rPr>
              <w:t xml:space="preserve">Cimlerová              </w:t>
            </w:r>
            <w:r w:rsidR="00691C6D">
              <w:rPr>
                <w:sz w:val="22"/>
                <w:szCs w:val="22"/>
              </w:rPr>
              <w:t xml:space="preserve">                     </w:t>
            </w:r>
            <w:r w:rsidRPr="004754CF">
              <w:rPr>
                <w:sz w:val="22"/>
                <w:szCs w:val="22"/>
              </w:rPr>
              <w:t>0 setkání</w:t>
            </w:r>
          </w:p>
        </w:tc>
      </w:tr>
      <w:tr w:rsidR="004427B1" w:rsidRPr="00AE51D4" w14:paraId="1FF5DB50" w14:textId="77777777" w:rsidTr="000970A9">
        <w:trPr>
          <w:trHeight w:val="317"/>
        </w:trPr>
        <w:tc>
          <w:tcPr>
            <w:tcW w:w="9345" w:type="dxa"/>
            <w:tcBorders>
              <w:bottom w:val="single" w:sz="4" w:space="0" w:color="auto"/>
            </w:tcBorders>
          </w:tcPr>
          <w:p w14:paraId="28371857" w14:textId="77777777" w:rsidR="004427B1" w:rsidRPr="00506958" w:rsidRDefault="004427B1" w:rsidP="004427B1">
            <w:pPr>
              <w:suppressAutoHyphens/>
              <w:snapToGrid w:val="0"/>
              <w:ind w:left="720"/>
              <w:jc w:val="center"/>
              <w:rPr>
                <w:sz w:val="14"/>
                <w:szCs w:val="14"/>
              </w:rPr>
            </w:pPr>
          </w:p>
          <w:p w14:paraId="64AD8A6F" w14:textId="77777777" w:rsidR="004427B1" w:rsidRDefault="004427B1" w:rsidP="004427B1">
            <w:pPr>
              <w:suppressAutoHyphens/>
              <w:snapToGrid w:val="0"/>
              <w:jc w:val="center"/>
              <w:rPr>
                <w:sz w:val="22"/>
                <w:szCs w:val="22"/>
              </w:rPr>
            </w:pPr>
            <w:r w:rsidRPr="004754CF">
              <w:rPr>
                <w:sz w:val="22"/>
                <w:szCs w:val="22"/>
              </w:rPr>
              <w:t>ve sledovaném období se neuskutečnilo žádné jednání odborné sekce</w:t>
            </w:r>
          </w:p>
          <w:p w14:paraId="5E87EF58" w14:textId="77777777" w:rsidR="004427B1" w:rsidRPr="00FB6ADA" w:rsidRDefault="004427B1" w:rsidP="004427B1">
            <w:pPr>
              <w:suppressAutoHyphens/>
              <w:snapToGrid w:val="0"/>
              <w:ind w:left="720"/>
              <w:jc w:val="center"/>
              <w:rPr>
                <w:sz w:val="14"/>
                <w:szCs w:val="14"/>
              </w:rPr>
            </w:pPr>
          </w:p>
        </w:tc>
      </w:tr>
    </w:tbl>
    <w:p w14:paraId="35EB4575" w14:textId="77777777" w:rsidR="000A309D" w:rsidRPr="000B3489" w:rsidRDefault="000A309D" w:rsidP="001B4F68">
      <w:pPr>
        <w:pStyle w:val="Zkladntext"/>
        <w:jc w:val="both"/>
        <w:rPr>
          <w:szCs w:val="24"/>
        </w:rPr>
      </w:pPr>
    </w:p>
    <w:p w14:paraId="1DD47897" w14:textId="77777777" w:rsidR="000A309D" w:rsidRPr="000B3489" w:rsidRDefault="000A309D" w:rsidP="001B4F68">
      <w:pPr>
        <w:pStyle w:val="Zkladntext"/>
        <w:jc w:val="both"/>
        <w:rPr>
          <w:szCs w:val="24"/>
        </w:rPr>
      </w:pPr>
    </w:p>
    <w:p w14:paraId="7B22FF96" w14:textId="77777777" w:rsidR="000A309D" w:rsidRPr="000B3489" w:rsidRDefault="000A309D" w:rsidP="001B4F68">
      <w:pPr>
        <w:pStyle w:val="Zkladntext"/>
        <w:jc w:val="both"/>
        <w:rPr>
          <w:szCs w:val="24"/>
        </w:rPr>
      </w:pPr>
    </w:p>
    <w:p w14:paraId="08B40951" w14:textId="77777777" w:rsidR="000A309D" w:rsidRPr="000B3489" w:rsidRDefault="000A309D" w:rsidP="001B4F68">
      <w:pPr>
        <w:pStyle w:val="Zkladntext"/>
        <w:jc w:val="both"/>
        <w:rPr>
          <w:szCs w:val="24"/>
        </w:rPr>
      </w:pPr>
    </w:p>
    <w:p w14:paraId="7DD62A96" w14:textId="77777777" w:rsidR="000A309D" w:rsidRDefault="000A309D" w:rsidP="001B4F68">
      <w:pPr>
        <w:pStyle w:val="Zkladntext"/>
        <w:jc w:val="both"/>
        <w:rPr>
          <w:szCs w:val="24"/>
        </w:rPr>
      </w:pPr>
    </w:p>
    <w:p w14:paraId="5CBA0EED" w14:textId="77777777" w:rsidR="00B979BD" w:rsidRDefault="00B979BD" w:rsidP="001B4F68">
      <w:pPr>
        <w:pStyle w:val="Zkladntext"/>
        <w:jc w:val="both"/>
        <w:rPr>
          <w:szCs w:val="24"/>
        </w:rPr>
      </w:pPr>
    </w:p>
    <w:p w14:paraId="47A7DC97" w14:textId="77777777" w:rsidR="00B979BD" w:rsidRDefault="00B979BD" w:rsidP="001B4F68">
      <w:pPr>
        <w:pStyle w:val="Zkladntext"/>
        <w:jc w:val="both"/>
        <w:rPr>
          <w:szCs w:val="24"/>
        </w:rPr>
      </w:pPr>
    </w:p>
    <w:p w14:paraId="0F44AD81" w14:textId="77777777" w:rsidR="00B979BD" w:rsidRDefault="00B979BD" w:rsidP="001B4F68">
      <w:pPr>
        <w:pStyle w:val="Zkladntext"/>
        <w:jc w:val="both"/>
        <w:rPr>
          <w:szCs w:val="24"/>
        </w:rPr>
      </w:pPr>
    </w:p>
    <w:p w14:paraId="7A4F7B40" w14:textId="77777777" w:rsidR="00B979BD" w:rsidRDefault="00B979BD" w:rsidP="001B4F68">
      <w:pPr>
        <w:pStyle w:val="Zkladntext"/>
        <w:jc w:val="both"/>
        <w:rPr>
          <w:szCs w:val="24"/>
        </w:rPr>
      </w:pPr>
    </w:p>
    <w:p w14:paraId="44D765C9" w14:textId="77777777" w:rsidR="00B979BD" w:rsidRDefault="00B979BD" w:rsidP="001B4F68">
      <w:pPr>
        <w:pStyle w:val="Zkladntext"/>
        <w:jc w:val="both"/>
        <w:rPr>
          <w:szCs w:val="24"/>
        </w:rPr>
      </w:pPr>
    </w:p>
    <w:p w14:paraId="48E7477B" w14:textId="77777777" w:rsidR="00B979BD" w:rsidRDefault="00B979BD" w:rsidP="001B4F68">
      <w:pPr>
        <w:pStyle w:val="Zkladntext"/>
        <w:jc w:val="both"/>
        <w:rPr>
          <w:szCs w:val="24"/>
        </w:rPr>
      </w:pPr>
    </w:p>
    <w:p w14:paraId="10A5A80D" w14:textId="77777777" w:rsidR="00B979BD" w:rsidRDefault="00B979BD" w:rsidP="001B4F68">
      <w:pPr>
        <w:pStyle w:val="Zkladntext"/>
        <w:jc w:val="both"/>
        <w:rPr>
          <w:szCs w:val="24"/>
        </w:rPr>
      </w:pPr>
    </w:p>
    <w:p w14:paraId="56820566" w14:textId="77777777" w:rsidR="00B979BD" w:rsidRDefault="00B979BD" w:rsidP="001B4F68">
      <w:pPr>
        <w:pStyle w:val="Zkladntext"/>
        <w:jc w:val="both"/>
        <w:rPr>
          <w:szCs w:val="24"/>
        </w:rPr>
      </w:pPr>
    </w:p>
    <w:p w14:paraId="4A9B776D" w14:textId="77777777" w:rsidR="00B979BD" w:rsidRDefault="00B979BD" w:rsidP="001B4F68">
      <w:pPr>
        <w:pStyle w:val="Zkladntext"/>
        <w:jc w:val="both"/>
        <w:rPr>
          <w:szCs w:val="24"/>
        </w:rPr>
      </w:pPr>
    </w:p>
    <w:p w14:paraId="6E271626" w14:textId="77777777" w:rsidR="00B979BD" w:rsidRDefault="00B979BD" w:rsidP="001B4F68">
      <w:pPr>
        <w:pStyle w:val="Zkladntext"/>
        <w:jc w:val="both"/>
        <w:rPr>
          <w:szCs w:val="24"/>
        </w:rPr>
      </w:pPr>
    </w:p>
    <w:p w14:paraId="783AD998" w14:textId="77777777" w:rsidR="00B979BD" w:rsidRDefault="00B979BD" w:rsidP="001B4F68">
      <w:pPr>
        <w:pStyle w:val="Zkladntext"/>
        <w:jc w:val="both"/>
        <w:rPr>
          <w:szCs w:val="24"/>
        </w:rPr>
      </w:pPr>
    </w:p>
    <w:p w14:paraId="02AB940B" w14:textId="77777777" w:rsidR="00B979BD" w:rsidRDefault="00B979BD" w:rsidP="001B4F68">
      <w:pPr>
        <w:pStyle w:val="Zkladntext"/>
        <w:jc w:val="both"/>
        <w:rPr>
          <w:szCs w:val="24"/>
        </w:rPr>
      </w:pPr>
    </w:p>
    <w:p w14:paraId="3F4A765E" w14:textId="77777777" w:rsidR="00B979BD" w:rsidRDefault="00B979BD" w:rsidP="001B4F68">
      <w:pPr>
        <w:pStyle w:val="Zkladntext"/>
        <w:jc w:val="both"/>
        <w:rPr>
          <w:szCs w:val="24"/>
        </w:rPr>
      </w:pPr>
    </w:p>
    <w:p w14:paraId="27D61AE6" w14:textId="77777777" w:rsidR="00B979BD" w:rsidRDefault="00B979BD" w:rsidP="001B4F68">
      <w:pPr>
        <w:pStyle w:val="Zkladntext"/>
        <w:jc w:val="both"/>
        <w:rPr>
          <w:szCs w:val="24"/>
        </w:rPr>
      </w:pPr>
    </w:p>
    <w:p w14:paraId="3EDB5428" w14:textId="77777777" w:rsidR="00B979BD" w:rsidRDefault="00B979BD" w:rsidP="001B4F68">
      <w:pPr>
        <w:pStyle w:val="Zkladntext"/>
        <w:jc w:val="both"/>
        <w:rPr>
          <w:szCs w:val="24"/>
        </w:rPr>
      </w:pPr>
    </w:p>
    <w:p w14:paraId="31EBA6C9" w14:textId="77777777" w:rsidR="00B979BD" w:rsidRDefault="00B979BD" w:rsidP="001B4F68">
      <w:pPr>
        <w:pStyle w:val="Zkladntext"/>
        <w:jc w:val="both"/>
        <w:rPr>
          <w:szCs w:val="24"/>
        </w:rPr>
      </w:pPr>
    </w:p>
    <w:p w14:paraId="5F753FDE" w14:textId="77777777" w:rsidR="00B979BD" w:rsidRDefault="00B979BD" w:rsidP="001B4F68">
      <w:pPr>
        <w:pStyle w:val="Zkladntext"/>
        <w:jc w:val="both"/>
        <w:rPr>
          <w:szCs w:val="24"/>
        </w:rPr>
      </w:pPr>
    </w:p>
    <w:p w14:paraId="5BDC70EB" w14:textId="77777777" w:rsidR="00B979BD" w:rsidRDefault="00B979BD" w:rsidP="001B4F68">
      <w:pPr>
        <w:pStyle w:val="Zkladntext"/>
        <w:jc w:val="both"/>
        <w:rPr>
          <w:szCs w:val="24"/>
        </w:rPr>
      </w:pPr>
    </w:p>
    <w:p w14:paraId="0FC064AB" w14:textId="77777777" w:rsidR="00B979BD" w:rsidRDefault="00B979BD" w:rsidP="001B4F68">
      <w:pPr>
        <w:pStyle w:val="Zkladntext"/>
        <w:jc w:val="both"/>
        <w:rPr>
          <w:szCs w:val="24"/>
        </w:rPr>
      </w:pPr>
    </w:p>
    <w:p w14:paraId="2C9AA660" w14:textId="77777777" w:rsidR="00B979BD" w:rsidRDefault="00B979BD" w:rsidP="001B4F68">
      <w:pPr>
        <w:pStyle w:val="Zkladntext"/>
        <w:jc w:val="both"/>
        <w:rPr>
          <w:szCs w:val="24"/>
        </w:rPr>
      </w:pPr>
    </w:p>
    <w:p w14:paraId="09966FAD" w14:textId="77777777" w:rsidR="00B979BD" w:rsidRDefault="00B979BD" w:rsidP="001B4F68">
      <w:pPr>
        <w:pStyle w:val="Zkladntext"/>
        <w:jc w:val="both"/>
        <w:rPr>
          <w:szCs w:val="24"/>
        </w:rPr>
      </w:pPr>
    </w:p>
    <w:p w14:paraId="1B3F50D8" w14:textId="77777777" w:rsidR="00B979BD" w:rsidRDefault="00B979BD" w:rsidP="001B4F68">
      <w:pPr>
        <w:pStyle w:val="Zkladntext"/>
        <w:jc w:val="both"/>
        <w:rPr>
          <w:szCs w:val="24"/>
        </w:rPr>
      </w:pPr>
    </w:p>
    <w:p w14:paraId="019667A7" w14:textId="77777777" w:rsidR="00B979BD" w:rsidRDefault="00B979BD" w:rsidP="001B4F68">
      <w:pPr>
        <w:pStyle w:val="Zkladntext"/>
        <w:jc w:val="both"/>
        <w:rPr>
          <w:szCs w:val="24"/>
        </w:rPr>
      </w:pPr>
    </w:p>
    <w:p w14:paraId="3561F8A6" w14:textId="77777777" w:rsidR="00B979BD" w:rsidRPr="000B3489" w:rsidRDefault="00B979BD" w:rsidP="001B4F68">
      <w:pPr>
        <w:pStyle w:val="Zkladntext"/>
        <w:jc w:val="both"/>
        <w:rPr>
          <w:szCs w:val="24"/>
        </w:rPr>
      </w:pPr>
    </w:p>
    <w:p w14:paraId="71D92BC2" w14:textId="77777777" w:rsidR="00A4172F" w:rsidRDefault="00A4172F" w:rsidP="00A4172F">
      <w:pPr>
        <w:pStyle w:val="Zkladntext"/>
        <w:jc w:val="both"/>
        <w:rPr>
          <w:sz w:val="16"/>
          <w:szCs w:val="16"/>
        </w:rPr>
      </w:pPr>
    </w:p>
    <w:p w14:paraId="21C6365E" w14:textId="77777777" w:rsidR="00B979BD" w:rsidRPr="00832F22" w:rsidRDefault="00B979BD" w:rsidP="00A4172F">
      <w:pPr>
        <w:pStyle w:val="Zkladntext"/>
        <w:jc w:val="both"/>
        <w:rPr>
          <w:sz w:val="16"/>
          <w:szCs w:val="16"/>
        </w:rPr>
      </w:pPr>
    </w:p>
    <w:p w14:paraId="337098BB" w14:textId="77777777" w:rsidR="00A4172F" w:rsidRDefault="00A4172F" w:rsidP="00A4172F">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19FFD1A" w14:textId="77777777" w:rsidR="00A4172F" w:rsidRDefault="00A4172F" w:rsidP="00A4172F">
      <w:pPr>
        <w:pStyle w:val="Zkladntext"/>
        <w:jc w:val="both"/>
        <w:rPr>
          <w:i/>
          <w:sz w:val="16"/>
        </w:rPr>
      </w:pPr>
      <w:r>
        <w:rPr>
          <w:i/>
          <w:sz w:val="16"/>
        </w:rPr>
        <w:t>____________________________________________________________________________________________________________________</w:t>
      </w:r>
    </w:p>
    <w:p w14:paraId="71BD86A4" w14:textId="77777777" w:rsidR="00A4172F" w:rsidRPr="000B3489" w:rsidRDefault="00A4172F" w:rsidP="00A4172F">
      <w:pPr>
        <w:pStyle w:val="Zkladntext"/>
        <w:rPr>
          <w:szCs w:val="24"/>
        </w:rPr>
      </w:pPr>
    </w:p>
    <w:p w14:paraId="5518D865" w14:textId="77777777" w:rsidR="00AF3AEC" w:rsidRDefault="00AF3AEC" w:rsidP="00AF3AEC">
      <w:pPr>
        <w:pStyle w:val="Zkladntext"/>
        <w:rPr>
          <w:szCs w:val="24"/>
          <w:highlight w:val="yellow"/>
        </w:rPr>
      </w:pPr>
    </w:p>
    <w:p w14:paraId="23D3DA2A" w14:textId="77777777" w:rsidR="00BD027D" w:rsidRDefault="00BD027D" w:rsidP="00AF3AEC">
      <w:pPr>
        <w:pStyle w:val="Zkladntext"/>
        <w:rPr>
          <w:szCs w:val="24"/>
          <w:highlight w:val="yellow"/>
        </w:rPr>
      </w:pPr>
    </w:p>
    <w:p w14:paraId="7497F09C" w14:textId="77777777" w:rsidR="00BD027D" w:rsidRDefault="00BD027D" w:rsidP="00AF3AEC">
      <w:pPr>
        <w:pStyle w:val="Zkladntext"/>
        <w:rPr>
          <w:szCs w:val="24"/>
          <w:highlight w:val="yellow"/>
        </w:rPr>
      </w:pPr>
    </w:p>
    <w:p w14:paraId="7BEB5B3A" w14:textId="77777777" w:rsidR="00AF3AEC" w:rsidRDefault="00AF3AEC" w:rsidP="00AF3AEC">
      <w:pPr>
        <w:rPr>
          <w:b/>
          <w:sz w:val="22"/>
          <w:szCs w:val="22"/>
          <w:u w:val="single"/>
        </w:rPr>
      </w:pPr>
      <w:r>
        <w:rPr>
          <w:b/>
          <w:noProof/>
          <w:sz w:val="22"/>
          <w:szCs w:val="22"/>
          <w:u w:val="single"/>
        </w:rPr>
        <mc:AlternateContent>
          <mc:Choice Requires="wps">
            <w:drawing>
              <wp:anchor distT="0" distB="0" distL="114300" distR="114300" simplePos="0" relativeHeight="251663872" behindDoc="1" locked="0" layoutInCell="1" allowOverlap="1" wp14:anchorId="74BF93BB" wp14:editId="749373BA">
                <wp:simplePos x="0" y="0"/>
                <wp:positionH relativeFrom="column">
                  <wp:posOffset>0</wp:posOffset>
                </wp:positionH>
                <wp:positionV relativeFrom="paragraph">
                  <wp:posOffset>17780</wp:posOffset>
                </wp:positionV>
                <wp:extent cx="5943600" cy="554990"/>
                <wp:effectExtent l="5080" t="6350" r="80645" b="76835"/>
                <wp:wrapNone/>
                <wp:docPr id="5" name="Rectangle 146"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57010" id="Rectangle 146" o:spid="_x0000_s1026" alt="Kuličky" style="position:absolute;margin-left:0;margin-top:1.4pt;width:468pt;height:43.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0F17C812" w14:textId="77777777" w:rsidR="00AF3AEC" w:rsidRPr="006B7F32" w:rsidRDefault="00AF3AEC" w:rsidP="00AF3AEC">
      <w:pPr>
        <w:jc w:val="center"/>
        <w:rPr>
          <w:b/>
          <w:sz w:val="36"/>
          <w:szCs w:val="36"/>
        </w:rPr>
      </w:pPr>
      <w:r>
        <w:rPr>
          <w:b/>
          <w:sz w:val="36"/>
          <w:szCs w:val="36"/>
        </w:rPr>
        <w:t>4.  Údaje o pracovnících</w:t>
      </w:r>
    </w:p>
    <w:p w14:paraId="1E6301BB" w14:textId="77777777" w:rsidR="00AF3AEC" w:rsidRDefault="00AF3AEC" w:rsidP="00AF3AEC">
      <w:pPr>
        <w:rPr>
          <w:b/>
          <w:sz w:val="24"/>
          <w:u w:val="single"/>
        </w:rPr>
      </w:pPr>
    </w:p>
    <w:p w14:paraId="57461655" w14:textId="77777777" w:rsidR="00AF3AEC" w:rsidRDefault="00AF3AEC" w:rsidP="00AF3AEC">
      <w:pPr>
        <w:rPr>
          <w:sz w:val="24"/>
          <w:szCs w:val="24"/>
          <w:highlight w:val="yellow"/>
        </w:rPr>
      </w:pPr>
      <w:r w:rsidRPr="000B3489">
        <w:rPr>
          <w:sz w:val="24"/>
          <w:szCs w:val="24"/>
          <w:highlight w:val="yellow"/>
        </w:rPr>
        <w:t xml:space="preserve"> </w:t>
      </w:r>
    </w:p>
    <w:p w14:paraId="36D3ABF2" w14:textId="77777777" w:rsidR="00AF3AEC" w:rsidRDefault="00AF3AEC" w:rsidP="00AF3AEC">
      <w:pPr>
        <w:rPr>
          <w:sz w:val="24"/>
          <w:szCs w:val="24"/>
          <w:highlight w:val="yellow"/>
        </w:rPr>
      </w:pPr>
    </w:p>
    <w:p w14:paraId="22D92D4D" w14:textId="77777777" w:rsidR="00BD027D" w:rsidRDefault="00BD027D" w:rsidP="00AF3AEC">
      <w:pPr>
        <w:rPr>
          <w:sz w:val="24"/>
          <w:szCs w:val="24"/>
          <w:highlight w:val="yellow"/>
        </w:rPr>
      </w:pPr>
    </w:p>
    <w:p w14:paraId="2D4C6373" w14:textId="77777777" w:rsidR="00AF3AEC" w:rsidRPr="000B3489" w:rsidRDefault="00AF3AEC" w:rsidP="00AF3AEC">
      <w:pPr>
        <w:rPr>
          <w:b/>
          <w:sz w:val="24"/>
          <w:szCs w:val="24"/>
        </w:rPr>
      </w:pPr>
      <w:r w:rsidRPr="000B3489">
        <w:rPr>
          <w:b/>
          <w:sz w:val="24"/>
          <w:szCs w:val="24"/>
        </w:rPr>
        <w:t xml:space="preserve">4.1.   </w:t>
      </w:r>
      <w:r w:rsidRPr="000B3489">
        <w:rPr>
          <w:b/>
          <w:sz w:val="24"/>
          <w:szCs w:val="24"/>
          <w:u w:val="single"/>
        </w:rPr>
        <w:t>Základní údaje o pracovnících</w:t>
      </w:r>
      <w:r w:rsidRPr="000B3489">
        <w:rPr>
          <w:b/>
          <w:sz w:val="24"/>
          <w:szCs w:val="24"/>
        </w:rPr>
        <w:t xml:space="preserve">     </w:t>
      </w:r>
    </w:p>
    <w:p w14:paraId="66900220" w14:textId="77777777" w:rsidR="00AF3AEC" w:rsidRPr="000B3489" w:rsidRDefault="00AF3AEC" w:rsidP="00AF3AEC">
      <w:pPr>
        <w:jc w:val="both"/>
        <w:rPr>
          <w:sz w:val="24"/>
          <w:szCs w:val="24"/>
        </w:rPr>
      </w:pPr>
    </w:p>
    <w:p w14:paraId="3DAE6D2D" w14:textId="0206815B" w:rsidR="00AF3AEC" w:rsidRPr="000C210A" w:rsidRDefault="00AF3AEC" w:rsidP="00AF3AEC">
      <w:pPr>
        <w:tabs>
          <w:tab w:val="left" w:pos="2700"/>
        </w:tabs>
        <w:outlineLvl w:val="0"/>
        <w:rPr>
          <w:b/>
          <w:bCs/>
          <w:i/>
        </w:rPr>
      </w:pPr>
      <w:r w:rsidRPr="000C210A">
        <w:rPr>
          <w:b/>
          <w:bCs/>
          <w:i/>
        </w:rPr>
        <w:t xml:space="preserve">Základní údaje o </w:t>
      </w:r>
      <w:proofErr w:type="gramStart"/>
      <w:r w:rsidRPr="000C210A">
        <w:rPr>
          <w:b/>
          <w:bCs/>
          <w:i/>
        </w:rPr>
        <w:t>pracovnících  (</w:t>
      </w:r>
      <w:proofErr w:type="gramEnd"/>
      <w:r w:rsidRPr="000C210A">
        <w:rPr>
          <w:b/>
          <w:bCs/>
          <w:i/>
        </w:rPr>
        <w:t>k 31.8.20</w:t>
      </w:r>
      <w:r>
        <w:rPr>
          <w:b/>
          <w:bCs/>
          <w:i/>
        </w:rPr>
        <w:t>2</w:t>
      </w:r>
      <w:r w:rsidR="00AE607B">
        <w:rPr>
          <w:b/>
          <w:bCs/>
          <w:i/>
        </w:rPr>
        <w:t>5</w:t>
      </w:r>
      <w:r w:rsidRPr="000C210A">
        <w:rPr>
          <w:b/>
          <w:bCs/>
          <w:i/>
        </w:rPr>
        <w:t>)</w:t>
      </w:r>
    </w:p>
    <w:tbl>
      <w:tblPr>
        <w:tblW w:w="9278" w:type="dxa"/>
        <w:tblInd w:w="70" w:type="dxa"/>
        <w:tblBorders>
          <w:top w:val="single" w:sz="6" w:space="0" w:color="auto"/>
          <w:left w:val="single" w:sz="6" w:space="0" w:color="000000"/>
          <w:bottom w:val="single" w:sz="6" w:space="0" w:color="auto"/>
          <w:right w:val="single" w:sz="6" w:space="0" w:color="000000"/>
          <w:insideH w:val="single" w:sz="6" w:space="0" w:color="000000"/>
          <w:insideV w:val="single" w:sz="6" w:space="0" w:color="000000"/>
        </w:tblBorders>
        <w:tblLayout w:type="fixed"/>
        <w:tblCellMar>
          <w:left w:w="70" w:type="dxa"/>
          <w:right w:w="70" w:type="dxa"/>
        </w:tblCellMar>
        <w:tblLook w:val="00E0" w:firstRow="1" w:lastRow="1" w:firstColumn="1" w:lastColumn="0" w:noHBand="0" w:noVBand="0"/>
      </w:tblPr>
      <w:tblGrid>
        <w:gridCol w:w="2332"/>
        <w:gridCol w:w="2268"/>
        <w:gridCol w:w="2268"/>
        <w:gridCol w:w="2410"/>
      </w:tblGrid>
      <w:tr w:rsidR="00D41BE5" w:rsidRPr="000C210A" w14:paraId="61570E4C" w14:textId="77777777" w:rsidTr="00D41BE5">
        <w:trPr>
          <w:trHeight w:val="588"/>
          <w:tblHeader/>
        </w:trPr>
        <w:tc>
          <w:tcPr>
            <w:tcW w:w="9278" w:type="dxa"/>
            <w:gridSpan w:val="4"/>
            <w:shd w:val="pct30" w:color="C0C0C0" w:fill="FFFFFF"/>
            <w:vAlign w:val="center"/>
          </w:tcPr>
          <w:p w14:paraId="692FA198" w14:textId="77777777" w:rsidR="00D41BE5" w:rsidRPr="000C210A" w:rsidRDefault="00D41BE5" w:rsidP="00EC1FF5">
            <w:pPr>
              <w:jc w:val="center"/>
              <w:rPr>
                <w:b/>
                <w:sz w:val="18"/>
                <w:szCs w:val="18"/>
              </w:rPr>
            </w:pPr>
            <w:r w:rsidRPr="000C210A">
              <w:rPr>
                <w:b/>
                <w:sz w:val="22"/>
                <w:szCs w:val="22"/>
              </w:rPr>
              <w:t xml:space="preserve">Počet </w:t>
            </w:r>
            <w:proofErr w:type="gramStart"/>
            <w:r w:rsidRPr="000C210A">
              <w:rPr>
                <w:b/>
                <w:sz w:val="22"/>
                <w:szCs w:val="22"/>
              </w:rPr>
              <w:t>pracovníků</w:t>
            </w:r>
            <w:r>
              <w:rPr>
                <w:b/>
                <w:sz w:val="22"/>
                <w:szCs w:val="22"/>
              </w:rPr>
              <w:t xml:space="preserve">  (</w:t>
            </w:r>
            <w:proofErr w:type="gramEnd"/>
            <w:r w:rsidRPr="00B81375">
              <w:rPr>
                <w:bCs/>
              </w:rPr>
              <w:t>fyzický/přepočtený</w:t>
            </w:r>
            <w:r>
              <w:rPr>
                <w:bCs/>
              </w:rPr>
              <w:t>)</w:t>
            </w:r>
          </w:p>
        </w:tc>
      </w:tr>
      <w:tr w:rsidR="00D41BE5" w:rsidRPr="000C210A" w14:paraId="296DC4C8" w14:textId="77777777" w:rsidTr="00216676">
        <w:trPr>
          <w:trHeight w:val="554"/>
          <w:tblHeader/>
        </w:trPr>
        <w:tc>
          <w:tcPr>
            <w:tcW w:w="2332" w:type="dxa"/>
            <w:shd w:val="pct30" w:color="C0C0C0" w:fill="FFFFFF"/>
            <w:vAlign w:val="center"/>
          </w:tcPr>
          <w:p w14:paraId="63CC6607" w14:textId="77777777" w:rsidR="00D41BE5" w:rsidRPr="000C210A" w:rsidRDefault="00D41BE5" w:rsidP="00EC1FF5">
            <w:pPr>
              <w:jc w:val="center"/>
              <w:rPr>
                <w:b/>
              </w:rPr>
            </w:pPr>
            <w:r w:rsidRPr="000C210A">
              <w:rPr>
                <w:b/>
              </w:rPr>
              <w:t>celkem</w:t>
            </w:r>
          </w:p>
        </w:tc>
        <w:tc>
          <w:tcPr>
            <w:tcW w:w="2268" w:type="dxa"/>
            <w:shd w:val="pct30" w:color="C0C0C0" w:fill="FFFFFF"/>
            <w:vAlign w:val="center"/>
          </w:tcPr>
          <w:p w14:paraId="33731461" w14:textId="77777777" w:rsidR="00D41BE5" w:rsidRPr="000C210A" w:rsidRDefault="00D41BE5" w:rsidP="00EC1FF5">
            <w:pPr>
              <w:jc w:val="center"/>
              <w:rPr>
                <w:b/>
              </w:rPr>
            </w:pPr>
            <w:r w:rsidRPr="000C210A">
              <w:rPr>
                <w:b/>
              </w:rPr>
              <w:t>nepedagogických</w:t>
            </w:r>
          </w:p>
        </w:tc>
        <w:tc>
          <w:tcPr>
            <w:tcW w:w="2268" w:type="dxa"/>
            <w:shd w:val="pct30" w:color="C0C0C0" w:fill="FFFFFF"/>
            <w:vAlign w:val="center"/>
          </w:tcPr>
          <w:p w14:paraId="60E18E0D" w14:textId="7C524B54" w:rsidR="00D41BE5" w:rsidRPr="000C210A" w:rsidRDefault="00D41BE5" w:rsidP="00EC1FF5">
            <w:pPr>
              <w:jc w:val="center"/>
              <w:rPr>
                <w:b/>
              </w:rPr>
            </w:pPr>
            <w:r>
              <w:rPr>
                <w:b/>
              </w:rPr>
              <w:t>p</w:t>
            </w:r>
            <w:r w:rsidRPr="000C210A">
              <w:rPr>
                <w:b/>
              </w:rPr>
              <w:t>edagogických</w:t>
            </w:r>
            <w:r>
              <w:rPr>
                <w:b/>
              </w:rPr>
              <w:t xml:space="preserve"> </w:t>
            </w:r>
          </w:p>
        </w:tc>
        <w:tc>
          <w:tcPr>
            <w:tcW w:w="2410" w:type="dxa"/>
            <w:shd w:val="pct30" w:color="C0C0C0" w:fill="FFFFFF"/>
            <w:vAlign w:val="center"/>
          </w:tcPr>
          <w:p w14:paraId="48136722" w14:textId="77777777" w:rsidR="00D41BE5" w:rsidRPr="000C210A" w:rsidRDefault="00D41BE5" w:rsidP="00EC1FF5">
            <w:pPr>
              <w:jc w:val="center"/>
              <w:rPr>
                <w:b/>
              </w:rPr>
            </w:pPr>
            <w:r w:rsidRPr="000C210A">
              <w:rPr>
                <w:b/>
              </w:rPr>
              <w:t>pedagogických</w:t>
            </w:r>
          </w:p>
          <w:p w14:paraId="2B685819" w14:textId="7C20CB13" w:rsidR="00D41BE5" w:rsidRPr="000C210A" w:rsidRDefault="00D41BE5" w:rsidP="00EC1FF5">
            <w:pPr>
              <w:jc w:val="center"/>
              <w:rPr>
                <w:b/>
              </w:rPr>
            </w:pPr>
            <w:r w:rsidRPr="000C210A">
              <w:rPr>
                <w:b/>
              </w:rPr>
              <w:t>s odbornou kvalifikací</w:t>
            </w:r>
          </w:p>
        </w:tc>
      </w:tr>
      <w:tr w:rsidR="00D41BE5" w:rsidRPr="00133E06" w14:paraId="28F6FE45" w14:textId="77777777" w:rsidTr="00D41BE5">
        <w:trPr>
          <w:trHeight w:val="429"/>
          <w:tblHeader/>
        </w:trPr>
        <w:tc>
          <w:tcPr>
            <w:tcW w:w="2332" w:type="dxa"/>
            <w:vAlign w:val="center"/>
          </w:tcPr>
          <w:p w14:paraId="732307C4" w14:textId="165D0DCF" w:rsidR="00D41BE5" w:rsidRPr="00AB452D" w:rsidRDefault="00D41BE5" w:rsidP="00EC1FF5">
            <w:pPr>
              <w:tabs>
                <w:tab w:val="left" w:pos="2700"/>
              </w:tabs>
              <w:jc w:val="center"/>
              <w:rPr>
                <w:sz w:val="22"/>
                <w:szCs w:val="22"/>
                <w:highlight w:val="yellow"/>
              </w:rPr>
            </w:pPr>
            <w:r>
              <w:rPr>
                <w:sz w:val="22"/>
                <w:szCs w:val="22"/>
              </w:rPr>
              <w:t>159 / 124,576</w:t>
            </w:r>
          </w:p>
        </w:tc>
        <w:tc>
          <w:tcPr>
            <w:tcW w:w="2268" w:type="dxa"/>
            <w:vAlign w:val="center"/>
          </w:tcPr>
          <w:p w14:paraId="21EDE59D" w14:textId="107658E2" w:rsidR="00D41BE5" w:rsidRPr="00AD7048" w:rsidRDefault="00D41BE5" w:rsidP="00EC1FF5">
            <w:pPr>
              <w:tabs>
                <w:tab w:val="left" w:pos="2700"/>
              </w:tabs>
              <w:jc w:val="center"/>
              <w:rPr>
                <w:sz w:val="22"/>
                <w:szCs w:val="22"/>
                <w:highlight w:val="yellow"/>
              </w:rPr>
            </w:pPr>
            <w:r>
              <w:rPr>
                <w:sz w:val="22"/>
                <w:szCs w:val="22"/>
              </w:rPr>
              <w:t>4</w:t>
            </w:r>
            <w:r w:rsidR="00216676">
              <w:rPr>
                <w:sz w:val="22"/>
                <w:szCs w:val="22"/>
              </w:rPr>
              <w:t>8</w:t>
            </w:r>
            <w:r>
              <w:rPr>
                <w:sz w:val="22"/>
                <w:szCs w:val="22"/>
              </w:rPr>
              <w:t xml:space="preserve"> </w:t>
            </w:r>
            <w:r w:rsidRPr="00020337">
              <w:rPr>
                <w:sz w:val="22"/>
                <w:szCs w:val="22"/>
              </w:rPr>
              <w:t>/</w:t>
            </w:r>
            <w:r>
              <w:rPr>
                <w:sz w:val="22"/>
                <w:szCs w:val="22"/>
              </w:rPr>
              <w:t xml:space="preserve"> 3</w:t>
            </w:r>
            <w:r w:rsidR="00DF6DB4">
              <w:rPr>
                <w:sz w:val="22"/>
                <w:szCs w:val="22"/>
              </w:rPr>
              <w:t>3</w:t>
            </w:r>
            <w:r>
              <w:rPr>
                <w:sz w:val="22"/>
                <w:szCs w:val="22"/>
              </w:rPr>
              <w:t>,</w:t>
            </w:r>
            <w:r w:rsidR="00DF6DB4">
              <w:rPr>
                <w:sz w:val="22"/>
                <w:szCs w:val="22"/>
              </w:rPr>
              <w:t>526</w:t>
            </w:r>
          </w:p>
        </w:tc>
        <w:tc>
          <w:tcPr>
            <w:tcW w:w="2268" w:type="dxa"/>
            <w:vAlign w:val="center"/>
          </w:tcPr>
          <w:p w14:paraId="3E8E71CE" w14:textId="595D953B" w:rsidR="00D41BE5" w:rsidRPr="0050203F" w:rsidRDefault="00D41BE5" w:rsidP="00EC1FF5">
            <w:pPr>
              <w:tabs>
                <w:tab w:val="left" w:pos="2700"/>
              </w:tabs>
              <w:jc w:val="center"/>
              <w:rPr>
                <w:sz w:val="22"/>
                <w:szCs w:val="22"/>
              </w:rPr>
            </w:pPr>
            <w:r>
              <w:rPr>
                <w:sz w:val="22"/>
                <w:szCs w:val="22"/>
              </w:rPr>
              <w:t>1</w:t>
            </w:r>
            <w:r w:rsidR="00DF6DB4">
              <w:rPr>
                <w:sz w:val="22"/>
                <w:szCs w:val="22"/>
              </w:rPr>
              <w:t>11</w:t>
            </w:r>
            <w:r>
              <w:rPr>
                <w:sz w:val="22"/>
                <w:szCs w:val="22"/>
              </w:rPr>
              <w:t xml:space="preserve"> </w:t>
            </w:r>
            <w:r w:rsidRPr="0050203F">
              <w:rPr>
                <w:sz w:val="22"/>
                <w:szCs w:val="22"/>
              </w:rPr>
              <w:t>/</w:t>
            </w:r>
            <w:r>
              <w:rPr>
                <w:sz w:val="22"/>
                <w:szCs w:val="22"/>
              </w:rPr>
              <w:t xml:space="preserve"> </w:t>
            </w:r>
            <w:r w:rsidR="00DF6DB4">
              <w:rPr>
                <w:sz w:val="22"/>
                <w:szCs w:val="22"/>
              </w:rPr>
              <w:t>91,050</w:t>
            </w:r>
          </w:p>
        </w:tc>
        <w:tc>
          <w:tcPr>
            <w:tcW w:w="2410" w:type="dxa"/>
            <w:vAlign w:val="center"/>
          </w:tcPr>
          <w:p w14:paraId="79B0C765" w14:textId="3BA93622" w:rsidR="00D41BE5" w:rsidRPr="0050203F" w:rsidRDefault="00D41BE5" w:rsidP="00EC1FF5">
            <w:pPr>
              <w:tabs>
                <w:tab w:val="left" w:pos="2700"/>
              </w:tabs>
              <w:jc w:val="center"/>
              <w:rPr>
                <w:sz w:val="22"/>
                <w:szCs w:val="22"/>
              </w:rPr>
            </w:pPr>
            <w:r>
              <w:rPr>
                <w:sz w:val="22"/>
                <w:szCs w:val="22"/>
              </w:rPr>
              <w:t>1</w:t>
            </w:r>
            <w:r w:rsidR="00DF6DB4">
              <w:rPr>
                <w:sz w:val="22"/>
                <w:szCs w:val="22"/>
              </w:rPr>
              <w:t>11</w:t>
            </w:r>
            <w:r>
              <w:rPr>
                <w:sz w:val="22"/>
                <w:szCs w:val="22"/>
              </w:rPr>
              <w:t xml:space="preserve"> </w:t>
            </w:r>
            <w:r w:rsidRPr="0050203F">
              <w:rPr>
                <w:sz w:val="22"/>
                <w:szCs w:val="22"/>
              </w:rPr>
              <w:t>/</w:t>
            </w:r>
            <w:r>
              <w:rPr>
                <w:sz w:val="22"/>
                <w:szCs w:val="22"/>
              </w:rPr>
              <w:t xml:space="preserve"> </w:t>
            </w:r>
            <w:r w:rsidR="00DF6DB4">
              <w:rPr>
                <w:sz w:val="22"/>
                <w:szCs w:val="22"/>
              </w:rPr>
              <w:t>91,050</w:t>
            </w:r>
          </w:p>
        </w:tc>
      </w:tr>
    </w:tbl>
    <w:p w14:paraId="26855484" w14:textId="77777777" w:rsidR="00AF3AEC" w:rsidRPr="00CB56DC" w:rsidRDefault="00AF3AEC" w:rsidP="00AF3AEC">
      <w:pPr>
        <w:rPr>
          <w:bCs/>
          <w:color w:val="FF0000"/>
          <w:sz w:val="22"/>
          <w:szCs w:val="22"/>
        </w:rPr>
      </w:pPr>
      <w:r>
        <w:rPr>
          <w:bCs/>
          <w:sz w:val="16"/>
          <w:szCs w:val="16"/>
        </w:rPr>
        <w:t xml:space="preserve">          </w:t>
      </w:r>
      <w:r>
        <w:rPr>
          <w:bCs/>
          <w:color w:val="FF0000"/>
          <w:sz w:val="22"/>
          <w:szCs w:val="22"/>
        </w:rPr>
        <w:t xml:space="preserve"> </w:t>
      </w:r>
    </w:p>
    <w:p w14:paraId="4D491B83" w14:textId="16FBD446" w:rsidR="00EE1FF0" w:rsidRPr="00EE1FF0" w:rsidRDefault="00EE1FF0" w:rsidP="00EE1FF0">
      <w:pPr>
        <w:jc w:val="both"/>
        <w:rPr>
          <w:bCs/>
          <w:sz w:val="24"/>
          <w:szCs w:val="24"/>
        </w:rPr>
      </w:pPr>
      <w:r w:rsidRPr="00EE1FF0">
        <w:rPr>
          <w:bCs/>
          <w:sz w:val="24"/>
          <w:szCs w:val="24"/>
        </w:rPr>
        <w:t xml:space="preserve">     Pro rok 2025 činí schválený limit počtu pracovníků Pedagogicko-psychologické poradny Středočeského kraje (PPP SK) </w:t>
      </w:r>
      <w:r w:rsidRPr="00C43CE4">
        <w:rPr>
          <w:bCs/>
          <w:sz w:val="24"/>
          <w:szCs w:val="24"/>
        </w:rPr>
        <w:t>celkem 125,5391 úvazku, z toho 103,2314 úvazku pedagogických pracovníků a 22,3077 úvazku nepedagogických pracovníků. Ve srovnání s předchozím rokem zůstává limit pedagogických pracovníků víceméně</w:t>
      </w:r>
      <w:r w:rsidRPr="00EE1FF0">
        <w:rPr>
          <w:bCs/>
          <w:sz w:val="24"/>
          <w:szCs w:val="24"/>
        </w:rPr>
        <w:t xml:space="preserve"> zachován, avšak došlo k výraznému snížení limitu nepedagogických pracovníků o 11,25 úvazku. Tento pokles je v kontextu rostoucího počtu pracovišť neudržitelný, neboť s jejich rozšiřováním narůstá i potřeba administrativního a provozního personálu.</w:t>
      </w:r>
      <w:r w:rsidR="0036040D">
        <w:rPr>
          <w:bCs/>
          <w:sz w:val="24"/>
          <w:szCs w:val="24"/>
        </w:rPr>
        <w:t xml:space="preserve"> </w:t>
      </w:r>
      <w:r w:rsidRPr="00EE1FF0">
        <w:rPr>
          <w:bCs/>
          <w:sz w:val="24"/>
          <w:szCs w:val="24"/>
        </w:rPr>
        <w:t>V současnosti je většina pracovišť vybavena dvěma administrativními pozicemi, což odpovídá zvýšeným nárokům na administrativu a je nezbytné pro zajištění provozu.</w:t>
      </w:r>
    </w:p>
    <w:p w14:paraId="08B14C15" w14:textId="42397FDA" w:rsidR="00EE1FF0" w:rsidRPr="00EE1FF0" w:rsidRDefault="0036040D" w:rsidP="00EE1FF0">
      <w:pPr>
        <w:jc w:val="both"/>
        <w:rPr>
          <w:bCs/>
          <w:sz w:val="24"/>
          <w:szCs w:val="24"/>
        </w:rPr>
      </w:pPr>
      <w:r>
        <w:rPr>
          <w:bCs/>
          <w:sz w:val="24"/>
          <w:szCs w:val="24"/>
        </w:rPr>
        <w:t xml:space="preserve">     </w:t>
      </w:r>
      <w:r w:rsidR="00EE1FF0" w:rsidRPr="00EE1FF0">
        <w:rPr>
          <w:bCs/>
          <w:sz w:val="24"/>
          <w:szCs w:val="24"/>
        </w:rPr>
        <w:t>Do celkového počtu pracovníků se promítlo ukončení projektu „Institucionalizace podpůrných pedagogických pozic“ z Operačního programu Jan Amos Komenský, v jehož rámci bylo zaměstnáno 21 specialistů. V rámci projektu Implementace dlouhodobého záměru zaměstnává organizace pět odborníků.</w:t>
      </w:r>
    </w:p>
    <w:p w14:paraId="14C06CCA" w14:textId="36CD5651" w:rsidR="00EE1FF0" w:rsidRDefault="00EE1FF0" w:rsidP="00EE1FF0">
      <w:pPr>
        <w:jc w:val="both"/>
        <w:rPr>
          <w:bCs/>
          <w:sz w:val="24"/>
          <w:szCs w:val="24"/>
        </w:rPr>
      </w:pPr>
      <w:r>
        <w:rPr>
          <w:bCs/>
          <w:sz w:val="24"/>
          <w:szCs w:val="24"/>
        </w:rPr>
        <w:t xml:space="preserve">     </w:t>
      </w:r>
      <w:r w:rsidRPr="00EE1FF0">
        <w:rPr>
          <w:bCs/>
          <w:sz w:val="24"/>
          <w:szCs w:val="24"/>
        </w:rPr>
        <w:t xml:space="preserve">Ve srovnání s rokem 2023/24 došlo k mírnému navýšení pedagogických pozic, a to jak fyzicky, tak </w:t>
      </w:r>
      <w:proofErr w:type="spellStart"/>
      <w:r w:rsidRPr="00EE1FF0">
        <w:rPr>
          <w:bCs/>
          <w:sz w:val="24"/>
          <w:szCs w:val="24"/>
        </w:rPr>
        <w:t>přepočteně</w:t>
      </w:r>
      <w:proofErr w:type="spellEnd"/>
      <w:r w:rsidR="00125953">
        <w:rPr>
          <w:bCs/>
          <w:sz w:val="24"/>
          <w:szCs w:val="24"/>
        </w:rPr>
        <w:t xml:space="preserve"> na plné úvazky</w:t>
      </w:r>
      <w:r w:rsidRPr="00EE1FF0">
        <w:rPr>
          <w:bCs/>
          <w:sz w:val="24"/>
          <w:szCs w:val="24"/>
        </w:rPr>
        <w:t>. Přesto přetrvává významný rozdíl mezi fyzickým počtem pracovníků a přepočteným stavem. Organizace sice zaměstnává dostatečný počet odborníků, avšak při přepočtu na plné úvazky zůstává nenaplněno více než 8,9 úvazku psychologa a 10,25 úvazku speciálního pedagoga, což představuje celkový rozdíl 19,15 úvazku. Tento stav narušuje stabilitu týmů a negativně ovlivňuje kontinuitu péče.</w:t>
      </w:r>
    </w:p>
    <w:p w14:paraId="3F11E506" w14:textId="77777777" w:rsidR="00E8568E" w:rsidRDefault="00E8568E" w:rsidP="00EE1FF0">
      <w:pPr>
        <w:jc w:val="both"/>
        <w:rPr>
          <w:bCs/>
          <w:sz w:val="24"/>
          <w:szCs w:val="24"/>
        </w:rPr>
      </w:pPr>
    </w:p>
    <w:p w14:paraId="62AA787E" w14:textId="1E124151" w:rsidR="004A67F1" w:rsidRDefault="004A67F1" w:rsidP="004A67F1">
      <w:pPr>
        <w:jc w:val="both"/>
        <w:rPr>
          <w:bCs/>
          <w:sz w:val="24"/>
          <w:szCs w:val="24"/>
        </w:rPr>
      </w:pPr>
      <w:r w:rsidRPr="004A67F1">
        <w:rPr>
          <w:bCs/>
          <w:sz w:val="24"/>
          <w:szCs w:val="24"/>
        </w:rPr>
        <w:t xml:space="preserve">     Graf na následující straně ukazuje vývoj fyzického počtu pracovníků a přepočtených úvazků v</w:t>
      </w:r>
      <w:r w:rsidR="00CE64B3">
        <w:rPr>
          <w:bCs/>
          <w:sz w:val="24"/>
          <w:szCs w:val="24"/>
        </w:rPr>
        <w:t xml:space="preserve"> průběhu</w:t>
      </w:r>
      <w:r w:rsidRPr="004A67F1">
        <w:rPr>
          <w:bCs/>
          <w:sz w:val="24"/>
          <w:szCs w:val="24"/>
        </w:rPr>
        <w:t xml:space="preserve"> let 2014/</w:t>
      </w:r>
      <w:r w:rsidR="00CE64B3">
        <w:rPr>
          <w:bCs/>
          <w:sz w:val="24"/>
          <w:szCs w:val="24"/>
        </w:rPr>
        <w:t>20</w:t>
      </w:r>
      <w:r w:rsidRPr="004A67F1">
        <w:rPr>
          <w:bCs/>
          <w:sz w:val="24"/>
          <w:szCs w:val="24"/>
        </w:rPr>
        <w:t>15</w:t>
      </w:r>
      <w:r w:rsidR="00CE64B3">
        <w:rPr>
          <w:bCs/>
          <w:sz w:val="24"/>
          <w:szCs w:val="24"/>
        </w:rPr>
        <w:t xml:space="preserve"> až </w:t>
      </w:r>
      <w:r w:rsidRPr="004A67F1">
        <w:rPr>
          <w:bCs/>
          <w:sz w:val="24"/>
          <w:szCs w:val="24"/>
        </w:rPr>
        <w:t>2024/</w:t>
      </w:r>
      <w:r w:rsidR="00CE64B3">
        <w:rPr>
          <w:bCs/>
          <w:sz w:val="24"/>
          <w:szCs w:val="24"/>
        </w:rPr>
        <w:t>20</w:t>
      </w:r>
      <w:r w:rsidRPr="004A67F1">
        <w:rPr>
          <w:bCs/>
          <w:sz w:val="24"/>
          <w:szCs w:val="24"/>
        </w:rPr>
        <w:t>25</w:t>
      </w:r>
      <w:r w:rsidR="00CE64B3">
        <w:rPr>
          <w:bCs/>
          <w:sz w:val="24"/>
          <w:szCs w:val="24"/>
        </w:rPr>
        <w:t>:</w:t>
      </w:r>
    </w:p>
    <w:p w14:paraId="5E169CA0" w14:textId="77777777" w:rsidR="00715643" w:rsidRDefault="00715643" w:rsidP="004A67F1">
      <w:pPr>
        <w:jc w:val="both"/>
        <w:rPr>
          <w:bCs/>
          <w:sz w:val="24"/>
          <w:szCs w:val="24"/>
        </w:rPr>
      </w:pPr>
    </w:p>
    <w:p w14:paraId="6782ADDA" w14:textId="77777777" w:rsidR="00715643" w:rsidRDefault="00715643" w:rsidP="004A67F1">
      <w:pPr>
        <w:jc w:val="both"/>
        <w:rPr>
          <w:bCs/>
          <w:sz w:val="24"/>
          <w:szCs w:val="24"/>
        </w:rPr>
      </w:pPr>
    </w:p>
    <w:p w14:paraId="125FC623" w14:textId="77777777" w:rsidR="00715643" w:rsidRDefault="00715643" w:rsidP="004A67F1">
      <w:pPr>
        <w:jc w:val="both"/>
        <w:rPr>
          <w:bCs/>
          <w:sz w:val="24"/>
          <w:szCs w:val="24"/>
        </w:rPr>
      </w:pPr>
    </w:p>
    <w:p w14:paraId="7960CCE3" w14:textId="77777777" w:rsidR="00715643" w:rsidRDefault="00715643" w:rsidP="004A67F1">
      <w:pPr>
        <w:jc w:val="both"/>
        <w:rPr>
          <w:bCs/>
          <w:sz w:val="24"/>
          <w:szCs w:val="24"/>
        </w:rPr>
      </w:pPr>
    </w:p>
    <w:p w14:paraId="6EDF0150" w14:textId="77777777" w:rsidR="00715643" w:rsidRDefault="00715643" w:rsidP="004A67F1">
      <w:pPr>
        <w:jc w:val="both"/>
        <w:rPr>
          <w:bCs/>
          <w:sz w:val="24"/>
          <w:szCs w:val="24"/>
        </w:rPr>
      </w:pPr>
    </w:p>
    <w:p w14:paraId="1537FAF0" w14:textId="77777777" w:rsidR="00715643" w:rsidRDefault="00715643" w:rsidP="004A67F1">
      <w:pPr>
        <w:jc w:val="both"/>
        <w:rPr>
          <w:bCs/>
          <w:sz w:val="24"/>
          <w:szCs w:val="24"/>
        </w:rPr>
      </w:pPr>
    </w:p>
    <w:p w14:paraId="3910C65C" w14:textId="77777777" w:rsidR="00715643" w:rsidRDefault="00715643" w:rsidP="004A67F1">
      <w:pPr>
        <w:jc w:val="both"/>
        <w:rPr>
          <w:bCs/>
          <w:sz w:val="24"/>
          <w:szCs w:val="24"/>
        </w:rPr>
      </w:pPr>
    </w:p>
    <w:p w14:paraId="5135D5AF" w14:textId="77777777" w:rsidR="00715643" w:rsidRDefault="00715643" w:rsidP="004A67F1">
      <w:pPr>
        <w:jc w:val="both"/>
        <w:rPr>
          <w:bCs/>
          <w:sz w:val="24"/>
          <w:szCs w:val="24"/>
        </w:rPr>
      </w:pPr>
    </w:p>
    <w:p w14:paraId="349CB60A" w14:textId="77777777" w:rsidR="00715643" w:rsidRDefault="00715643" w:rsidP="004A67F1">
      <w:pPr>
        <w:jc w:val="both"/>
        <w:rPr>
          <w:bCs/>
          <w:sz w:val="24"/>
          <w:szCs w:val="24"/>
        </w:rPr>
      </w:pPr>
    </w:p>
    <w:p w14:paraId="59D20733" w14:textId="77777777" w:rsidR="00715643" w:rsidRDefault="00715643" w:rsidP="004A67F1">
      <w:pPr>
        <w:jc w:val="both"/>
        <w:rPr>
          <w:bCs/>
          <w:sz w:val="24"/>
          <w:szCs w:val="24"/>
        </w:rPr>
      </w:pPr>
    </w:p>
    <w:p w14:paraId="4C9D9270" w14:textId="77777777" w:rsidR="00715643" w:rsidRDefault="00715643" w:rsidP="004A67F1">
      <w:pPr>
        <w:jc w:val="both"/>
        <w:rPr>
          <w:bCs/>
          <w:sz w:val="16"/>
          <w:szCs w:val="16"/>
        </w:rPr>
      </w:pPr>
    </w:p>
    <w:p w14:paraId="45DFC3CD" w14:textId="77777777" w:rsidR="00715643" w:rsidRPr="00715643" w:rsidRDefault="00715643" w:rsidP="004A67F1">
      <w:pPr>
        <w:jc w:val="both"/>
        <w:rPr>
          <w:bCs/>
          <w:sz w:val="16"/>
          <w:szCs w:val="16"/>
        </w:rPr>
      </w:pPr>
    </w:p>
    <w:p w14:paraId="00009DA0" w14:textId="77777777" w:rsidR="00715643" w:rsidRDefault="00715643" w:rsidP="00715643">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32ABC1C4" w14:textId="77777777" w:rsidR="00715643" w:rsidRDefault="00715643" w:rsidP="00715643">
      <w:pPr>
        <w:pStyle w:val="Zkladntext"/>
        <w:jc w:val="both"/>
        <w:rPr>
          <w:i/>
          <w:sz w:val="16"/>
        </w:rPr>
      </w:pPr>
      <w:r>
        <w:rPr>
          <w:i/>
          <w:sz w:val="16"/>
        </w:rPr>
        <w:t>____________________________________________________________________________________________________________________</w:t>
      </w:r>
    </w:p>
    <w:p w14:paraId="0235505A" w14:textId="77777777" w:rsidR="00715643" w:rsidRDefault="00715643" w:rsidP="00715643">
      <w:pPr>
        <w:pStyle w:val="Zkladntext"/>
        <w:rPr>
          <w:szCs w:val="24"/>
        </w:rPr>
      </w:pPr>
    </w:p>
    <w:p w14:paraId="6F8E0810" w14:textId="77777777" w:rsidR="00BD027D" w:rsidRDefault="00BD027D" w:rsidP="00EE1FF0">
      <w:pPr>
        <w:jc w:val="both"/>
        <w:rPr>
          <w:bCs/>
          <w:sz w:val="24"/>
          <w:szCs w:val="24"/>
        </w:rPr>
      </w:pPr>
    </w:p>
    <w:p w14:paraId="5B064097" w14:textId="77777777" w:rsidR="00BF4B3E" w:rsidRPr="00EE1FF0" w:rsidRDefault="00BF4B3E" w:rsidP="00EE1FF0">
      <w:pPr>
        <w:jc w:val="both"/>
        <w:rPr>
          <w:bCs/>
          <w:sz w:val="24"/>
          <w:szCs w:val="24"/>
        </w:rPr>
      </w:pPr>
    </w:p>
    <w:p w14:paraId="75C5AA13" w14:textId="2AB08296" w:rsidR="00AF3AEC" w:rsidRDefault="001F6186" w:rsidP="00632502">
      <w:pPr>
        <w:jc w:val="both"/>
        <w:rPr>
          <w:bCs/>
          <w:sz w:val="24"/>
          <w:szCs w:val="24"/>
        </w:rPr>
      </w:pPr>
      <w:r>
        <w:rPr>
          <w:noProof/>
        </w:rPr>
        <w:drawing>
          <wp:inline distT="0" distB="0" distL="0" distR="0" wp14:anchorId="508E8005" wp14:editId="05D21D42">
            <wp:extent cx="5760720" cy="2794000"/>
            <wp:effectExtent l="0" t="0" r="0" b="6350"/>
            <wp:docPr id="1298530627" name="Image 1" descr="Picture">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 1" descr="Picture">
                      <a:extLst>
                        <a:ext uri="{FF2B5EF4-FFF2-40B4-BE49-F238E27FC236}">
                          <a16:creationId xmlns:a16="http://schemas.microsoft.com/office/drawing/2014/main" id="{00000000-0008-0000-0000-000002000000}"/>
                        </a:ext>
                      </a:extLst>
                    </pic:cNvPr>
                    <pic:cNvPicPr/>
                  </pic:nvPicPr>
                  <pic:blipFill>
                    <a:blip r:embed="rId14" cstate="print"/>
                    <a:stretch>
                      <a:fillRect/>
                    </a:stretch>
                  </pic:blipFill>
                  <pic:spPr>
                    <a:xfrm>
                      <a:off x="0" y="0"/>
                      <a:ext cx="5760720" cy="2794000"/>
                    </a:xfrm>
                    <a:prstGeom prst="rect">
                      <a:avLst/>
                    </a:prstGeom>
                  </pic:spPr>
                </pic:pic>
              </a:graphicData>
            </a:graphic>
          </wp:inline>
        </w:drawing>
      </w:r>
    </w:p>
    <w:p w14:paraId="0E75E2D4" w14:textId="77777777" w:rsidR="00632502" w:rsidRDefault="00632502" w:rsidP="00632502">
      <w:pPr>
        <w:pStyle w:val="Zkladntext"/>
        <w:jc w:val="both"/>
        <w:rPr>
          <w:i/>
          <w:sz w:val="16"/>
        </w:rPr>
      </w:pPr>
    </w:p>
    <w:p w14:paraId="415EB3B9" w14:textId="77777777" w:rsidR="008D5662" w:rsidRDefault="008D5662" w:rsidP="008D5662">
      <w:pPr>
        <w:pStyle w:val="Zkladntext"/>
        <w:rPr>
          <w:szCs w:val="24"/>
        </w:rPr>
      </w:pPr>
    </w:p>
    <w:p w14:paraId="6531C125" w14:textId="5EE26F9C" w:rsidR="008D5662" w:rsidRPr="008D5662" w:rsidRDefault="008D5662" w:rsidP="008D5662">
      <w:pPr>
        <w:pStyle w:val="Zkladntext"/>
        <w:jc w:val="both"/>
        <w:rPr>
          <w:bCs/>
          <w:szCs w:val="24"/>
        </w:rPr>
      </w:pPr>
      <w:r>
        <w:rPr>
          <w:szCs w:val="24"/>
        </w:rPr>
        <w:t xml:space="preserve">     Křivka vykazuje r</w:t>
      </w:r>
      <w:r w:rsidRPr="008D5662">
        <w:rPr>
          <w:szCs w:val="24"/>
        </w:rPr>
        <w:t>ůst do roku 2020/21, poté mírný pokles. Výrazný nárůst v roce 2023/24 (174 pracovníků</w:t>
      </w:r>
      <w:r w:rsidRPr="008D5662">
        <w:rPr>
          <w:bCs/>
          <w:szCs w:val="24"/>
        </w:rPr>
        <w:t>) díky úvazkům v rámci OP JAK, následovaný poklesem v roce 2024/25 (159 pracovníků). Přepočtené úvazky se pohybují stabilněji, s maximem 125,6 v roce 2023/24.</w:t>
      </w:r>
    </w:p>
    <w:p w14:paraId="726F19E7" w14:textId="77777777" w:rsidR="00632502" w:rsidRPr="000B3489" w:rsidRDefault="00632502" w:rsidP="00632502">
      <w:pPr>
        <w:pStyle w:val="Zkladntext"/>
        <w:rPr>
          <w:szCs w:val="24"/>
        </w:rPr>
      </w:pPr>
    </w:p>
    <w:p w14:paraId="2B41A20A" w14:textId="77777777" w:rsidR="00632502" w:rsidRDefault="00632502" w:rsidP="00632502">
      <w:pPr>
        <w:jc w:val="both"/>
        <w:rPr>
          <w:bCs/>
          <w:sz w:val="24"/>
          <w:szCs w:val="24"/>
        </w:rPr>
      </w:pPr>
    </w:p>
    <w:p w14:paraId="1741EEDE" w14:textId="0B0C7B61" w:rsidR="00983EED" w:rsidRPr="001173A0" w:rsidRDefault="00983EED" w:rsidP="00983EED">
      <w:pPr>
        <w:rPr>
          <w:b/>
        </w:rPr>
      </w:pPr>
      <w:r w:rsidRPr="001173A0">
        <w:rPr>
          <w:b/>
          <w:i/>
        </w:rPr>
        <w:t>Profesní</w:t>
      </w:r>
      <w:r w:rsidR="00E24114">
        <w:rPr>
          <w:b/>
          <w:i/>
        </w:rPr>
        <w:t xml:space="preserve"> zastoupení zaměstnanců PPP </w:t>
      </w:r>
      <w:proofErr w:type="gramStart"/>
      <w:r w:rsidR="00E24114">
        <w:rPr>
          <w:b/>
          <w:i/>
        </w:rPr>
        <w:t xml:space="preserve">SK  </w:t>
      </w:r>
      <w:r w:rsidRPr="001173A0">
        <w:rPr>
          <w:b/>
          <w:i/>
        </w:rPr>
        <w:t>k</w:t>
      </w:r>
      <w:proofErr w:type="gramEnd"/>
      <w:r w:rsidRPr="001173A0">
        <w:rPr>
          <w:b/>
          <w:i/>
        </w:rPr>
        <w:t> 31.8.20</w:t>
      </w:r>
      <w:r w:rsidR="007A12C8">
        <w:rPr>
          <w:b/>
          <w:i/>
        </w:rPr>
        <w:t>2</w:t>
      </w:r>
      <w:r w:rsidR="004A5504">
        <w:rPr>
          <w:b/>
          <w:i/>
        </w:rPr>
        <w:t>5</w:t>
      </w:r>
      <w:r w:rsidRPr="001173A0">
        <w:rPr>
          <w:b/>
        </w:rPr>
        <w:tab/>
      </w:r>
      <w:r w:rsidRPr="001173A0">
        <w:rPr>
          <w:b/>
        </w:rPr>
        <w:tab/>
      </w:r>
      <w:r w:rsidRPr="001173A0">
        <w:rPr>
          <w:b/>
        </w:rPr>
        <w:tab/>
      </w:r>
      <w:r w:rsidRPr="001173A0">
        <w:rPr>
          <w:b/>
        </w:rPr>
        <w:tab/>
      </w:r>
      <w:r w:rsidRPr="001173A0">
        <w:rPr>
          <w:b/>
        </w:rPr>
        <w:tab/>
      </w:r>
    </w:p>
    <w:tbl>
      <w:tblPr>
        <w:tblW w:w="9360" w:type="dxa"/>
        <w:tblInd w:w="70" w:type="dxa"/>
        <w:tblBorders>
          <w:top w:val="single" w:sz="6" w:space="0" w:color="auto"/>
          <w:left w:val="single" w:sz="6" w:space="0" w:color="000000"/>
          <w:bottom w:val="single" w:sz="6" w:space="0" w:color="auto"/>
          <w:right w:val="single" w:sz="6" w:space="0" w:color="000000"/>
          <w:insideH w:val="single" w:sz="6" w:space="0" w:color="000000"/>
          <w:insideV w:val="single" w:sz="6" w:space="0" w:color="000000"/>
        </w:tblBorders>
        <w:tblLayout w:type="fixed"/>
        <w:tblCellMar>
          <w:left w:w="70" w:type="dxa"/>
          <w:right w:w="70" w:type="dxa"/>
        </w:tblCellMar>
        <w:tblLook w:val="00E0" w:firstRow="1" w:lastRow="1" w:firstColumn="1" w:lastColumn="0" w:noHBand="0" w:noVBand="0"/>
      </w:tblPr>
      <w:tblGrid>
        <w:gridCol w:w="5245"/>
        <w:gridCol w:w="1985"/>
        <w:gridCol w:w="2130"/>
      </w:tblGrid>
      <w:tr w:rsidR="00983EED" w:rsidRPr="001173A0" w14:paraId="68BCFC37" w14:textId="77777777" w:rsidTr="003D7E9D">
        <w:trPr>
          <w:tblHeader/>
        </w:trPr>
        <w:tc>
          <w:tcPr>
            <w:tcW w:w="5245" w:type="dxa"/>
            <w:shd w:val="pct30" w:color="C0C0C0" w:fill="FFFFFF"/>
            <w:vAlign w:val="center"/>
          </w:tcPr>
          <w:p w14:paraId="57758414" w14:textId="77777777" w:rsidR="00983EED" w:rsidRPr="00F630EF" w:rsidRDefault="00983EED" w:rsidP="003D7E9D">
            <w:pPr>
              <w:rPr>
                <w:b/>
                <w:sz w:val="22"/>
                <w:szCs w:val="22"/>
              </w:rPr>
            </w:pPr>
            <w:r w:rsidRPr="00F630EF">
              <w:rPr>
                <w:b/>
                <w:sz w:val="22"/>
                <w:szCs w:val="22"/>
              </w:rPr>
              <w:t>Profese</w:t>
            </w:r>
          </w:p>
        </w:tc>
        <w:tc>
          <w:tcPr>
            <w:tcW w:w="1985" w:type="dxa"/>
            <w:shd w:val="pct30" w:color="C0C0C0" w:fill="FFFFFF"/>
            <w:vAlign w:val="center"/>
          </w:tcPr>
          <w:p w14:paraId="5258CD67" w14:textId="77777777" w:rsidR="00983EED" w:rsidRPr="001173A0" w:rsidRDefault="00983EED" w:rsidP="003D7E9D">
            <w:pPr>
              <w:jc w:val="center"/>
              <w:rPr>
                <w:b/>
              </w:rPr>
            </w:pPr>
            <w:r w:rsidRPr="001173A0">
              <w:rPr>
                <w:b/>
              </w:rPr>
              <w:t>Celkem pracovníků</w:t>
            </w:r>
          </w:p>
          <w:p w14:paraId="33CCD5F7" w14:textId="77777777" w:rsidR="00983EED" w:rsidRPr="001173A0" w:rsidRDefault="00983EED" w:rsidP="003D7E9D">
            <w:pPr>
              <w:jc w:val="center"/>
              <w:rPr>
                <w:b/>
              </w:rPr>
            </w:pPr>
            <w:r w:rsidRPr="001173A0">
              <w:rPr>
                <w:b/>
              </w:rPr>
              <w:t>(fyzický stav)</w:t>
            </w:r>
          </w:p>
        </w:tc>
        <w:tc>
          <w:tcPr>
            <w:tcW w:w="2130" w:type="dxa"/>
            <w:shd w:val="pct30" w:color="C0C0C0" w:fill="FFFFFF"/>
            <w:vAlign w:val="center"/>
          </w:tcPr>
          <w:p w14:paraId="54392DA3" w14:textId="77777777" w:rsidR="00983EED" w:rsidRPr="001173A0" w:rsidRDefault="00983EED" w:rsidP="003D7E9D">
            <w:pPr>
              <w:jc w:val="center"/>
              <w:rPr>
                <w:b/>
              </w:rPr>
            </w:pPr>
            <w:r w:rsidRPr="001173A0">
              <w:rPr>
                <w:b/>
              </w:rPr>
              <w:t xml:space="preserve">Přepočtení </w:t>
            </w:r>
            <w:proofErr w:type="spellStart"/>
            <w:r w:rsidRPr="001173A0">
              <w:rPr>
                <w:b/>
              </w:rPr>
              <w:t>prac</w:t>
            </w:r>
            <w:proofErr w:type="spellEnd"/>
            <w:r w:rsidRPr="001173A0">
              <w:rPr>
                <w:b/>
              </w:rPr>
              <w:t>. na</w:t>
            </w:r>
          </w:p>
          <w:p w14:paraId="309895F1" w14:textId="77777777" w:rsidR="00983EED" w:rsidRPr="001173A0" w:rsidRDefault="00983EED" w:rsidP="003D7E9D">
            <w:pPr>
              <w:jc w:val="center"/>
              <w:rPr>
                <w:b/>
              </w:rPr>
            </w:pPr>
            <w:r w:rsidRPr="001173A0">
              <w:rPr>
                <w:b/>
              </w:rPr>
              <w:t>plně zaměstnané</w:t>
            </w:r>
          </w:p>
        </w:tc>
      </w:tr>
      <w:tr w:rsidR="00ED041B" w:rsidRPr="001173A0" w14:paraId="19C92199" w14:textId="77777777" w:rsidTr="00F630EF">
        <w:trPr>
          <w:trHeight w:val="255"/>
        </w:trPr>
        <w:tc>
          <w:tcPr>
            <w:tcW w:w="5245" w:type="dxa"/>
            <w:vAlign w:val="center"/>
          </w:tcPr>
          <w:p w14:paraId="3524B6A1" w14:textId="77777777" w:rsidR="00ED041B" w:rsidRPr="00F630EF" w:rsidRDefault="00ED041B" w:rsidP="00ED041B">
            <w:pPr>
              <w:rPr>
                <w:sz w:val="22"/>
                <w:szCs w:val="22"/>
              </w:rPr>
            </w:pPr>
            <w:r w:rsidRPr="00F630EF">
              <w:rPr>
                <w:sz w:val="22"/>
                <w:szCs w:val="22"/>
              </w:rPr>
              <w:t xml:space="preserve">Pedagogičtí </w:t>
            </w:r>
            <w:proofErr w:type="gramStart"/>
            <w:r w:rsidRPr="00F630EF">
              <w:rPr>
                <w:sz w:val="22"/>
                <w:szCs w:val="22"/>
              </w:rPr>
              <w:t>pracovníci:  psycholog</w:t>
            </w:r>
            <w:proofErr w:type="gramEnd"/>
            <w:r w:rsidRPr="00F630EF">
              <w:rPr>
                <w:sz w:val="22"/>
                <w:szCs w:val="22"/>
              </w:rPr>
              <w:t xml:space="preserve">                     </w:t>
            </w:r>
          </w:p>
        </w:tc>
        <w:tc>
          <w:tcPr>
            <w:tcW w:w="1985" w:type="dxa"/>
            <w:vAlign w:val="center"/>
          </w:tcPr>
          <w:p w14:paraId="5C7F0080" w14:textId="23486554" w:rsidR="00ED041B" w:rsidRPr="00AD7048" w:rsidRDefault="00ED041B" w:rsidP="00ED041B">
            <w:pPr>
              <w:jc w:val="center"/>
              <w:rPr>
                <w:highlight w:val="yellow"/>
              </w:rPr>
            </w:pPr>
            <w:r>
              <w:t>51</w:t>
            </w:r>
          </w:p>
        </w:tc>
        <w:tc>
          <w:tcPr>
            <w:tcW w:w="2130" w:type="dxa"/>
            <w:vAlign w:val="center"/>
          </w:tcPr>
          <w:p w14:paraId="0F430951" w14:textId="0B3CF70F" w:rsidR="00ED041B" w:rsidRPr="00AD7048" w:rsidRDefault="00ED041B" w:rsidP="00ED041B">
            <w:pPr>
              <w:jc w:val="center"/>
              <w:rPr>
                <w:highlight w:val="yellow"/>
              </w:rPr>
            </w:pPr>
            <w:r>
              <w:t>42,10</w:t>
            </w:r>
            <w:r w:rsidR="00662E97">
              <w:t>0</w:t>
            </w:r>
          </w:p>
        </w:tc>
      </w:tr>
      <w:tr w:rsidR="00ED041B" w:rsidRPr="001173A0" w14:paraId="27DDF755" w14:textId="77777777" w:rsidTr="00F630EF">
        <w:trPr>
          <w:trHeight w:val="255"/>
        </w:trPr>
        <w:tc>
          <w:tcPr>
            <w:tcW w:w="5245" w:type="dxa"/>
            <w:vAlign w:val="center"/>
          </w:tcPr>
          <w:p w14:paraId="541AB4C3" w14:textId="77777777" w:rsidR="00ED041B" w:rsidRPr="00F630EF" w:rsidRDefault="00ED041B" w:rsidP="00ED041B">
            <w:pPr>
              <w:rPr>
                <w:sz w:val="22"/>
                <w:szCs w:val="22"/>
              </w:rPr>
            </w:pPr>
            <w:r w:rsidRPr="00F630EF">
              <w:rPr>
                <w:sz w:val="22"/>
                <w:szCs w:val="22"/>
              </w:rPr>
              <w:t xml:space="preserve">                                        speciální pedagog /pedagog      </w:t>
            </w:r>
          </w:p>
        </w:tc>
        <w:tc>
          <w:tcPr>
            <w:tcW w:w="1985" w:type="dxa"/>
            <w:vAlign w:val="center"/>
          </w:tcPr>
          <w:p w14:paraId="1F956FF0" w14:textId="35B4D30A" w:rsidR="00ED041B" w:rsidRPr="001F36D6" w:rsidRDefault="00ED041B" w:rsidP="00ED041B">
            <w:pPr>
              <w:jc w:val="center"/>
            </w:pPr>
            <w:r>
              <w:t>56</w:t>
            </w:r>
          </w:p>
        </w:tc>
        <w:tc>
          <w:tcPr>
            <w:tcW w:w="2130" w:type="dxa"/>
            <w:vAlign w:val="center"/>
          </w:tcPr>
          <w:p w14:paraId="42F40E86" w14:textId="3CDEA1C9" w:rsidR="00ED041B" w:rsidRPr="001F36D6" w:rsidRDefault="00ED041B" w:rsidP="00ED041B">
            <w:pPr>
              <w:jc w:val="center"/>
            </w:pPr>
            <w:r>
              <w:t>45,75</w:t>
            </w:r>
            <w:r w:rsidR="00662E97">
              <w:t>0</w:t>
            </w:r>
          </w:p>
        </w:tc>
      </w:tr>
      <w:tr w:rsidR="00ED041B" w:rsidRPr="001173A0" w14:paraId="3CF37156" w14:textId="77777777" w:rsidTr="00F630EF">
        <w:trPr>
          <w:trHeight w:val="255"/>
        </w:trPr>
        <w:tc>
          <w:tcPr>
            <w:tcW w:w="5245" w:type="dxa"/>
            <w:vAlign w:val="center"/>
          </w:tcPr>
          <w:p w14:paraId="09664AC1" w14:textId="77777777" w:rsidR="00ED041B" w:rsidRPr="00F630EF" w:rsidRDefault="00ED041B" w:rsidP="00ED041B">
            <w:pPr>
              <w:rPr>
                <w:sz w:val="22"/>
                <w:szCs w:val="22"/>
              </w:rPr>
            </w:pPr>
            <w:r w:rsidRPr="00F630EF">
              <w:rPr>
                <w:sz w:val="22"/>
                <w:szCs w:val="22"/>
              </w:rPr>
              <w:t xml:space="preserve">                                        metodik prevence</w:t>
            </w:r>
          </w:p>
        </w:tc>
        <w:tc>
          <w:tcPr>
            <w:tcW w:w="1985" w:type="dxa"/>
            <w:vAlign w:val="center"/>
          </w:tcPr>
          <w:p w14:paraId="344E7D8B" w14:textId="77777777" w:rsidR="00ED041B" w:rsidRPr="001F36D6" w:rsidRDefault="00ED041B" w:rsidP="00ED041B">
            <w:pPr>
              <w:jc w:val="center"/>
            </w:pPr>
            <w:r w:rsidRPr="001F36D6">
              <w:t>4</w:t>
            </w:r>
          </w:p>
        </w:tc>
        <w:tc>
          <w:tcPr>
            <w:tcW w:w="2130" w:type="dxa"/>
            <w:vAlign w:val="center"/>
          </w:tcPr>
          <w:p w14:paraId="42331683" w14:textId="43F183B8" w:rsidR="00ED041B" w:rsidRPr="001F36D6" w:rsidRDefault="00ED041B" w:rsidP="00ED041B">
            <w:pPr>
              <w:jc w:val="center"/>
            </w:pPr>
            <w:r>
              <w:t>3,20</w:t>
            </w:r>
            <w:r w:rsidR="00662E97">
              <w:t>0</w:t>
            </w:r>
          </w:p>
        </w:tc>
      </w:tr>
      <w:tr w:rsidR="00ED041B" w:rsidRPr="001173A0" w14:paraId="70D47DC4" w14:textId="77777777" w:rsidTr="00F630EF">
        <w:trPr>
          <w:trHeight w:val="255"/>
        </w:trPr>
        <w:tc>
          <w:tcPr>
            <w:tcW w:w="5245" w:type="dxa"/>
            <w:vAlign w:val="center"/>
          </w:tcPr>
          <w:p w14:paraId="2899AC0B" w14:textId="7B75274D" w:rsidR="00ED041B" w:rsidRPr="00F630EF" w:rsidRDefault="00ED041B" w:rsidP="00ED041B">
            <w:pPr>
              <w:rPr>
                <w:sz w:val="22"/>
                <w:szCs w:val="22"/>
              </w:rPr>
            </w:pPr>
            <w:proofErr w:type="spellStart"/>
            <w:r>
              <w:rPr>
                <w:sz w:val="22"/>
                <w:szCs w:val="22"/>
              </w:rPr>
              <w:t>Nepedagogiční</w:t>
            </w:r>
            <w:proofErr w:type="spellEnd"/>
            <w:r w:rsidRPr="00F630EF">
              <w:rPr>
                <w:sz w:val="22"/>
                <w:szCs w:val="22"/>
              </w:rPr>
              <w:t xml:space="preserve"> </w:t>
            </w:r>
            <w:proofErr w:type="gramStart"/>
            <w:r w:rsidRPr="00F630EF">
              <w:rPr>
                <w:sz w:val="22"/>
                <w:szCs w:val="22"/>
              </w:rPr>
              <w:t>pracovníci:  psycholog</w:t>
            </w:r>
            <w:proofErr w:type="gramEnd"/>
            <w:r w:rsidRPr="00F630EF">
              <w:rPr>
                <w:sz w:val="22"/>
                <w:szCs w:val="22"/>
                <w:vertAlign w:val="superscript"/>
              </w:rPr>
              <w:t>*</w:t>
            </w:r>
          </w:p>
        </w:tc>
        <w:tc>
          <w:tcPr>
            <w:tcW w:w="1985" w:type="dxa"/>
            <w:vAlign w:val="center"/>
          </w:tcPr>
          <w:p w14:paraId="2A69F671" w14:textId="77777777" w:rsidR="00ED041B" w:rsidRPr="001F36D6" w:rsidRDefault="00ED041B" w:rsidP="00ED041B">
            <w:pPr>
              <w:jc w:val="center"/>
            </w:pPr>
            <w:r>
              <w:t>1</w:t>
            </w:r>
          </w:p>
        </w:tc>
        <w:tc>
          <w:tcPr>
            <w:tcW w:w="2130" w:type="dxa"/>
            <w:vAlign w:val="center"/>
          </w:tcPr>
          <w:p w14:paraId="3E201BBA" w14:textId="235712AC" w:rsidR="00ED041B" w:rsidRPr="001F36D6" w:rsidRDefault="00ED041B" w:rsidP="00ED041B">
            <w:pPr>
              <w:jc w:val="center"/>
            </w:pPr>
            <w:r>
              <w:t>1,00</w:t>
            </w:r>
            <w:r w:rsidR="00662E97">
              <w:t>0</w:t>
            </w:r>
          </w:p>
        </w:tc>
      </w:tr>
      <w:tr w:rsidR="00ED041B" w:rsidRPr="001173A0" w14:paraId="2D22752D" w14:textId="77777777" w:rsidTr="00F630EF">
        <w:trPr>
          <w:trHeight w:val="255"/>
        </w:trPr>
        <w:tc>
          <w:tcPr>
            <w:tcW w:w="5245" w:type="dxa"/>
            <w:vAlign w:val="center"/>
          </w:tcPr>
          <w:p w14:paraId="22E9C82F" w14:textId="77777777" w:rsidR="00ED041B" w:rsidRPr="00F630EF" w:rsidRDefault="00ED041B" w:rsidP="00ED041B">
            <w:pPr>
              <w:rPr>
                <w:sz w:val="22"/>
                <w:szCs w:val="22"/>
              </w:rPr>
            </w:pPr>
            <w:r w:rsidRPr="00F630EF">
              <w:rPr>
                <w:sz w:val="22"/>
                <w:szCs w:val="22"/>
              </w:rPr>
              <w:t xml:space="preserve">                                        sociální pracovnice</w:t>
            </w:r>
          </w:p>
        </w:tc>
        <w:tc>
          <w:tcPr>
            <w:tcW w:w="1985" w:type="dxa"/>
            <w:vAlign w:val="center"/>
          </w:tcPr>
          <w:p w14:paraId="7DB16FD6" w14:textId="77777777" w:rsidR="00ED041B" w:rsidRDefault="00ED041B" w:rsidP="00ED041B">
            <w:pPr>
              <w:jc w:val="center"/>
            </w:pPr>
            <w:r>
              <w:t>1</w:t>
            </w:r>
          </w:p>
        </w:tc>
        <w:tc>
          <w:tcPr>
            <w:tcW w:w="2130" w:type="dxa"/>
            <w:vAlign w:val="center"/>
          </w:tcPr>
          <w:p w14:paraId="1B1C70DC" w14:textId="5E740861" w:rsidR="00ED041B" w:rsidRDefault="00ED041B" w:rsidP="00ED041B">
            <w:pPr>
              <w:jc w:val="center"/>
            </w:pPr>
            <w:r>
              <w:t>1,00</w:t>
            </w:r>
            <w:r w:rsidR="00662E97">
              <w:t>0</w:t>
            </w:r>
          </w:p>
        </w:tc>
      </w:tr>
      <w:tr w:rsidR="00ED041B" w:rsidRPr="001173A0" w14:paraId="64085DE8" w14:textId="77777777" w:rsidTr="00F630EF">
        <w:trPr>
          <w:trHeight w:val="255"/>
        </w:trPr>
        <w:tc>
          <w:tcPr>
            <w:tcW w:w="5245" w:type="dxa"/>
            <w:vAlign w:val="center"/>
          </w:tcPr>
          <w:p w14:paraId="1DF5FD3E" w14:textId="77777777" w:rsidR="00ED041B" w:rsidRPr="00F630EF" w:rsidRDefault="00ED041B" w:rsidP="00ED041B">
            <w:pPr>
              <w:rPr>
                <w:sz w:val="22"/>
                <w:szCs w:val="22"/>
              </w:rPr>
            </w:pPr>
            <w:r w:rsidRPr="00F630EF">
              <w:rPr>
                <w:sz w:val="22"/>
                <w:szCs w:val="22"/>
              </w:rPr>
              <w:t xml:space="preserve">                                        administrativní pracovnice</w:t>
            </w:r>
          </w:p>
        </w:tc>
        <w:tc>
          <w:tcPr>
            <w:tcW w:w="1985" w:type="dxa"/>
            <w:vAlign w:val="center"/>
          </w:tcPr>
          <w:p w14:paraId="0100E85A" w14:textId="29A7C3FB" w:rsidR="00ED041B" w:rsidRDefault="00ED041B" w:rsidP="00ED041B">
            <w:pPr>
              <w:jc w:val="center"/>
            </w:pPr>
            <w:r>
              <w:t>25</w:t>
            </w:r>
          </w:p>
        </w:tc>
        <w:tc>
          <w:tcPr>
            <w:tcW w:w="2130" w:type="dxa"/>
            <w:vAlign w:val="center"/>
          </w:tcPr>
          <w:p w14:paraId="1ADE7A59" w14:textId="61591C9E" w:rsidR="00ED041B" w:rsidRDefault="00ED041B" w:rsidP="00ED041B">
            <w:pPr>
              <w:jc w:val="center"/>
            </w:pPr>
            <w:r>
              <w:t>23,275</w:t>
            </w:r>
          </w:p>
        </w:tc>
      </w:tr>
      <w:tr w:rsidR="00ED041B" w:rsidRPr="001173A0" w14:paraId="2E2DFC35" w14:textId="77777777" w:rsidTr="00F630EF">
        <w:trPr>
          <w:trHeight w:val="255"/>
        </w:trPr>
        <w:tc>
          <w:tcPr>
            <w:tcW w:w="5245" w:type="dxa"/>
            <w:vAlign w:val="center"/>
          </w:tcPr>
          <w:p w14:paraId="30076DC1" w14:textId="77777777" w:rsidR="00ED041B" w:rsidRPr="00F630EF" w:rsidRDefault="00ED041B" w:rsidP="00ED041B">
            <w:pPr>
              <w:rPr>
                <w:sz w:val="22"/>
                <w:szCs w:val="22"/>
              </w:rPr>
            </w:pPr>
            <w:r w:rsidRPr="00F630EF">
              <w:rPr>
                <w:sz w:val="22"/>
                <w:szCs w:val="22"/>
              </w:rPr>
              <w:t xml:space="preserve">                                        ekonom, účetní</w:t>
            </w:r>
          </w:p>
        </w:tc>
        <w:tc>
          <w:tcPr>
            <w:tcW w:w="1985" w:type="dxa"/>
            <w:vAlign w:val="center"/>
          </w:tcPr>
          <w:p w14:paraId="280A4674" w14:textId="77777777" w:rsidR="00ED041B" w:rsidRPr="001F36D6" w:rsidRDefault="00ED041B" w:rsidP="00ED041B">
            <w:pPr>
              <w:jc w:val="center"/>
            </w:pPr>
            <w:r>
              <w:t xml:space="preserve">3  </w:t>
            </w:r>
          </w:p>
        </w:tc>
        <w:tc>
          <w:tcPr>
            <w:tcW w:w="2130" w:type="dxa"/>
            <w:vAlign w:val="center"/>
          </w:tcPr>
          <w:p w14:paraId="2D3D929A" w14:textId="001C1BEE" w:rsidR="00ED041B" w:rsidRPr="001F36D6" w:rsidRDefault="00ED041B" w:rsidP="00ED041B">
            <w:pPr>
              <w:jc w:val="center"/>
            </w:pPr>
            <w:r>
              <w:t>2,500</w:t>
            </w:r>
          </w:p>
        </w:tc>
      </w:tr>
      <w:tr w:rsidR="00ED041B" w:rsidRPr="001173A0" w14:paraId="0F3F1B92" w14:textId="77777777" w:rsidTr="00F630EF">
        <w:trPr>
          <w:trHeight w:val="255"/>
        </w:trPr>
        <w:tc>
          <w:tcPr>
            <w:tcW w:w="5245" w:type="dxa"/>
            <w:vAlign w:val="center"/>
          </w:tcPr>
          <w:p w14:paraId="35314410" w14:textId="77777777" w:rsidR="00ED041B" w:rsidRPr="001173A0" w:rsidRDefault="00ED041B" w:rsidP="00ED041B">
            <w:pPr>
              <w:rPr>
                <w:sz w:val="22"/>
                <w:szCs w:val="22"/>
              </w:rPr>
            </w:pPr>
            <w:r w:rsidRPr="001173A0">
              <w:rPr>
                <w:sz w:val="22"/>
                <w:szCs w:val="22"/>
              </w:rPr>
              <w:t xml:space="preserve">                                        </w:t>
            </w:r>
            <w:r>
              <w:rPr>
                <w:sz w:val="22"/>
                <w:szCs w:val="22"/>
              </w:rPr>
              <w:t xml:space="preserve">ostatní </w:t>
            </w:r>
            <w:r w:rsidRPr="00B52AAC">
              <w:t>(uklízečka, vrátný, údržba)</w:t>
            </w:r>
          </w:p>
        </w:tc>
        <w:tc>
          <w:tcPr>
            <w:tcW w:w="1985" w:type="dxa"/>
            <w:vAlign w:val="center"/>
          </w:tcPr>
          <w:p w14:paraId="3E0CE63D" w14:textId="06B08E5F" w:rsidR="00ED041B" w:rsidRPr="001F36D6" w:rsidRDefault="00ED041B" w:rsidP="00ED041B">
            <w:pPr>
              <w:jc w:val="center"/>
            </w:pPr>
            <w:r w:rsidRPr="001F36D6">
              <w:t>1</w:t>
            </w:r>
            <w:r>
              <w:t>8</w:t>
            </w:r>
          </w:p>
        </w:tc>
        <w:tc>
          <w:tcPr>
            <w:tcW w:w="2130" w:type="dxa"/>
            <w:vAlign w:val="center"/>
          </w:tcPr>
          <w:p w14:paraId="0FE9967E" w14:textId="25EC9537" w:rsidR="00ED041B" w:rsidRPr="001F36D6" w:rsidRDefault="00ED041B" w:rsidP="00ED041B">
            <w:pPr>
              <w:jc w:val="center"/>
            </w:pPr>
            <w:r>
              <w:t>5,751</w:t>
            </w:r>
          </w:p>
        </w:tc>
      </w:tr>
      <w:tr w:rsidR="0034430C" w:rsidRPr="001173A0" w14:paraId="5B4F3EE8" w14:textId="77777777" w:rsidTr="00F630EF">
        <w:trPr>
          <w:trHeight w:val="255"/>
        </w:trPr>
        <w:tc>
          <w:tcPr>
            <w:tcW w:w="5245" w:type="dxa"/>
            <w:shd w:val="pct30" w:color="C0C0C0" w:fill="FFFFFF"/>
            <w:vAlign w:val="center"/>
          </w:tcPr>
          <w:p w14:paraId="03116192" w14:textId="77777777" w:rsidR="0034430C" w:rsidRPr="001173A0" w:rsidRDefault="0034430C" w:rsidP="0034430C">
            <w:pPr>
              <w:rPr>
                <w:b/>
                <w:sz w:val="22"/>
                <w:szCs w:val="22"/>
              </w:rPr>
            </w:pPr>
            <w:r w:rsidRPr="001173A0">
              <w:rPr>
                <w:b/>
                <w:sz w:val="22"/>
                <w:szCs w:val="22"/>
              </w:rPr>
              <w:t xml:space="preserve">Celkem      </w:t>
            </w:r>
          </w:p>
        </w:tc>
        <w:tc>
          <w:tcPr>
            <w:tcW w:w="1985" w:type="dxa"/>
            <w:shd w:val="pct30" w:color="C0C0C0" w:fill="FFFFFF"/>
            <w:vAlign w:val="center"/>
          </w:tcPr>
          <w:p w14:paraId="4CD8D3FD" w14:textId="13C98CF0" w:rsidR="0034430C" w:rsidRPr="00AB452D" w:rsidRDefault="0034430C" w:rsidP="0034430C">
            <w:pPr>
              <w:jc w:val="center"/>
              <w:rPr>
                <w:b/>
                <w:highlight w:val="yellow"/>
              </w:rPr>
            </w:pPr>
            <w:r>
              <w:rPr>
                <w:b/>
              </w:rPr>
              <w:t>1</w:t>
            </w:r>
            <w:r w:rsidR="00616CF7">
              <w:rPr>
                <w:b/>
              </w:rPr>
              <w:t>59</w:t>
            </w:r>
          </w:p>
        </w:tc>
        <w:tc>
          <w:tcPr>
            <w:tcW w:w="2130" w:type="dxa"/>
            <w:shd w:val="pct30" w:color="C0C0C0" w:fill="FFFFFF"/>
            <w:vAlign w:val="center"/>
          </w:tcPr>
          <w:p w14:paraId="3549625C" w14:textId="7EC29E39" w:rsidR="0034430C" w:rsidRPr="001F36D6" w:rsidRDefault="0034430C" w:rsidP="0034430C">
            <w:pPr>
              <w:jc w:val="center"/>
              <w:rPr>
                <w:b/>
              </w:rPr>
            </w:pPr>
            <w:r>
              <w:rPr>
                <w:b/>
              </w:rPr>
              <w:t>12</w:t>
            </w:r>
            <w:r w:rsidR="00ED041B">
              <w:rPr>
                <w:b/>
              </w:rPr>
              <w:t>4,</w:t>
            </w:r>
            <w:r w:rsidR="00662E97">
              <w:rPr>
                <w:b/>
              </w:rPr>
              <w:t>576</w:t>
            </w:r>
          </w:p>
        </w:tc>
      </w:tr>
    </w:tbl>
    <w:p w14:paraId="0A2D422C" w14:textId="77777777" w:rsidR="007D1F04" w:rsidRPr="00F630EF" w:rsidRDefault="00F630EF" w:rsidP="007D1F04">
      <w:pPr>
        <w:pStyle w:val="Zkladntext"/>
        <w:jc w:val="both"/>
        <w:rPr>
          <w:color w:val="FF0000"/>
          <w:szCs w:val="24"/>
        </w:rPr>
      </w:pPr>
      <w:r>
        <w:rPr>
          <w:sz w:val="16"/>
          <w:szCs w:val="16"/>
          <w:vertAlign w:val="superscript"/>
        </w:rPr>
        <w:t xml:space="preserve">  *</w:t>
      </w:r>
      <w:r>
        <w:rPr>
          <w:sz w:val="16"/>
          <w:szCs w:val="16"/>
        </w:rPr>
        <w:t>psycholog – zástupkyně ředitelky bez výkonu přímé pedagogické činnosti</w:t>
      </w:r>
      <w:r w:rsidR="007A12C8">
        <w:rPr>
          <w:sz w:val="22"/>
          <w:szCs w:val="22"/>
        </w:rPr>
        <w:tab/>
      </w:r>
      <w:r w:rsidR="007A12C8">
        <w:rPr>
          <w:sz w:val="22"/>
          <w:szCs w:val="22"/>
        </w:rPr>
        <w:tab/>
      </w:r>
      <w:r w:rsidR="007A12C8">
        <w:rPr>
          <w:sz w:val="22"/>
          <w:szCs w:val="22"/>
        </w:rPr>
        <w:tab/>
      </w:r>
      <w:r w:rsidR="007A12C8">
        <w:rPr>
          <w:sz w:val="22"/>
          <w:szCs w:val="22"/>
        </w:rPr>
        <w:tab/>
      </w:r>
      <w:r w:rsidR="007A12C8">
        <w:rPr>
          <w:sz w:val="22"/>
          <w:szCs w:val="22"/>
        </w:rPr>
        <w:tab/>
      </w:r>
      <w:r w:rsidR="007A12C8">
        <w:rPr>
          <w:sz w:val="22"/>
          <w:szCs w:val="22"/>
        </w:rPr>
        <w:tab/>
      </w:r>
      <w:r w:rsidR="007A12C8">
        <w:rPr>
          <w:sz w:val="22"/>
          <w:szCs w:val="22"/>
        </w:rPr>
        <w:tab/>
      </w:r>
    </w:p>
    <w:p w14:paraId="05503714" w14:textId="77777777" w:rsidR="007B341C" w:rsidRDefault="007B341C" w:rsidP="00F630EF">
      <w:pPr>
        <w:pStyle w:val="Zkladntext"/>
        <w:jc w:val="both"/>
        <w:rPr>
          <w:szCs w:val="24"/>
        </w:rPr>
      </w:pPr>
    </w:p>
    <w:p w14:paraId="715DAA5E" w14:textId="77777777" w:rsidR="00F630EF" w:rsidRPr="00145159" w:rsidRDefault="00F630EF" w:rsidP="00F630EF">
      <w:pPr>
        <w:pStyle w:val="Zkladntext"/>
        <w:jc w:val="both"/>
        <w:rPr>
          <w:color w:val="FF0000"/>
          <w:sz w:val="16"/>
          <w:szCs w:val="16"/>
        </w:rPr>
      </w:pPr>
      <w:r w:rsidRPr="00F630EF">
        <w:rPr>
          <w:szCs w:val="24"/>
        </w:rPr>
        <w:tab/>
      </w:r>
      <w:r w:rsidRPr="00F630EF">
        <w:rPr>
          <w:szCs w:val="24"/>
        </w:rPr>
        <w:tab/>
      </w:r>
      <w:r w:rsidRPr="00F630EF">
        <w:rPr>
          <w:szCs w:val="24"/>
        </w:rPr>
        <w:tab/>
      </w:r>
      <w:r w:rsidRPr="00F630EF">
        <w:rPr>
          <w:szCs w:val="24"/>
        </w:rPr>
        <w:tab/>
      </w:r>
      <w:r w:rsidRPr="00F630EF">
        <w:rPr>
          <w:szCs w:val="24"/>
        </w:rPr>
        <w:tab/>
      </w:r>
    </w:p>
    <w:p w14:paraId="4F9589DA" w14:textId="77777777" w:rsidR="008E2F81" w:rsidRPr="008E2F81" w:rsidRDefault="008E2F81" w:rsidP="008E2F81">
      <w:pPr>
        <w:tabs>
          <w:tab w:val="left" w:pos="2700"/>
        </w:tabs>
        <w:jc w:val="both"/>
        <w:rPr>
          <w:sz w:val="24"/>
          <w:szCs w:val="24"/>
        </w:rPr>
      </w:pPr>
      <w:r w:rsidRPr="008E2F81">
        <w:rPr>
          <w:sz w:val="24"/>
          <w:szCs w:val="24"/>
        </w:rPr>
        <w:t xml:space="preserve">     V souladu se zákonem č. 563/2004 Sb., o pedagogických pracovnících, v platném znění, je odborná činnost poradny zajišťována profesemi speciálního pedagoga, psychologa a metodika prevence. Všichni odborní pracovníci PPP SK splňují požadavky na odbornou způsobilost dle platné školské legislativy. Metodici prevence absolvovali specializační studium, přičemž dva z nich si doplnili vzdělání o obor speciální pedagogika – další dva již toto vzdělání mají.</w:t>
      </w:r>
    </w:p>
    <w:p w14:paraId="7333A968" w14:textId="3D7B6E90" w:rsidR="00F80A74" w:rsidRPr="00F80A74" w:rsidRDefault="00F80A74" w:rsidP="00F80A74">
      <w:pPr>
        <w:tabs>
          <w:tab w:val="left" w:pos="2700"/>
        </w:tabs>
        <w:jc w:val="both"/>
        <w:rPr>
          <w:sz w:val="24"/>
          <w:szCs w:val="24"/>
        </w:rPr>
      </w:pPr>
      <w:r>
        <w:rPr>
          <w:sz w:val="24"/>
          <w:szCs w:val="24"/>
        </w:rPr>
        <w:t xml:space="preserve">     </w:t>
      </w:r>
      <w:r w:rsidRPr="00F80A74">
        <w:rPr>
          <w:sz w:val="24"/>
          <w:szCs w:val="24"/>
        </w:rPr>
        <w:t>Odborná činnost je dále rozšiřována prostřednictvím dohod o provedení práce s lektory, kteří vedou celodenní semináře v rámci odborných sekcí podle celoročního plánu odborného vzdělávání.</w:t>
      </w:r>
    </w:p>
    <w:p w14:paraId="547B45E1" w14:textId="493D860D" w:rsidR="00CA49B3" w:rsidRDefault="00CA49B3" w:rsidP="00CA49B3">
      <w:pPr>
        <w:tabs>
          <w:tab w:val="left" w:pos="2700"/>
        </w:tabs>
        <w:jc w:val="both"/>
        <w:rPr>
          <w:sz w:val="24"/>
          <w:szCs w:val="24"/>
        </w:rPr>
      </w:pPr>
      <w:r>
        <w:rPr>
          <w:sz w:val="24"/>
          <w:szCs w:val="24"/>
        </w:rPr>
        <w:t xml:space="preserve">     </w:t>
      </w:r>
      <w:r w:rsidRPr="00CA49B3">
        <w:rPr>
          <w:sz w:val="24"/>
          <w:szCs w:val="24"/>
        </w:rPr>
        <w:t>Provoz jednotlivých pracovišť je zajišťován administrativními pracovnicemi a uklízečkami. Ekonomický úsek ředitelství zastřešuje zástupkyně ředitelky (psycholog</w:t>
      </w:r>
      <w:r>
        <w:rPr>
          <w:sz w:val="24"/>
          <w:szCs w:val="24"/>
        </w:rPr>
        <w:t xml:space="preserve">, </w:t>
      </w:r>
      <w:r w:rsidRPr="00CA49B3">
        <w:rPr>
          <w:sz w:val="24"/>
          <w:szCs w:val="24"/>
        </w:rPr>
        <w:t>nepedagogický pracovník). Dále zde působí sociální pracovnice, která má ve své náplni i administrativní činnosti, ekonomka a dvě účetní.</w:t>
      </w:r>
    </w:p>
    <w:p w14:paraId="05794B7D" w14:textId="77777777" w:rsidR="007C04D9" w:rsidRDefault="007C04D9" w:rsidP="007C04D9">
      <w:pPr>
        <w:pStyle w:val="Zkladntext"/>
        <w:jc w:val="both"/>
        <w:rPr>
          <w:i/>
          <w:sz w:val="16"/>
        </w:rPr>
      </w:pPr>
    </w:p>
    <w:p w14:paraId="1951B4EF" w14:textId="77777777" w:rsidR="007C04D9" w:rsidRDefault="007C04D9" w:rsidP="007C04D9">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6E96E2FA" w14:textId="77777777" w:rsidR="007C04D9" w:rsidRDefault="007C04D9" w:rsidP="007C04D9">
      <w:pPr>
        <w:pStyle w:val="Zkladntext"/>
        <w:jc w:val="both"/>
        <w:rPr>
          <w:i/>
          <w:sz w:val="16"/>
        </w:rPr>
      </w:pPr>
      <w:r>
        <w:rPr>
          <w:i/>
          <w:sz w:val="16"/>
        </w:rPr>
        <w:t>____________________________________________________________________________________________________________________</w:t>
      </w:r>
    </w:p>
    <w:p w14:paraId="2D8E8CD4" w14:textId="77777777" w:rsidR="007C04D9" w:rsidRPr="00E24114" w:rsidRDefault="007C04D9" w:rsidP="007C04D9">
      <w:pPr>
        <w:jc w:val="both"/>
        <w:rPr>
          <w:sz w:val="24"/>
          <w:szCs w:val="24"/>
        </w:rPr>
      </w:pPr>
    </w:p>
    <w:p w14:paraId="07B0A761" w14:textId="77777777" w:rsidR="00CA49B3" w:rsidRDefault="00CA49B3" w:rsidP="00CA49B3">
      <w:pPr>
        <w:tabs>
          <w:tab w:val="left" w:pos="2700"/>
        </w:tabs>
        <w:jc w:val="both"/>
        <w:rPr>
          <w:sz w:val="24"/>
          <w:szCs w:val="24"/>
        </w:rPr>
      </w:pPr>
    </w:p>
    <w:p w14:paraId="1E127B62" w14:textId="77777777" w:rsidR="007C04D9" w:rsidRDefault="007C04D9" w:rsidP="00CA49B3">
      <w:pPr>
        <w:tabs>
          <w:tab w:val="left" w:pos="2700"/>
        </w:tabs>
        <w:jc w:val="both"/>
        <w:rPr>
          <w:sz w:val="24"/>
          <w:szCs w:val="24"/>
        </w:rPr>
      </w:pPr>
    </w:p>
    <w:p w14:paraId="3E2A0295" w14:textId="41E19ADB" w:rsidR="00371814" w:rsidRPr="00371814" w:rsidRDefault="00371814" w:rsidP="00371814">
      <w:pPr>
        <w:tabs>
          <w:tab w:val="left" w:pos="2700"/>
        </w:tabs>
        <w:jc w:val="both"/>
        <w:rPr>
          <w:sz w:val="24"/>
          <w:szCs w:val="24"/>
        </w:rPr>
      </w:pPr>
      <w:r>
        <w:rPr>
          <w:sz w:val="24"/>
          <w:szCs w:val="24"/>
        </w:rPr>
        <w:t xml:space="preserve">     </w:t>
      </w:r>
      <w:r w:rsidRPr="00371814">
        <w:rPr>
          <w:sz w:val="24"/>
          <w:szCs w:val="24"/>
        </w:rPr>
        <w:t xml:space="preserve">V souvislosti se zvýšeným objemem administrativní agendy byly zejména na větších pracovištích posíleny pozice administrativních pracovníků. Kromě výše uvedených profesí jsou služby poradny doplňovány pracemi na základě dohod o provedení práce, které podporují </w:t>
      </w:r>
      <w:proofErr w:type="spellStart"/>
      <w:r w:rsidRPr="00371814">
        <w:rPr>
          <w:sz w:val="24"/>
          <w:szCs w:val="24"/>
        </w:rPr>
        <w:t>technicko-hospodářský</w:t>
      </w:r>
      <w:proofErr w:type="spellEnd"/>
      <w:r w:rsidRPr="00371814">
        <w:rPr>
          <w:sz w:val="24"/>
          <w:szCs w:val="24"/>
        </w:rPr>
        <w:t xml:space="preserve"> chod pracovišť – jedná se například o údržbu výpočetní techniky, údržbářské práce, archivaci dokumentace či revize elektrospotřebičů.</w:t>
      </w:r>
    </w:p>
    <w:p w14:paraId="0977271B" w14:textId="77777777" w:rsidR="00F630EF" w:rsidRPr="00CF5B51" w:rsidRDefault="00F630EF" w:rsidP="00F630EF">
      <w:pPr>
        <w:tabs>
          <w:tab w:val="left" w:pos="2700"/>
        </w:tabs>
        <w:rPr>
          <w:noProof/>
          <w:sz w:val="24"/>
          <w:szCs w:val="24"/>
        </w:rPr>
      </w:pPr>
    </w:p>
    <w:p w14:paraId="54581568" w14:textId="77777777" w:rsidR="006F36D9" w:rsidRPr="00CF5B51" w:rsidRDefault="006F36D9" w:rsidP="00F630EF">
      <w:pPr>
        <w:tabs>
          <w:tab w:val="left" w:pos="2700"/>
        </w:tabs>
        <w:rPr>
          <w:noProof/>
          <w:sz w:val="24"/>
          <w:szCs w:val="24"/>
        </w:rPr>
      </w:pPr>
    </w:p>
    <w:p w14:paraId="1C1C6B20" w14:textId="77777777" w:rsidR="00454B15" w:rsidRPr="00BD7157" w:rsidRDefault="00454B15" w:rsidP="00095420">
      <w:pPr>
        <w:numPr>
          <w:ilvl w:val="1"/>
          <w:numId w:val="7"/>
        </w:numPr>
        <w:rPr>
          <w:b/>
          <w:sz w:val="24"/>
          <w:szCs w:val="24"/>
          <w:u w:val="single"/>
        </w:rPr>
      </w:pPr>
      <w:r w:rsidRPr="00BD7157">
        <w:rPr>
          <w:b/>
          <w:sz w:val="24"/>
          <w:szCs w:val="24"/>
          <w:u w:val="single"/>
        </w:rPr>
        <w:t>Věková struktura pracovníků</w:t>
      </w:r>
      <w:r w:rsidR="003E237B" w:rsidRPr="00BD7157">
        <w:rPr>
          <w:b/>
          <w:sz w:val="24"/>
          <w:szCs w:val="24"/>
          <w:u w:val="single"/>
        </w:rPr>
        <w:t>, délka praxe</w:t>
      </w:r>
    </w:p>
    <w:p w14:paraId="09466EF7" w14:textId="77777777" w:rsidR="000D4CC9" w:rsidRPr="00BD7157" w:rsidRDefault="000D4CC9" w:rsidP="00454B15">
      <w:pPr>
        <w:jc w:val="both"/>
        <w:rPr>
          <w:sz w:val="24"/>
          <w:szCs w:val="24"/>
        </w:rPr>
      </w:pPr>
    </w:p>
    <w:p w14:paraId="6E1BA004" w14:textId="71D4E495" w:rsidR="00454B15" w:rsidRDefault="00454B15" w:rsidP="00454B15">
      <w:pPr>
        <w:jc w:val="both"/>
        <w:rPr>
          <w:b/>
          <w:i/>
        </w:rPr>
      </w:pPr>
      <w:r>
        <w:rPr>
          <w:i/>
        </w:rPr>
        <w:t xml:space="preserve"> </w:t>
      </w:r>
      <w:r w:rsidRPr="00275A66">
        <w:rPr>
          <w:b/>
          <w:i/>
        </w:rPr>
        <w:t>Věková struktura zaměstnanců PPP SK k 31. 8. 20</w:t>
      </w:r>
      <w:r w:rsidR="00BD7157">
        <w:rPr>
          <w:b/>
          <w:i/>
        </w:rPr>
        <w:t>2</w:t>
      </w:r>
      <w:r w:rsidR="00371814">
        <w:rPr>
          <w:b/>
          <w:i/>
        </w:rPr>
        <w:t>5</w:t>
      </w:r>
    </w:p>
    <w:tbl>
      <w:tblPr>
        <w:tblW w:w="9206" w:type="dxa"/>
        <w:jc w:val="center"/>
        <w:tblBorders>
          <w:top w:val="single" w:sz="6" w:space="0" w:color="auto"/>
          <w:left w:val="single" w:sz="6" w:space="0" w:color="000000"/>
          <w:bottom w:val="single" w:sz="6" w:space="0" w:color="auto"/>
          <w:right w:val="single" w:sz="6" w:space="0" w:color="000000"/>
          <w:insideH w:val="single" w:sz="6" w:space="0" w:color="000000"/>
          <w:insideV w:val="single" w:sz="6" w:space="0" w:color="000000"/>
        </w:tblBorders>
        <w:tblLayout w:type="fixed"/>
        <w:tblCellMar>
          <w:left w:w="70" w:type="dxa"/>
          <w:right w:w="70" w:type="dxa"/>
        </w:tblCellMar>
        <w:tblLook w:val="00E0" w:firstRow="1" w:lastRow="1" w:firstColumn="1" w:lastColumn="0" w:noHBand="0" w:noVBand="0"/>
      </w:tblPr>
      <w:tblGrid>
        <w:gridCol w:w="3820"/>
        <w:gridCol w:w="850"/>
        <w:gridCol w:w="851"/>
        <w:gridCol w:w="850"/>
        <w:gridCol w:w="851"/>
        <w:gridCol w:w="831"/>
        <w:gridCol w:w="1153"/>
      </w:tblGrid>
      <w:tr w:rsidR="00F43DEC" w:rsidRPr="008678F6" w14:paraId="42B5D857" w14:textId="77777777" w:rsidTr="00F43DEC">
        <w:trPr>
          <w:trHeight w:val="230"/>
          <w:tblHeader/>
          <w:jc w:val="center"/>
        </w:trPr>
        <w:tc>
          <w:tcPr>
            <w:tcW w:w="3820" w:type="dxa"/>
            <w:shd w:val="pct30" w:color="C0C0C0" w:fill="FFFFFF"/>
            <w:vAlign w:val="center"/>
          </w:tcPr>
          <w:p w14:paraId="34D6B2B0" w14:textId="77777777" w:rsidR="00F43DEC" w:rsidRPr="008678F6" w:rsidRDefault="00F43DEC" w:rsidP="00E85CA2">
            <w:pPr>
              <w:rPr>
                <w:b/>
              </w:rPr>
            </w:pPr>
            <w:r w:rsidRPr="008678F6">
              <w:rPr>
                <w:b/>
              </w:rPr>
              <w:t>Počet pedagogických pracovníků</w:t>
            </w:r>
          </w:p>
        </w:tc>
        <w:tc>
          <w:tcPr>
            <w:tcW w:w="850" w:type="dxa"/>
            <w:shd w:val="pct30" w:color="C0C0C0" w:fill="FFFFFF"/>
            <w:vAlign w:val="center"/>
          </w:tcPr>
          <w:p w14:paraId="2B91DFE2" w14:textId="77777777" w:rsidR="00F43DEC" w:rsidRPr="008678F6" w:rsidRDefault="00F43DEC" w:rsidP="00E85CA2">
            <w:pPr>
              <w:jc w:val="center"/>
              <w:rPr>
                <w:b/>
              </w:rPr>
            </w:pPr>
            <w:r w:rsidRPr="008678F6">
              <w:rPr>
                <w:b/>
              </w:rPr>
              <w:t xml:space="preserve">do </w:t>
            </w:r>
          </w:p>
          <w:p w14:paraId="1646A1B1" w14:textId="77777777" w:rsidR="00F43DEC" w:rsidRPr="008678F6" w:rsidRDefault="00F43DEC" w:rsidP="00E85CA2">
            <w:pPr>
              <w:jc w:val="center"/>
              <w:rPr>
                <w:b/>
              </w:rPr>
            </w:pPr>
            <w:r w:rsidRPr="008678F6">
              <w:rPr>
                <w:b/>
              </w:rPr>
              <w:t>30 let</w:t>
            </w:r>
          </w:p>
        </w:tc>
        <w:tc>
          <w:tcPr>
            <w:tcW w:w="851" w:type="dxa"/>
            <w:shd w:val="pct30" w:color="C0C0C0" w:fill="FFFFFF"/>
            <w:vAlign w:val="center"/>
          </w:tcPr>
          <w:p w14:paraId="2EB5CCCF" w14:textId="77777777" w:rsidR="00F43DEC" w:rsidRPr="008678F6" w:rsidRDefault="00F43DEC" w:rsidP="00E85CA2">
            <w:pPr>
              <w:jc w:val="center"/>
              <w:rPr>
                <w:b/>
              </w:rPr>
            </w:pPr>
            <w:r w:rsidRPr="008678F6">
              <w:rPr>
                <w:b/>
              </w:rPr>
              <w:t xml:space="preserve">31-40 </w:t>
            </w:r>
          </w:p>
          <w:p w14:paraId="0F7EDBF2" w14:textId="77777777" w:rsidR="00F43DEC" w:rsidRPr="008678F6" w:rsidRDefault="00F43DEC" w:rsidP="00E85CA2">
            <w:pPr>
              <w:jc w:val="center"/>
              <w:rPr>
                <w:b/>
              </w:rPr>
            </w:pPr>
            <w:r w:rsidRPr="008678F6">
              <w:rPr>
                <w:b/>
              </w:rPr>
              <w:t>let</w:t>
            </w:r>
          </w:p>
        </w:tc>
        <w:tc>
          <w:tcPr>
            <w:tcW w:w="850" w:type="dxa"/>
            <w:shd w:val="pct30" w:color="C0C0C0" w:fill="FFFFFF"/>
            <w:vAlign w:val="center"/>
          </w:tcPr>
          <w:p w14:paraId="10C895FA" w14:textId="77777777" w:rsidR="00F43DEC" w:rsidRPr="008678F6" w:rsidRDefault="00F43DEC" w:rsidP="00E85CA2">
            <w:pPr>
              <w:jc w:val="center"/>
              <w:rPr>
                <w:b/>
              </w:rPr>
            </w:pPr>
            <w:r w:rsidRPr="008678F6">
              <w:rPr>
                <w:b/>
              </w:rPr>
              <w:t xml:space="preserve">41-50 </w:t>
            </w:r>
          </w:p>
          <w:p w14:paraId="7A2E6119" w14:textId="77777777" w:rsidR="00F43DEC" w:rsidRPr="008678F6" w:rsidRDefault="00F43DEC" w:rsidP="00E85CA2">
            <w:pPr>
              <w:jc w:val="center"/>
              <w:rPr>
                <w:b/>
              </w:rPr>
            </w:pPr>
            <w:r w:rsidRPr="008678F6">
              <w:rPr>
                <w:b/>
              </w:rPr>
              <w:t>let</w:t>
            </w:r>
          </w:p>
        </w:tc>
        <w:tc>
          <w:tcPr>
            <w:tcW w:w="851" w:type="dxa"/>
            <w:shd w:val="pct30" w:color="C0C0C0" w:fill="FFFFFF"/>
            <w:vAlign w:val="center"/>
          </w:tcPr>
          <w:p w14:paraId="604FEEA5" w14:textId="77777777" w:rsidR="00F43DEC" w:rsidRPr="008678F6" w:rsidRDefault="00F43DEC" w:rsidP="00E85CA2">
            <w:pPr>
              <w:jc w:val="center"/>
              <w:rPr>
                <w:b/>
              </w:rPr>
            </w:pPr>
            <w:r w:rsidRPr="008678F6">
              <w:rPr>
                <w:b/>
              </w:rPr>
              <w:t>51-60 let</w:t>
            </w:r>
          </w:p>
        </w:tc>
        <w:tc>
          <w:tcPr>
            <w:tcW w:w="831" w:type="dxa"/>
            <w:shd w:val="pct30" w:color="C0C0C0" w:fill="FFFFFF"/>
            <w:vAlign w:val="center"/>
          </w:tcPr>
          <w:p w14:paraId="758325CD" w14:textId="77777777" w:rsidR="00F43DEC" w:rsidRPr="008678F6" w:rsidRDefault="00F43DEC" w:rsidP="00E85CA2">
            <w:pPr>
              <w:jc w:val="center"/>
              <w:rPr>
                <w:b/>
              </w:rPr>
            </w:pPr>
            <w:r w:rsidRPr="008678F6">
              <w:rPr>
                <w:b/>
              </w:rPr>
              <w:t>nad 60 let</w:t>
            </w:r>
          </w:p>
        </w:tc>
        <w:tc>
          <w:tcPr>
            <w:tcW w:w="1153" w:type="dxa"/>
            <w:shd w:val="pct30" w:color="C0C0C0" w:fill="FFFFFF"/>
            <w:vAlign w:val="center"/>
          </w:tcPr>
          <w:p w14:paraId="27069604" w14:textId="77777777" w:rsidR="00F43DEC" w:rsidRPr="00F43DEC" w:rsidRDefault="00F43DEC" w:rsidP="00E85CA2">
            <w:pPr>
              <w:jc w:val="center"/>
              <w:rPr>
                <w:b/>
              </w:rPr>
            </w:pPr>
            <w:r w:rsidRPr="00F43DEC">
              <w:rPr>
                <w:b/>
              </w:rPr>
              <w:t>průměrný věk</w:t>
            </w:r>
          </w:p>
        </w:tc>
      </w:tr>
      <w:tr w:rsidR="00F43DEC" w:rsidRPr="008678F6" w14:paraId="6B3AB07E" w14:textId="77777777" w:rsidTr="00F43DEC">
        <w:trPr>
          <w:trHeight w:val="255"/>
          <w:jc w:val="center"/>
        </w:trPr>
        <w:tc>
          <w:tcPr>
            <w:tcW w:w="3820" w:type="dxa"/>
            <w:vAlign w:val="center"/>
          </w:tcPr>
          <w:p w14:paraId="553966FC" w14:textId="77777777" w:rsidR="00F43DEC" w:rsidRPr="008678F6" w:rsidRDefault="00F43DEC" w:rsidP="00FA72E4">
            <w:pPr>
              <w:rPr>
                <w:b/>
              </w:rPr>
            </w:pPr>
            <w:r w:rsidRPr="008678F6">
              <w:rPr>
                <w:b/>
              </w:rPr>
              <w:t>Celkem</w:t>
            </w:r>
          </w:p>
        </w:tc>
        <w:tc>
          <w:tcPr>
            <w:tcW w:w="850" w:type="dxa"/>
            <w:vAlign w:val="center"/>
          </w:tcPr>
          <w:p w14:paraId="1630A22C" w14:textId="757D2B5A" w:rsidR="00F43DEC" w:rsidRPr="000419FB" w:rsidRDefault="0066120D" w:rsidP="00FA72E4">
            <w:pPr>
              <w:jc w:val="center"/>
            </w:pPr>
            <w:r w:rsidRPr="000419FB">
              <w:t>9</w:t>
            </w:r>
          </w:p>
        </w:tc>
        <w:tc>
          <w:tcPr>
            <w:tcW w:w="851" w:type="dxa"/>
            <w:vAlign w:val="center"/>
          </w:tcPr>
          <w:p w14:paraId="62CA368B" w14:textId="24B48E05" w:rsidR="00F43DEC" w:rsidRPr="000419FB" w:rsidRDefault="00F43DEC" w:rsidP="00FA72E4">
            <w:pPr>
              <w:jc w:val="center"/>
            </w:pPr>
            <w:r w:rsidRPr="000419FB">
              <w:t>2</w:t>
            </w:r>
            <w:r w:rsidR="00AC1561" w:rsidRPr="000419FB">
              <w:t>0</w:t>
            </w:r>
          </w:p>
        </w:tc>
        <w:tc>
          <w:tcPr>
            <w:tcW w:w="850" w:type="dxa"/>
            <w:vAlign w:val="center"/>
          </w:tcPr>
          <w:p w14:paraId="029B540F" w14:textId="15DC5924" w:rsidR="00F43DEC" w:rsidRPr="000419FB" w:rsidRDefault="00AC1561" w:rsidP="00FA72E4">
            <w:pPr>
              <w:jc w:val="center"/>
            </w:pPr>
            <w:r w:rsidRPr="000419FB">
              <w:t>3</w:t>
            </w:r>
            <w:r w:rsidR="0066120D" w:rsidRPr="000419FB">
              <w:t>8</w:t>
            </w:r>
          </w:p>
        </w:tc>
        <w:tc>
          <w:tcPr>
            <w:tcW w:w="851" w:type="dxa"/>
            <w:vAlign w:val="center"/>
          </w:tcPr>
          <w:p w14:paraId="1BF46399" w14:textId="20B250F9" w:rsidR="00F43DEC" w:rsidRPr="000419FB" w:rsidRDefault="00183321" w:rsidP="00FA72E4">
            <w:pPr>
              <w:jc w:val="center"/>
            </w:pPr>
            <w:r w:rsidRPr="000419FB">
              <w:t>26</w:t>
            </w:r>
          </w:p>
        </w:tc>
        <w:tc>
          <w:tcPr>
            <w:tcW w:w="831" w:type="dxa"/>
            <w:vAlign w:val="center"/>
          </w:tcPr>
          <w:p w14:paraId="099D9524" w14:textId="548E44E3" w:rsidR="00F43DEC" w:rsidRPr="000419FB" w:rsidRDefault="00F43DEC" w:rsidP="00FA72E4">
            <w:pPr>
              <w:jc w:val="center"/>
            </w:pPr>
            <w:r w:rsidRPr="000419FB">
              <w:t>1</w:t>
            </w:r>
            <w:r w:rsidR="00183321" w:rsidRPr="000419FB">
              <w:t>8</w:t>
            </w:r>
          </w:p>
        </w:tc>
        <w:tc>
          <w:tcPr>
            <w:tcW w:w="1153" w:type="dxa"/>
            <w:vAlign w:val="center"/>
          </w:tcPr>
          <w:p w14:paraId="30BD5A37" w14:textId="48AE829B" w:rsidR="00F43DEC" w:rsidRPr="00391755" w:rsidRDefault="00AF23BF" w:rsidP="00FA72E4">
            <w:pPr>
              <w:jc w:val="center"/>
              <w:rPr>
                <w:b/>
              </w:rPr>
            </w:pPr>
            <w:r>
              <w:rPr>
                <w:b/>
              </w:rPr>
              <w:t>48</w:t>
            </w:r>
            <w:r w:rsidR="006F4E94">
              <w:rPr>
                <w:b/>
              </w:rPr>
              <w:t>,423</w:t>
            </w:r>
          </w:p>
        </w:tc>
      </w:tr>
      <w:tr w:rsidR="00F43DEC" w:rsidRPr="008678F6" w14:paraId="57DBDDCF" w14:textId="77777777" w:rsidTr="00F43DEC">
        <w:trPr>
          <w:trHeight w:val="255"/>
          <w:jc w:val="center"/>
        </w:trPr>
        <w:tc>
          <w:tcPr>
            <w:tcW w:w="3820" w:type="dxa"/>
            <w:tcBorders>
              <w:bottom w:val="single" w:sz="6" w:space="0" w:color="000000"/>
            </w:tcBorders>
            <w:vAlign w:val="center"/>
          </w:tcPr>
          <w:p w14:paraId="4591BAAC" w14:textId="77777777" w:rsidR="00F43DEC" w:rsidRPr="008678F6" w:rsidRDefault="00F43DEC" w:rsidP="00FA72E4">
            <w:r w:rsidRPr="008678F6">
              <w:t>z toho žen</w:t>
            </w:r>
          </w:p>
        </w:tc>
        <w:tc>
          <w:tcPr>
            <w:tcW w:w="850" w:type="dxa"/>
            <w:vAlign w:val="center"/>
          </w:tcPr>
          <w:p w14:paraId="02B33DB7" w14:textId="203BECB8" w:rsidR="00F43DEC" w:rsidRPr="00391755" w:rsidRDefault="0066120D" w:rsidP="00FA72E4">
            <w:pPr>
              <w:jc w:val="center"/>
            </w:pPr>
            <w:r>
              <w:t>8</w:t>
            </w:r>
          </w:p>
        </w:tc>
        <w:tc>
          <w:tcPr>
            <w:tcW w:w="851" w:type="dxa"/>
            <w:vAlign w:val="center"/>
          </w:tcPr>
          <w:p w14:paraId="3153582B" w14:textId="47F33938" w:rsidR="00F43DEC" w:rsidRPr="00391755" w:rsidRDefault="00AC1561" w:rsidP="00FA72E4">
            <w:pPr>
              <w:jc w:val="center"/>
            </w:pPr>
            <w:r>
              <w:t>19</w:t>
            </w:r>
          </w:p>
        </w:tc>
        <w:tc>
          <w:tcPr>
            <w:tcW w:w="850" w:type="dxa"/>
            <w:vAlign w:val="center"/>
          </w:tcPr>
          <w:p w14:paraId="656A366C" w14:textId="6FC2A59F" w:rsidR="00F43DEC" w:rsidRPr="00391755" w:rsidRDefault="00AC1561" w:rsidP="00FA72E4">
            <w:pPr>
              <w:jc w:val="center"/>
            </w:pPr>
            <w:r>
              <w:t>3</w:t>
            </w:r>
            <w:r w:rsidR="00183321">
              <w:t>6</w:t>
            </w:r>
          </w:p>
        </w:tc>
        <w:tc>
          <w:tcPr>
            <w:tcW w:w="851" w:type="dxa"/>
            <w:vAlign w:val="center"/>
          </w:tcPr>
          <w:p w14:paraId="36B6C50C" w14:textId="11A72AFF" w:rsidR="00F43DEC" w:rsidRPr="00391755" w:rsidRDefault="00183321" w:rsidP="00FA72E4">
            <w:pPr>
              <w:jc w:val="center"/>
            </w:pPr>
            <w:r>
              <w:t>25</w:t>
            </w:r>
          </w:p>
        </w:tc>
        <w:tc>
          <w:tcPr>
            <w:tcW w:w="831" w:type="dxa"/>
            <w:vAlign w:val="center"/>
          </w:tcPr>
          <w:p w14:paraId="1CB221D9" w14:textId="552923B8" w:rsidR="00F43DEC" w:rsidRPr="00391755" w:rsidRDefault="00183321" w:rsidP="00FA72E4">
            <w:pPr>
              <w:jc w:val="center"/>
            </w:pPr>
            <w:r>
              <w:t>1</w:t>
            </w:r>
            <w:r w:rsidR="00F43DEC">
              <w:t>7</w:t>
            </w:r>
          </w:p>
        </w:tc>
        <w:tc>
          <w:tcPr>
            <w:tcW w:w="1153" w:type="dxa"/>
            <w:vAlign w:val="center"/>
          </w:tcPr>
          <w:p w14:paraId="5A2BA814" w14:textId="78A79EBC" w:rsidR="00F43DEC" w:rsidRPr="00391755" w:rsidRDefault="006F4E94" w:rsidP="00FA72E4">
            <w:pPr>
              <w:jc w:val="center"/>
              <w:rPr>
                <w:b/>
              </w:rPr>
            </w:pPr>
            <w:r>
              <w:rPr>
                <w:b/>
              </w:rPr>
              <w:t>48,476</w:t>
            </w:r>
          </w:p>
        </w:tc>
      </w:tr>
      <w:tr w:rsidR="00F43DEC" w:rsidRPr="008678F6" w14:paraId="7BC521F0" w14:textId="77777777" w:rsidTr="00F43DEC">
        <w:trPr>
          <w:trHeight w:val="358"/>
          <w:tblHeader/>
          <w:jc w:val="center"/>
        </w:trPr>
        <w:tc>
          <w:tcPr>
            <w:tcW w:w="3820" w:type="dxa"/>
            <w:shd w:val="pct30" w:color="C0C0C0" w:fill="FFFFFF"/>
            <w:vAlign w:val="center"/>
          </w:tcPr>
          <w:p w14:paraId="28D9202C" w14:textId="77777777" w:rsidR="00F43DEC" w:rsidRPr="008678F6" w:rsidRDefault="00F43DEC" w:rsidP="00FA72E4">
            <w:pPr>
              <w:rPr>
                <w:b/>
              </w:rPr>
            </w:pPr>
            <w:r w:rsidRPr="008678F6">
              <w:rPr>
                <w:b/>
              </w:rPr>
              <w:t xml:space="preserve">Počet </w:t>
            </w:r>
            <w:r>
              <w:rPr>
                <w:b/>
              </w:rPr>
              <w:t>ne</w:t>
            </w:r>
            <w:r w:rsidRPr="008678F6">
              <w:rPr>
                <w:b/>
              </w:rPr>
              <w:t>pedagogických pracovníků</w:t>
            </w:r>
          </w:p>
        </w:tc>
        <w:tc>
          <w:tcPr>
            <w:tcW w:w="850" w:type="dxa"/>
            <w:shd w:val="pct30" w:color="C0C0C0" w:fill="FFFFFF"/>
            <w:vAlign w:val="center"/>
          </w:tcPr>
          <w:p w14:paraId="2CB406E3" w14:textId="77777777" w:rsidR="00F43DEC" w:rsidRPr="008678F6" w:rsidRDefault="00F43DEC" w:rsidP="00FA72E4">
            <w:pPr>
              <w:jc w:val="center"/>
              <w:rPr>
                <w:b/>
              </w:rPr>
            </w:pPr>
          </w:p>
        </w:tc>
        <w:tc>
          <w:tcPr>
            <w:tcW w:w="851" w:type="dxa"/>
            <w:shd w:val="pct30" w:color="C0C0C0" w:fill="FFFFFF"/>
            <w:vAlign w:val="center"/>
          </w:tcPr>
          <w:p w14:paraId="1178F035" w14:textId="77777777" w:rsidR="00F43DEC" w:rsidRPr="008678F6" w:rsidRDefault="00F43DEC" w:rsidP="00FA72E4">
            <w:pPr>
              <w:jc w:val="center"/>
              <w:rPr>
                <w:b/>
              </w:rPr>
            </w:pPr>
          </w:p>
        </w:tc>
        <w:tc>
          <w:tcPr>
            <w:tcW w:w="850" w:type="dxa"/>
            <w:shd w:val="pct30" w:color="C0C0C0" w:fill="FFFFFF"/>
            <w:vAlign w:val="center"/>
          </w:tcPr>
          <w:p w14:paraId="67A3EE81" w14:textId="77777777" w:rsidR="00F43DEC" w:rsidRPr="008678F6" w:rsidRDefault="00F43DEC" w:rsidP="00FA72E4">
            <w:pPr>
              <w:jc w:val="center"/>
              <w:rPr>
                <w:b/>
              </w:rPr>
            </w:pPr>
          </w:p>
        </w:tc>
        <w:tc>
          <w:tcPr>
            <w:tcW w:w="851" w:type="dxa"/>
            <w:shd w:val="pct30" w:color="C0C0C0" w:fill="FFFFFF"/>
            <w:vAlign w:val="center"/>
          </w:tcPr>
          <w:p w14:paraId="1701AF1F" w14:textId="77777777" w:rsidR="00F43DEC" w:rsidRPr="008678F6" w:rsidRDefault="00F43DEC" w:rsidP="00FA72E4">
            <w:pPr>
              <w:jc w:val="center"/>
              <w:rPr>
                <w:b/>
              </w:rPr>
            </w:pPr>
          </w:p>
        </w:tc>
        <w:tc>
          <w:tcPr>
            <w:tcW w:w="831" w:type="dxa"/>
            <w:shd w:val="pct30" w:color="C0C0C0" w:fill="FFFFFF"/>
            <w:vAlign w:val="center"/>
          </w:tcPr>
          <w:p w14:paraId="36A7ED16" w14:textId="77777777" w:rsidR="00F43DEC" w:rsidRPr="008678F6" w:rsidRDefault="00F43DEC" w:rsidP="00FA72E4">
            <w:pPr>
              <w:jc w:val="center"/>
              <w:rPr>
                <w:b/>
              </w:rPr>
            </w:pPr>
          </w:p>
        </w:tc>
        <w:tc>
          <w:tcPr>
            <w:tcW w:w="1153" w:type="dxa"/>
            <w:shd w:val="pct30" w:color="C0C0C0" w:fill="FFFFFF"/>
            <w:vAlign w:val="center"/>
          </w:tcPr>
          <w:p w14:paraId="0CAD9F4E" w14:textId="77777777" w:rsidR="00F43DEC" w:rsidRPr="008678F6" w:rsidRDefault="00F43DEC" w:rsidP="00FA72E4">
            <w:pPr>
              <w:jc w:val="center"/>
              <w:rPr>
                <w:b/>
                <w:sz w:val="14"/>
                <w:szCs w:val="14"/>
              </w:rPr>
            </w:pPr>
          </w:p>
        </w:tc>
      </w:tr>
      <w:tr w:rsidR="00F43DEC" w:rsidRPr="008678F6" w14:paraId="0CDD12C4" w14:textId="77777777" w:rsidTr="00F43DEC">
        <w:trPr>
          <w:trHeight w:val="255"/>
          <w:jc w:val="center"/>
        </w:trPr>
        <w:tc>
          <w:tcPr>
            <w:tcW w:w="3820" w:type="dxa"/>
            <w:tcBorders>
              <w:top w:val="single" w:sz="6" w:space="0" w:color="000000"/>
              <w:bottom w:val="single" w:sz="6" w:space="0" w:color="000000"/>
            </w:tcBorders>
            <w:vAlign w:val="center"/>
          </w:tcPr>
          <w:p w14:paraId="54B3F3A4" w14:textId="77777777" w:rsidR="00F43DEC" w:rsidRPr="008678F6" w:rsidRDefault="00F43DEC" w:rsidP="00FA72E4">
            <w:pPr>
              <w:rPr>
                <w:b/>
              </w:rPr>
            </w:pPr>
            <w:r w:rsidRPr="008678F6">
              <w:rPr>
                <w:b/>
              </w:rPr>
              <w:t>Celkem</w:t>
            </w:r>
          </w:p>
        </w:tc>
        <w:tc>
          <w:tcPr>
            <w:tcW w:w="850" w:type="dxa"/>
            <w:vAlign w:val="center"/>
          </w:tcPr>
          <w:p w14:paraId="1696B35F" w14:textId="77777777" w:rsidR="00F43DEC" w:rsidRPr="00391755" w:rsidRDefault="00F43DEC" w:rsidP="00FA72E4">
            <w:pPr>
              <w:jc w:val="center"/>
            </w:pPr>
            <w:r>
              <w:t>1</w:t>
            </w:r>
          </w:p>
        </w:tc>
        <w:tc>
          <w:tcPr>
            <w:tcW w:w="851" w:type="dxa"/>
            <w:vAlign w:val="center"/>
          </w:tcPr>
          <w:p w14:paraId="2E6C005B" w14:textId="77777777" w:rsidR="00F43DEC" w:rsidRPr="00391755" w:rsidRDefault="00F43DEC" w:rsidP="00FA72E4">
            <w:pPr>
              <w:jc w:val="center"/>
            </w:pPr>
            <w:r>
              <w:t>5</w:t>
            </w:r>
          </w:p>
        </w:tc>
        <w:tc>
          <w:tcPr>
            <w:tcW w:w="850" w:type="dxa"/>
            <w:vAlign w:val="center"/>
          </w:tcPr>
          <w:p w14:paraId="0056696C" w14:textId="2EDDD31D" w:rsidR="00F43DEC" w:rsidRPr="00391755" w:rsidRDefault="00AF23BF" w:rsidP="00FA72E4">
            <w:pPr>
              <w:jc w:val="center"/>
            </w:pPr>
            <w:r>
              <w:t>21</w:t>
            </w:r>
          </w:p>
        </w:tc>
        <w:tc>
          <w:tcPr>
            <w:tcW w:w="851" w:type="dxa"/>
            <w:vAlign w:val="center"/>
          </w:tcPr>
          <w:p w14:paraId="0E16F6DB" w14:textId="0D4CF905" w:rsidR="00F43DEC" w:rsidRPr="00391755" w:rsidRDefault="00F43DEC" w:rsidP="00FA72E4">
            <w:pPr>
              <w:jc w:val="center"/>
            </w:pPr>
            <w:r>
              <w:t>1</w:t>
            </w:r>
            <w:r w:rsidR="00AF23BF">
              <w:t>5</w:t>
            </w:r>
          </w:p>
        </w:tc>
        <w:tc>
          <w:tcPr>
            <w:tcW w:w="831" w:type="dxa"/>
            <w:vAlign w:val="center"/>
          </w:tcPr>
          <w:p w14:paraId="2208DFE4" w14:textId="4FDF1348" w:rsidR="00F43DEC" w:rsidRPr="00391755" w:rsidRDefault="00AF23BF" w:rsidP="00FA72E4">
            <w:pPr>
              <w:jc w:val="center"/>
            </w:pPr>
            <w:r>
              <w:t>6</w:t>
            </w:r>
          </w:p>
        </w:tc>
        <w:tc>
          <w:tcPr>
            <w:tcW w:w="1153" w:type="dxa"/>
            <w:vAlign w:val="center"/>
          </w:tcPr>
          <w:p w14:paraId="19BD43C1" w14:textId="1B9FB3D3" w:rsidR="00F43DEC" w:rsidRPr="00391755" w:rsidRDefault="006F4E94" w:rsidP="00FA72E4">
            <w:pPr>
              <w:jc w:val="center"/>
              <w:rPr>
                <w:b/>
              </w:rPr>
            </w:pPr>
            <w:r>
              <w:rPr>
                <w:b/>
              </w:rPr>
              <w:t>49,813</w:t>
            </w:r>
          </w:p>
        </w:tc>
      </w:tr>
      <w:tr w:rsidR="00F43DEC" w:rsidRPr="008678F6" w14:paraId="7BFDB728" w14:textId="77777777" w:rsidTr="00F43DEC">
        <w:trPr>
          <w:trHeight w:val="255"/>
          <w:jc w:val="center"/>
        </w:trPr>
        <w:tc>
          <w:tcPr>
            <w:tcW w:w="3820" w:type="dxa"/>
            <w:tcBorders>
              <w:top w:val="single" w:sz="6" w:space="0" w:color="000000"/>
              <w:bottom w:val="single" w:sz="6" w:space="0" w:color="auto"/>
            </w:tcBorders>
            <w:vAlign w:val="center"/>
          </w:tcPr>
          <w:p w14:paraId="18259FE7" w14:textId="77777777" w:rsidR="00F43DEC" w:rsidRPr="008678F6" w:rsidRDefault="00F43DEC" w:rsidP="00FA72E4">
            <w:r w:rsidRPr="008678F6">
              <w:t>z toho žen</w:t>
            </w:r>
          </w:p>
        </w:tc>
        <w:tc>
          <w:tcPr>
            <w:tcW w:w="850" w:type="dxa"/>
            <w:vAlign w:val="center"/>
          </w:tcPr>
          <w:p w14:paraId="76742B52" w14:textId="77777777" w:rsidR="00F43DEC" w:rsidRPr="00391755" w:rsidRDefault="00F43DEC" w:rsidP="00FA72E4">
            <w:pPr>
              <w:jc w:val="center"/>
            </w:pPr>
            <w:r>
              <w:t>1</w:t>
            </w:r>
          </w:p>
        </w:tc>
        <w:tc>
          <w:tcPr>
            <w:tcW w:w="851" w:type="dxa"/>
            <w:vAlign w:val="center"/>
          </w:tcPr>
          <w:p w14:paraId="61AED0CA" w14:textId="30931229" w:rsidR="00F43DEC" w:rsidRPr="00391755" w:rsidRDefault="00AC1561" w:rsidP="00FA72E4">
            <w:pPr>
              <w:jc w:val="center"/>
            </w:pPr>
            <w:r>
              <w:t>5</w:t>
            </w:r>
          </w:p>
        </w:tc>
        <w:tc>
          <w:tcPr>
            <w:tcW w:w="850" w:type="dxa"/>
            <w:vAlign w:val="center"/>
          </w:tcPr>
          <w:p w14:paraId="0A8CB3B9" w14:textId="345C42B8" w:rsidR="00F43DEC" w:rsidRPr="00391755" w:rsidRDefault="00AF23BF" w:rsidP="00FA72E4">
            <w:pPr>
              <w:jc w:val="center"/>
            </w:pPr>
            <w:r>
              <w:t>21</w:t>
            </w:r>
          </w:p>
        </w:tc>
        <w:tc>
          <w:tcPr>
            <w:tcW w:w="851" w:type="dxa"/>
            <w:vAlign w:val="center"/>
          </w:tcPr>
          <w:p w14:paraId="52D7679E" w14:textId="7D7ED251" w:rsidR="00F43DEC" w:rsidRPr="00391755" w:rsidRDefault="00F43DEC" w:rsidP="00FA72E4">
            <w:pPr>
              <w:jc w:val="center"/>
            </w:pPr>
            <w:r>
              <w:t>1</w:t>
            </w:r>
            <w:r w:rsidR="00AF23BF">
              <w:t>4</w:t>
            </w:r>
          </w:p>
        </w:tc>
        <w:tc>
          <w:tcPr>
            <w:tcW w:w="831" w:type="dxa"/>
            <w:vAlign w:val="center"/>
          </w:tcPr>
          <w:p w14:paraId="2CAF0712" w14:textId="15EE2757" w:rsidR="00F43DEC" w:rsidRPr="00391755" w:rsidRDefault="00AF23BF" w:rsidP="00FA72E4">
            <w:pPr>
              <w:jc w:val="center"/>
            </w:pPr>
            <w:r>
              <w:t>5</w:t>
            </w:r>
          </w:p>
        </w:tc>
        <w:tc>
          <w:tcPr>
            <w:tcW w:w="1153" w:type="dxa"/>
            <w:vAlign w:val="center"/>
          </w:tcPr>
          <w:p w14:paraId="4101C55F" w14:textId="37CAEDAD" w:rsidR="00F43DEC" w:rsidRPr="00391755" w:rsidRDefault="006F4E94" w:rsidP="00FA72E4">
            <w:pPr>
              <w:jc w:val="center"/>
              <w:rPr>
                <w:b/>
              </w:rPr>
            </w:pPr>
            <w:r>
              <w:rPr>
                <w:b/>
              </w:rPr>
              <w:t>49,435</w:t>
            </w:r>
          </w:p>
        </w:tc>
      </w:tr>
    </w:tbl>
    <w:p w14:paraId="4F687E14" w14:textId="3CA33702" w:rsidR="00454B15" w:rsidRPr="00210AD8" w:rsidRDefault="00454B15" w:rsidP="00206440">
      <w:pPr>
        <w:jc w:val="center"/>
        <w:rPr>
          <w:color w:val="EE0000"/>
          <w:sz w:val="24"/>
          <w:szCs w:val="24"/>
        </w:rPr>
      </w:pPr>
    </w:p>
    <w:p w14:paraId="4B8BF162" w14:textId="131C4D1F" w:rsidR="005F48F8" w:rsidRPr="005F48F8" w:rsidRDefault="005F48F8" w:rsidP="005F48F8">
      <w:pPr>
        <w:tabs>
          <w:tab w:val="left" w:pos="2700"/>
        </w:tabs>
        <w:jc w:val="both"/>
        <w:rPr>
          <w:sz w:val="24"/>
          <w:szCs w:val="24"/>
        </w:rPr>
      </w:pPr>
      <w:r>
        <w:rPr>
          <w:sz w:val="24"/>
          <w:szCs w:val="24"/>
        </w:rPr>
        <w:t xml:space="preserve">     </w:t>
      </w:r>
      <w:r w:rsidRPr="005F48F8">
        <w:rPr>
          <w:sz w:val="24"/>
          <w:szCs w:val="24"/>
        </w:rPr>
        <w:t>Nejpočetnější věkovou skupinou jsou zaměstnanci ve věku mezi 41 a 50 lety, což naznačuje stabilní jádro pracovníků s určitou mírou profesní zkušenosti. Průměrný věk pedagogického sboru se pohybuje kolem 48 let, což však nelze automaticky spojovat s dlouholetou praxí, protože právě v tomto věku někteří pracovníci v pedagogicko-psychologických poradnách teprve začínají působit. Podobná situace je i u nepedagogických pracovníků, kde je průměrný věk mírně vyšší. V obou skupinách je patrn</w:t>
      </w:r>
      <w:r>
        <w:rPr>
          <w:sz w:val="24"/>
          <w:szCs w:val="24"/>
        </w:rPr>
        <w:t>é</w:t>
      </w:r>
      <w:r w:rsidRPr="005F48F8">
        <w:rPr>
          <w:sz w:val="24"/>
          <w:szCs w:val="24"/>
        </w:rPr>
        <w:t xml:space="preserve"> nízk</w:t>
      </w:r>
      <w:r>
        <w:rPr>
          <w:sz w:val="24"/>
          <w:szCs w:val="24"/>
        </w:rPr>
        <w:t>é</w:t>
      </w:r>
      <w:r w:rsidRPr="005F48F8">
        <w:rPr>
          <w:sz w:val="24"/>
          <w:szCs w:val="24"/>
        </w:rPr>
        <w:t xml:space="preserve"> zastoupen</w:t>
      </w:r>
      <w:r>
        <w:rPr>
          <w:sz w:val="24"/>
          <w:szCs w:val="24"/>
        </w:rPr>
        <w:t>í</w:t>
      </w:r>
      <w:r w:rsidRPr="005F48F8">
        <w:rPr>
          <w:sz w:val="24"/>
          <w:szCs w:val="24"/>
        </w:rPr>
        <w:t xml:space="preserve"> mladších zaměstnanců. </w:t>
      </w:r>
    </w:p>
    <w:p w14:paraId="7916F7AE" w14:textId="18B36665" w:rsidR="005F48F8" w:rsidRPr="005F48F8" w:rsidRDefault="005F48F8" w:rsidP="005F48F8">
      <w:pPr>
        <w:tabs>
          <w:tab w:val="left" w:pos="2700"/>
        </w:tabs>
        <w:jc w:val="both"/>
        <w:rPr>
          <w:sz w:val="24"/>
          <w:szCs w:val="24"/>
        </w:rPr>
      </w:pPr>
      <w:r>
        <w:rPr>
          <w:sz w:val="24"/>
          <w:szCs w:val="24"/>
        </w:rPr>
        <w:t xml:space="preserve">     </w:t>
      </w:r>
      <w:r w:rsidRPr="005F48F8">
        <w:rPr>
          <w:sz w:val="24"/>
          <w:szCs w:val="24"/>
        </w:rPr>
        <w:t>Struktura zaměstnanců je výrazně feminizovaná, a to jak mezi pedagogickými, tak nepedagogickými pracovníky. V zařízení pracuje stejný počet mužů jako v minulém sledovaném období, a to 3 psychologové, 2 speciální pedagogové, 1 metodik prevence, 1 údržbář a 1 pracovník úklidu.</w:t>
      </w:r>
    </w:p>
    <w:p w14:paraId="55D711EC" w14:textId="77777777" w:rsidR="00BD7157" w:rsidRDefault="00BD7157" w:rsidP="00BD7157">
      <w:pPr>
        <w:tabs>
          <w:tab w:val="left" w:pos="2700"/>
        </w:tabs>
        <w:jc w:val="both"/>
        <w:rPr>
          <w:sz w:val="24"/>
          <w:szCs w:val="24"/>
        </w:rPr>
      </w:pPr>
      <w:r w:rsidRPr="00E24114">
        <w:rPr>
          <w:sz w:val="24"/>
          <w:szCs w:val="24"/>
        </w:rPr>
        <w:t xml:space="preserve"> </w:t>
      </w:r>
    </w:p>
    <w:p w14:paraId="020EB800" w14:textId="7C171C85" w:rsidR="00454B15" w:rsidRPr="008678F6" w:rsidRDefault="00FA28B6" w:rsidP="00454B15">
      <w:pPr>
        <w:tabs>
          <w:tab w:val="left" w:pos="2700"/>
        </w:tabs>
        <w:outlineLvl w:val="0"/>
        <w:rPr>
          <w:bCs/>
          <w:color w:val="FF0000"/>
        </w:rPr>
      </w:pPr>
      <w:r>
        <w:rPr>
          <w:b/>
          <w:bCs/>
          <w:i/>
        </w:rPr>
        <w:t xml:space="preserve"> </w:t>
      </w:r>
      <w:r w:rsidR="00454B15" w:rsidRPr="008678F6">
        <w:rPr>
          <w:b/>
          <w:bCs/>
          <w:i/>
        </w:rPr>
        <w:t>Pedagogičtí pracovníci podle délky praxe v</w:t>
      </w:r>
      <w:r w:rsidR="00454B15">
        <w:rPr>
          <w:b/>
          <w:bCs/>
          <w:i/>
        </w:rPr>
        <w:t> </w:t>
      </w:r>
      <w:r w:rsidR="00454B15" w:rsidRPr="008678F6">
        <w:rPr>
          <w:b/>
          <w:bCs/>
          <w:i/>
        </w:rPr>
        <w:t>PPP</w:t>
      </w:r>
      <w:r w:rsidR="00454B15">
        <w:rPr>
          <w:b/>
          <w:bCs/>
          <w:i/>
        </w:rPr>
        <w:t xml:space="preserve"> </w:t>
      </w:r>
      <w:r w:rsidR="00454B15" w:rsidRPr="008678F6">
        <w:rPr>
          <w:b/>
          <w:bCs/>
          <w:i/>
        </w:rPr>
        <w:t>k 31. 8. 20</w:t>
      </w:r>
      <w:r w:rsidR="00E07975">
        <w:rPr>
          <w:b/>
          <w:bCs/>
          <w:i/>
        </w:rPr>
        <w:t>2</w:t>
      </w:r>
      <w:r w:rsidR="0075675A">
        <w:rPr>
          <w:b/>
          <w:bCs/>
          <w:i/>
        </w:rPr>
        <w:t>5</w:t>
      </w:r>
      <w:r w:rsidR="00454B15" w:rsidRPr="008678F6">
        <w:rPr>
          <w:b/>
          <w:bCs/>
          <w:i/>
        </w:rPr>
        <w:t xml:space="preserve">                                  </w:t>
      </w:r>
    </w:p>
    <w:tbl>
      <w:tblPr>
        <w:tblW w:w="9278" w:type="dxa"/>
        <w:tblInd w:w="70" w:type="dxa"/>
        <w:tblBorders>
          <w:top w:val="single" w:sz="6" w:space="0" w:color="auto"/>
          <w:left w:val="single" w:sz="6" w:space="0" w:color="000000"/>
          <w:bottom w:val="single" w:sz="6" w:space="0" w:color="auto"/>
          <w:right w:val="single" w:sz="6" w:space="0" w:color="000000"/>
          <w:insideH w:val="single" w:sz="6" w:space="0" w:color="000000"/>
          <w:insideV w:val="single" w:sz="6" w:space="0" w:color="000000"/>
        </w:tblBorders>
        <w:tblLayout w:type="fixed"/>
        <w:tblCellMar>
          <w:left w:w="70" w:type="dxa"/>
          <w:right w:w="70" w:type="dxa"/>
        </w:tblCellMar>
        <w:tblLook w:val="00E0" w:firstRow="1" w:lastRow="1" w:firstColumn="1" w:lastColumn="0" w:noHBand="0" w:noVBand="0"/>
      </w:tblPr>
      <w:tblGrid>
        <w:gridCol w:w="1985"/>
        <w:gridCol w:w="1843"/>
        <w:gridCol w:w="1842"/>
        <w:gridCol w:w="1843"/>
        <w:gridCol w:w="1765"/>
      </w:tblGrid>
      <w:tr w:rsidR="00454B15" w:rsidRPr="00B568E8" w14:paraId="11B51B87" w14:textId="77777777" w:rsidTr="00F43DEC">
        <w:trPr>
          <w:trHeight w:val="455"/>
          <w:tblHeader/>
        </w:trPr>
        <w:tc>
          <w:tcPr>
            <w:tcW w:w="9278" w:type="dxa"/>
            <w:gridSpan w:val="5"/>
            <w:shd w:val="pct30" w:color="C0C0C0" w:fill="FFFFFF"/>
            <w:vAlign w:val="center"/>
          </w:tcPr>
          <w:p w14:paraId="09B57779" w14:textId="77777777" w:rsidR="00454B15" w:rsidRPr="00B568E8" w:rsidRDefault="00454B15" w:rsidP="00E85CA2">
            <w:pPr>
              <w:jc w:val="center"/>
              <w:rPr>
                <w:b/>
              </w:rPr>
            </w:pPr>
            <w:r w:rsidRPr="008678F6">
              <w:rPr>
                <w:b/>
              </w:rPr>
              <w:t>Počet pedagogických pracovníků s praxí v poradenství</w:t>
            </w:r>
          </w:p>
        </w:tc>
      </w:tr>
      <w:tr w:rsidR="00454B15" w:rsidRPr="00B568E8" w14:paraId="78E7B0D3" w14:textId="77777777" w:rsidTr="00F43DEC">
        <w:trPr>
          <w:trHeight w:val="270"/>
          <w:tblHeader/>
        </w:trPr>
        <w:tc>
          <w:tcPr>
            <w:tcW w:w="1985" w:type="dxa"/>
            <w:shd w:val="pct30" w:color="C0C0C0" w:fill="FFFFFF"/>
            <w:vAlign w:val="center"/>
          </w:tcPr>
          <w:p w14:paraId="6BEDC7D9" w14:textId="77777777" w:rsidR="00454B15" w:rsidRPr="00B568E8" w:rsidRDefault="00454B15" w:rsidP="00E85CA2">
            <w:pPr>
              <w:jc w:val="center"/>
              <w:rPr>
                <w:b/>
              </w:rPr>
            </w:pPr>
            <w:r w:rsidRPr="00B568E8">
              <w:rPr>
                <w:b/>
              </w:rPr>
              <w:t>do 5 let</w:t>
            </w:r>
          </w:p>
        </w:tc>
        <w:tc>
          <w:tcPr>
            <w:tcW w:w="1843" w:type="dxa"/>
            <w:shd w:val="pct30" w:color="C0C0C0" w:fill="FFFFFF"/>
            <w:vAlign w:val="center"/>
          </w:tcPr>
          <w:p w14:paraId="1C18BB2B" w14:textId="77777777" w:rsidR="00454B15" w:rsidRPr="00B568E8" w:rsidRDefault="00454B15" w:rsidP="00E85CA2">
            <w:pPr>
              <w:jc w:val="center"/>
              <w:rPr>
                <w:b/>
              </w:rPr>
            </w:pPr>
            <w:r w:rsidRPr="00B568E8">
              <w:rPr>
                <w:b/>
              </w:rPr>
              <w:t>do 10 let</w:t>
            </w:r>
          </w:p>
        </w:tc>
        <w:tc>
          <w:tcPr>
            <w:tcW w:w="1842" w:type="dxa"/>
            <w:shd w:val="pct30" w:color="C0C0C0" w:fill="FFFFFF"/>
            <w:vAlign w:val="center"/>
          </w:tcPr>
          <w:p w14:paraId="7BD12F11" w14:textId="77777777" w:rsidR="00454B15" w:rsidRPr="00B568E8" w:rsidRDefault="00454B15" w:rsidP="00E85CA2">
            <w:pPr>
              <w:jc w:val="center"/>
              <w:rPr>
                <w:b/>
              </w:rPr>
            </w:pPr>
            <w:r w:rsidRPr="00B568E8">
              <w:rPr>
                <w:b/>
              </w:rPr>
              <w:t>do 20 let</w:t>
            </w:r>
          </w:p>
        </w:tc>
        <w:tc>
          <w:tcPr>
            <w:tcW w:w="1843" w:type="dxa"/>
            <w:shd w:val="pct30" w:color="C0C0C0" w:fill="FFFFFF"/>
            <w:vAlign w:val="center"/>
          </w:tcPr>
          <w:p w14:paraId="2307A633" w14:textId="77777777" w:rsidR="00454B15" w:rsidRPr="00B568E8" w:rsidRDefault="00454B15" w:rsidP="00E85CA2">
            <w:pPr>
              <w:jc w:val="center"/>
              <w:rPr>
                <w:b/>
              </w:rPr>
            </w:pPr>
            <w:r w:rsidRPr="00B568E8">
              <w:rPr>
                <w:b/>
              </w:rPr>
              <w:t>do 30 let</w:t>
            </w:r>
          </w:p>
        </w:tc>
        <w:tc>
          <w:tcPr>
            <w:tcW w:w="1765" w:type="dxa"/>
            <w:shd w:val="pct30" w:color="C0C0C0" w:fill="FFFFFF"/>
            <w:vAlign w:val="center"/>
          </w:tcPr>
          <w:p w14:paraId="777FB24A" w14:textId="77777777" w:rsidR="00454B15" w:rsidRPr="00B568E8" w:rsidRDefault="00454B15" w:rsidP="00E85CA2">
            <w:pPr>
              <w:jc w:val="center"/>
              <w:rPr>
                <w:b/>
              </w:rPr>
            </w:pPr>
            <w:r w:rsidRPr="00B568E8">
              <w:rPr>
                <w:b/>
              </w:rPr>
              <w:t>více než 30 let</w:t>
            </w:r>
          </w:p>
        </w:tc>
      </w:tr>
      <w:tr w:rsidR="00FA72E4" w:rsidRPr="004831AB" w14:paraId="65ED4F00" w14:textId="77777777" w:rsidTr="00F43DEC">
        <w:trPr>
          <w:trHeight w:val="396"/>
          <w:tblHeader/>
        </w:trPr>
        <w:tc>
          <w:tcPr>
            <w:tcW w:w="1985" w:type="dxa"/>
            <w:vAlign w:val="center"/>
          </w:tcPr>
          <w:p w14:paraId="6B7776E0" w14:textId="17AFAF12" w:rsidR="00FA72E4" w:rsidRPr="00C13150" w:rsidRDefault="0075675A" w:rsidP="00FA72E4">
            <w:pPr>
              <w:tabs>
                <w:tab w:val="left" w:pos="2700"/>
              </w:tabs>
              <w:jc w:val="center"/>
              <w:rPr>
                <w:sz w:val="22"/>
                <w:szCs w:val="22"/>
              </w:rPr>
            </w:pPr>
            <w:r>
              <w:rPr>
                <w:sz w:val="22"/>
                <w:szCs w:val="22"/>
              </w:rPr>
              <w:t>43</w:t>
            </w:r>
          </w:p>
        </w:tc>
        <w:tc>
          <w:tcPr>
            <w:tcW w:w="1843" w:type="dxa"/>
            <w:vAlign w:val="center"/>
          </w:tcPr>
          <w:p w14:paraId="611862B0" w14:textId="77777777" w:rsidR="00FA72E4" w:rsidRPr="00C13150" w:rsidRDefault="00FA72E4" w:rsidP="00FA72E4">
            <w:pPr>
              <w:tabs>
                <w:tab w:val="left" w:pos="2700"/>
              </w:tabs>
              <w:jc w:val="center"/>
              <w:rPr>
                <w:sz w:val="22"/>
                <w:szCs w:val="22"/>
              </w:rPr>
            </w:pPr>
            <w:r>
              <w:rPr>
                <w:sz w:val="22"/>
                <w:szCs w:val="22"/>
              </w:rPr>
              <w:t>24</w:t>
            </w:r>
          </w:p>
        </w:tc>
        <w:tc>
          <w:tcPr>
            <w:tcW w:w="1842" w:type="dxa"/>
            <w:vAlign w:val="center"/>
          </w:tcPr>
          <w:p w14:paraId="7F8EE8C1" w14:textId="190697B3" w:rsidR="00FA72E4" w:rsidRPr="00C13150" w:rsidRDefault="00FA72E4" w:rsidP="00FA72E4">
            <w:pPr>
              <w:tabs>
                <w:tab w:val="left" w:pos="2700"/>
              </w:tabs>
              <w:jc w:val="center"/>
              <w:rPr>
                <w:sz w:val="22"/>
                <w:szCs w:val="22"/>
              </w:rPr>
            </w:pPr>
            <w:r>
              <w:rPr>
                <w:sz w:val="22"/>
                <w:szCs w:val="22"/>
              </w:rPr>
              <w:t>1</w:t>
            </w:r>
            <w:r w:rsidR="00AB00E5">
              <w:rPr>
                <w:sz w:val="22"/>
                <w:szCs w:val="22"/>
              </w:rPr>
              <w:t>8</w:t>
            </w:r>
          </w:p>
        </w:tc>
        <w:tc>
          <w:tcPr>
            <w:tcW w:w="1843" w:type="dxa"/>
            <w:vAlign w:val="center"/>
          </w:tcPr>
          <w:p w14:paraId="288426C1" w14:textId="05B214D3" w:rsidR="00FA72E4" w:rsidRPr="00C13150" w:rsidRDefault="00FA72E4" w:rsidP="00FA72E4">
            <w:pPr>
              <w:tabs>
                <w:tab w:val="left" w:pos="2700"/>
              </w:tabs>
              <w:jc w:val="center"/>
              <w:rPr>
                <w:sz w:val="22"/>
                <w:szCs w:val="22"/>
              </w:rPr>
            </w:pPr>
            <w:r>
              <w:rPr>
                <w:sz w:val="22"/>
                <w:szCs w:val="22"/>
              </w:rPr>
              <w:t>1</w:t>
            </w:r>
            <w:r w:rsidR="00AB00E5">
              <w:rPr>
                <w:sz w:val="22"/>
                <w:szCs w:val="22"/>
              </w:rPr>
              <w:t>6</w:t>
            </w:r>
          </w:p>
        </w:tc>
        <w:tc>
          <w:tcPr>
            <w:tcW w:w="1765" w:type="dxa"/>
            <w:vAlign w:val="center"/>
          </w:tcPr>
          <w:p w14:paraId="70CF90A7" w14:textId="258C9E27" w:rsidR="00FA72E4" w:rsidRPr="00C13150" w:rsidRDefault="00AB00E5" w:rsidP="00FA72E4">
            <w:pPr>
              <w:tabs>
                <w:tab w:val="left" w:pos="2700"/>
              </w:tabs>
              <w:jc w:val="center"/>
              <w:rPr>
                <w:sz w:val="22"/>
                <w:szCs w:val="22"/>
              </w:rPr>
            </w:pPr>
            <w:r>
              <w:rPr>
                <w:sz w:val="22"/>
                <w:szCs w:val="22"/>
              </w:rPr>
              <w:t>10</w:t>
            </w:r>
          </w:p>
        </w:tc>
      </w:tr>
    </w:tbl>
    <w:p w14:paraId="5BFCA869" w14:textId="77777777" w:rsidR="00454B15" w:rsidRPr="00E24114" w:rsidRDefault="00454B15" w:rsidP="00454B15">
      <w:pPr>
        <w:jc w:val="both"/>
        <w:rPr>
          <w:sz w:val="24"/>
          <w:szCs w:val="24"/>
        </w:rPr>
      </w:pPr>
    </w:p>
    <w:p w14:paraId="220B222D" w14:textId="77777777" w:rsidR="00352116" w:rsidRPr="00352116" w:rsidRDefault="00352116" w:rsidP="0082714C">
      <w:pPr>
        <w:pStyle w:val="Zkladntext"/>
        <w:jc w:val="both"/>
        <w:rPr>
          <w:szCs w:val="24"/>
        </w:rPr>
      </w:pPr>
      <w:r w:rsidRPr="00352116">
        <w:rPr>
          <w:szCs w:val="24"/>
        </w:rPr>
        <w:t xml:space="preserve">     Z přehledu vyplývá, že značná část odborných pracovníků v poradenské oblasti má velmi krátkou praxi – téměř polovina z nich působí v oboru méně než pět let, přičemž část z nich má zkušenosti kratší než jeden rok. Tento stav má přímý dopad na stabilitu týmů a vyžaduje zvýšené úsilí v oblasti zaškolování a adaptace nových pracovníků. Začínající odborník se v prvních měsících seznamuje se specifiky poradenské práce, diagnostickými nástroji a absolvuje úvodní vzdělávací program včetně stáží. V této fázi ještě neplní plně odborné úkoly. Po celý první rok pracuje pod supervizí zkušeného kolegy, což omezuje jeho samostatný výkon a snižuje kapacitu týmu pro přímou práci s klienty.</w:t>
      </w:r>
    </w:p>
    <w:p w14:paraId="2824696F" w14:textId="4FB74CC6" w:rsidR="00352116" w:rsidRPr="00352116" w:rsidRDefault="00DB2908" w:rsidP="0082714C">
      <w:pPr>
        <w:pStyle w:val="Zkladntext"/>
        <w:jc w:val="both"/>
        <w:rPr>
          <w:szCs w:val="24"/>
        </w:rPr>
      </w:pPr>
      <w:r>
        <w:rPr>
          <w:szCs w:val="24"/>
        </w:rPr>
        <w:t xml:space="preserve">     </w:t>
      </w:r>
      <w:r w:rsidR="00352116" w:rsidRPr="00352116">
        <w:rPr>
          <w:szCs w:val="24"/>
        </w:rPr>
        <w:t xml:space="preserve">Klesající počet pracovníků s delší praxí komplikuje zajištění kvalitního zácviku nových kolegů, protože na některých pracovištích chybí dostatečně zkušení odborníci, kteří by mohli tuto roli převzít. Přesto lze u nových pracovníků pozorovat pozitivní přínosy, jako je omlazení kolektivu, </w:t>
      </w:r>
    </w:p>
    <w:p w14:paraId="72E2E407" w14:textId="77777777" w:rsidR="00C951E4" w:rsidRDefault="00C951E4" w:rsidP="0082714C">
      <w:pPr>
        <w:pStyle w:val="Zkladntext"/>
        <w:jc w:val="both"/>
        <w:rPr>
          <w:szCs w:val="24"/>
        </w:rPr>
      </w:pPr>
    </w:p>
    <w:p w14:paraId="23A65F92" w14:textId="77777777" w:rsidR="00C951E4" w:rsidRDefault="00C951E4" w:rsidP="00C951E4">
      <w:pPr>
        <w:pStyle w:val="Zkladntext"/>
        <w:jc w:val="both"/>
        <w:rPr>
          <w:i/>
          <w:sz w:val="16"/>
        </w:rPr>
      </w:pPr>
    </w:p>
    <w:p w14:paraId="69DF8A97" w14:textId="77777777" w:rsidR="00C951E4" w:rsidRDefault="00C951E4" w:rsidP="00C951E4">
      <w:pPr>
        <w:pStyle w:val="Zkladntext"/>
        <w:jc w:val="both"/>
        <w:rPr>
          <w:i/>
          <w:sz w:val="16"/>
        </w:rPr>
      </w:pPr>
    </w:p>
    <w:p w14:paraId="40759E18" w14:textId="77777777" w:rsidR="00DD3058" w:rsidRDefault="00DD3058" w:rsidP="00C951E4">
      <w:pPr>
        <w:pStyle w:val="Zkladntext"/>
        <w:jc w:val="both"/>
        <w:rPr>
          <w:i/>
          <w:sz w:val="16"/>
        </w:rPr>
      </w:pPr>
    </w:p>
    <w:p w14:paraId="40AD1A83" w14:textId="6285C223" w:rsidR="00C951E4" w:rsidRDefault="00C951E4" w:rsidP="00C951E4">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BDEEF74" w14:textId="77777777" w:rsidR="00C951E4" w:rsidRDefault="00C951E4" w:rsidP="00C951E4">
      <w:pPr>
        <w:pStyle w:val="Zkladntext"/>
        <w:jc w:val="both"/>
        <w:rPr>
          <w:i/>
          <w:sz w:val="16"/>
        </w:rPr>
      </w:pPr>
      <w:r>
        <w:rPr>
          <w:i/>
          <w:sz w:val="16"/>
        </w:rPr>
        <w:t>____________________________________________________________________________________________________________________</w:t>
      </w:r>
    </w:p>
    <w:p w14:paraId="42950324" w14:textId="77777777" w:rsidR="00C951E4" w:rsidRDefault="00C951E4" w:rsidP="00C951E4">
      <w:pPr>
        <w:jc w:val="both"/>
        <w:rPr>
          <w:sz w:val="24"/>
          <w:szCs w:val="24"/>
        </w:rPr>
      </w:pPr>
    </w:p>
    <w:p w14:paraId="62C1C06E" w14:textId="77777777" w:rsidR="00972747" w:rsidRPr="00CF5B51" w:rsidRDefault="00972747" w:rsidP="00C951E4">
      <w:pPr>
        <w:jc w:val="both"/>
        <w:rPr>
          <w:sz w:val="24"/>
          <w:szCs w:val="24"/>
        </w:rPr>
      </w:pPr>
    </w:p>
    <w:p w14:paraId="69A65949" w14:textId="77777777" w:rsidR="00C951E4" w:rsidRPr="00CF5B51" w:rsidRDefault="00C951E4" w:rsidP="00C951E4">
      <w:pPr>
        <w:jc w:val="both"/>
        <w:rPr>
          <w:sz w:val="24"/>
          <w:szCs w:val="24"/>
        </w:rPr>
      </w:pPr>
    </w:p>
    <w:p w14:paraId="2DBC443A" w14:textId="460929C9" w:rsidR="00C951E4" w:rsidRPr="00CF5B51" w:rsidRDefault="00154F43" w:rsidP="00C951E4">
      <w:pPr>
        <w:jc w:val="both"/>
        <w:rPr>
          <w:sz w:val="24"/>
          <w:szCs w:val="24"/>
        </w:rPr>
      </w:pPr>
      <w:r w:rsidRPr="00352116">
        <w:rPr>
          <w:sz w:val="24"/>
          <w:szCs w:val="24"/>
        </w:rPr>
        <w:t>vyšší míra aktivity, kreativita a zájem o moderní metody práce. Tyto přínosy však vyvažují omezení spojená s jejich nižší zkušeností. Dalším faktorem, který ovlivňuje stabilitu týmů, je častý odchod mladých pracovnic na mateřskou či rodičovskou dovolenou nebo jejich stěhování za partnery, což přispívá ke zvýšené fluktuaci.</w:t>
      </w:r>
    </w:p>
    <w:p w14:paraId="2581B09C" w14:textId="77777777" w:rsidR="00454B15" w:rsidRDefault="00454B15" w:rsidP="00454B15">
      <w:pPr>
        <w:tabs>
          <w:tab w:val="left" w:pos="2700"/>
        </w:tabs>
        <w:rPr>
          <w:noProof/>
          <w:sz w:val="24"/>
          <w:szCs w:val="24"/>
        </w:rPr>
      </w:pPr>
    </w:p>
    <w:p w14:paraId="3E9C6AB5" w14:textId="77777777" w:rsidR="00CF5B51" w:rsidRDefault="00CF5B51" w:rsidP="00454B15">
      <w:pPr>
        <w:tabs>
          <w:tab w:val="left" w:pos="2700"/>
        </w:tabs>
        <w:rPr>
          <w:noProof/>
          <w:sz w:val="24"/>
          <w:szCs w:val="24"/>
        </w:rPr>
      </w:pPr>
    </w:p>
    <w:p w14:paraId="7B611647" w14:textId="77777777" w:rsidR="00685022" w:rsidRPr="00E24114" w:rsidRDefault="00685022" w:rsidP="00095420">
      <w:pPr>
        <w:numPr>
          <w:ilvl w:val="1"/>
          <w:numId w:val="7"/>
        </w:numPr>
        <w:rPr>
          <w:b/>
          <w:sz w:val="24"/>
          <w:szCs w:val="24"/>
          <w:u w:val="single"/>
        </w:rPr>
      </w:pPr>
      <w:r w:rsidRPr="00E24114">
        <w:rPr>
          <w:b/>
          <w:sz w:val="24"/>
          <w:szCs w:val="24"/>
          <w:u w:val="single"/>
        </w:rPr>
        <w:t>Kvalifikovanost pedagogických pracovníků</w:t>
      </w:r>
    </w:p>
    <w:p w14:paraId="56A0982E" w14:textId="77777777" w:rsidR="001D7210" w:rsidRPr="00E24114" w:rsidRDefault="001D7210" w:rsidP="001D7210">
      <w:pPr>
        <w:ind w:left="510"/>
        <w:rPr>
          <w:b/>
          <w:sz w:val="24"/>
          <w:szCs w:val="24"/>
          <w:u w:val="single"/>
        </w:rPr>
      </w:pPr>
    </w:p>
    <w:p w14:paraId="69FAF63F" w14:textId="7ECE717B" w:rsidR="00685022" w:rsidRPr="009051C4" w:rsidRDefault="00FA28B6" w:rsidP="00685022">
      <w:pPr>
        <w:tabs>
          <w:tab w:val="left" w:pos="2700"/>
        </w:tabs>
        <w:outlineLvl w:val="0"/>
        <w:rPr>
          <w:b/>
          <w:bCs/>
          <w:i/>
        </w:rPr>
      </w:pPr>
      <w:r>
        <w:rPr>
          <w:b/>
          <w:bCs/>
          <w:i/>
        </w:rPr>
        <w:t xml:space="preserve"> </w:t>
      </w:r>
      <w:r w:rsidR="00685022" w:rsidRPr="009051C4">
        <w:rPr>
          <w:b/>
          <w:bCs/>
          <w:i/>
        </w:rPr>
        <w:t xml:space="preserve">Pedagogičtí pracovníci podle nejvyššího dosaženého </w:t>
      </w:r>
      <w:proofErr w:type="gramStart"/>
      <w:r w:rsidR="00685022" w:rsidRPr="009051C4">
        <w:rPr>
          <w:b/>
          <w:bCs/>
          <w:i/>
        </w:rPr>
        <w:t>vzdělání  k</w:t>
      </w:r>
      <w:proofErr w:type="gramEnd"/>
      <w:r w:rsidR="00685022" w:rsidRPr="009051C4">
        <w:rPr>
          <w:b/>
          <w:bCs/>
          <w:i/>
        </w:rPr>
        <w:t> 31.8.20</w:t>
      </w:r>
      <w:r w:rsidR="00E24114">
        <w:rPr>
          <w:b/>
          <w:bCs/>
          <w:i/>
        </w:rPr>
        <w:t>2</w:t>
      </w:r>
      <w:r w:rsidR="00CF5B51">
        <w:rPr>
          <w:b/>
          <w:bCs/>
          <w:i/>
        </w:rPr>
        <w:t>5</w:t>
      </w:r>
    </w:p>
    <w:tbl>
      <w:tblPr>
        <w:tblW w:w="9360" w:type="dxa"/>
        <w:tblInd w:w="70" w:type="dxa"/>
        <w:tblBorders>
          <w:top w:val="single" w:sz="6" w:space="0" w:color="auto"/>
          <w:left w:val="single" w:sz="6" w:space="0" w:color="000000"/>
          <w:bottom w:val="single" w:sz="6" w:space="0" w:color="auto"/>
          <w:right w:val="single" w:sz="6" w:space="0" w:color="000000"/>
          <w:insideH w:val="single" w:sz="6" w:space="0" w:color="000000"/>
          <w:insideV w:val="single" w:sz="6" w:space="0" w:color="000000"/>
        </w:tblBorders>
        <w:tblLayout w:type="fixed"/>
        <w:tblCellMar>
          <w:left w:w="70" w:type="dxa"/>
          <w:right w:w="70" w:type="dxa"/>
        </w:tblCellMar>
        <w:tblLook w:val="00E0" w:firstRow="1" w:lastRow="1" w:firstColumn="1" w:lastColumn="0" w:noHBand="0" w:noVBand="0"/>
      </w:tblPr>
      <w:tblGrid>
        <w:gridCol w:w="1985"/>
        <w:gridCol w:w="1843"/>
        <w:gridCol w:w="1842"/>
        <w:gridCol w:w="1843"/>
        <w:gridCol w:w="1847"/>
      </w:tblGrid>
      <w:tr w:rsidR="00685022" w:rsidRPr="009051C4" w14:paraId="4EFF9305" w14:textId="77777777" w:rsidTr="005B3969">
        <w:trPr>
          <w:trHeight w:val="317"/>
          <w:tblHeader/>
        </w:trPr>
        <w:tc>
          <w:tcPr>
            <w:tcW w:w="9360" w:type="dxa"/>
            <w:gridSpan w:val="5"/>
            <w:shd w:val="pct30" w:color="C0C0C0" w:fill="FFFFFF"/>
            <w:vAlign w:val="center"/>
          </w:tcPr>
          <w:p w14:paraId="5BC5D169" w14:textId="77777777" w:rsidR="00685022" w:rsidRPr="009051C4" w:rsidRDefault="00685022" w:rsidP="00685022">
            <w:pPr>
              <w:jc w:val="center"/>
              <w:rPr>
                <w:b/>
              </w:rPr>
            </w:pPr>
            <w:r w:rsidRPr="009051C4">
              <w:rPr>
                <w:b/>
              </w:rPr>
              <w:t>Počet pedagogických pracovníků podle vzdělání</w:t>
            </w:r>
          </w:p>
        </w:tc>
      </w:tr>
      <w:tr w:rsidR="00685022" w:rsidRPr="009051C4" w14:paraId="1E84DDA5" w14:textId="77777777" w:rsidTr="005B3969">
        <w:trPr>
          <w:tblHeader/>
        </w:trPr>
        <w:tc>
          <w:tcPr>
            <w:tcW w:w="1985" w:type="dxa"/>
            <w:shd w:val="pct30" w:color="C0C0C0" w:fill="FFFFFF"/>
            <w:vAlign w:val="center"/>
          </w:tcPr>
          <w:p w14:paraId="3DB7F38B" w14:textId="77777777" w:rsidR="00685022" w:rsidRPr="009051C4" w:rsidRDefault="00685022" w:rsidP="00685022">
            <w:pPr>
              <w:jc w:val="center"/>
              <w:rPr>
                <w:b/>
                <w:sz w:val="16"/>
                <w:szCs w:val="16"/>
              </w:rPr>
            </w:pPr>
            <w:r w:rsidRPr="009051C4">
              <w:rPr>
                <w:b/>
                <w:sz w:val="16"/>
                <w:szCs w:val="16"/>
              </w:rPr>
              <w:t>vysokoškolské</w:t>
            </w:r>
          </w:p>
          <w:p w14:paraId="5506F556" w14:textId="77777777" w:rsidR="00685022" w:rsidRPr="009051C4" w:rsidRDefault="00685022" w:rsidP="00685022">
            <w:pPr>
              <w:jc w:val="center"/>
              <w:rPr>
                <w:b/>
                <w:sz w:val="16"/>
                <w:szCs w:val="16"/>
              </w:rPr>
            </w:pPr>
            <w:r w:rsidRPr="009051C4">
              <w:rPr>
                <w:b/>
                <w:sz w:val="16"/>
                <w:szCs w:val="16"/>
              </w:rPr>
              <w:t>– magisterské a vyšší</w:t>
            </w:r>
          </w:p>
        </w:tc>
        <w:tc>
          <w:tcPr>
            <w:tcW w:w="1843" w:type="dxa"/>
            <w:shd w:val="pct30" w:color="C0C0C0" w:fill="FFFFFF"/>
            <w:vAlign w:val="center"/>
          </w:tcPr>
          <w:p w14:paraId="06FEB5EB" w14:textId="77777777" w:rsidR="00685022" w:rsidRPr="009051C4" w:rsidRDefault="00685022" w:rsidP="00685022">
            <w:pPr>
              <w:jc w:val="center"/>
              <w:rPr>
                <w:b/>
                <w:sz w:val="16"/>
                <w:szCs w:val="16"/>
              </w:rPr>
            </w:pPr>
            <w:r w:rsidRPr="009051C4">
              <w:rPr>
                <w:b/>
                <w:sz w:val="16"/>
                <w:szCs w:val="16"/>
              </w:rPr>
              <w:t>vysokoškolské</w:t>
            </w:r>
          </w:p>
          <w:p w14:paraId="7495AB65" w14:textId="77777777" w:rsidR="00685022" w:rsidRPr="009051C4" w:rsidRDefault="00685022" w:rsidP="00685022">
            <w:pPr>
              <w:jc w:val="center"/>
              <w:rPr>
                <w:b/>
                <w:sz w:val="16"/>
                <w:szCs w:val="16"/>
              </w:rPr>
            </w:pPr>
            <w:r w:rsidRPr="009051C4">
              <w:rPr>
                <w:b/>
                <w:sz w:val="16"/>
                <w:szCs w:val="16"/>
              </w:rPr>
              <w:t>– bakalářské</w:t>
            </w:r>
          </w:p>
        </w:tc>
        <w:tc>
          <w:tcPr>
            <w:tcW w:w="1842" w:type="dxa"/>
            <w:shd w:val="pct30" w:color="C0C0C0" w:fill="FFFFFF"/>
            <w:vAlign w:val="center"/>
          </w:tcPr>
          <w:p w14:paraId="2CDD3648" w14:textId="77777777" w:rsidR="00685022" w:rsidRPr="009051C4" w:rsidRDefault="00685022" w:rsidP="00685022">
            <w:pPr>
              <w:jc w:val="center"/>
              <w:rPr>
                <w:b/>
              </w:rPr>
            </w:pPr>
            <w:r w:rsidRPr="009051C4">
              <w:rPr>
                <w:b/>
              </w:rPr>
              <w:t>vyšší odborné</w:t>
            </w:r>
          </w:p>
        </w:tc>
        <w:tc>
          <w:tcPr>
            <w:tcW w:w="1843" w:type="dxa"/>
            <w:shd w:val="pct30" w:color="C0C0C0" w:fill="FFFFFF"/>
            <w:vAlign w:val="center"/>
          </w:tcPr>
          <w:p w14:paraId="3D7833E9" w14:textId="77777777" w:rsidR="00685022" w:rsidRPr="009051C4" w:rsidRDefault="00685022" w:rsidP="00685022">
            <w:pPr>
              <w:jc w:val="center"/>
              <w:rPr>
                <w:b/>
              </w:rPr>
            </w:pPr>
            <w:r w:rsidRPr="009051C4">
              <w:rPr>
                <w:b/>
              </w:rPr>
              <w:t>střední</w:t>
            </w:r>
          </w:p>
        </w:tc>
        <w:tc>
          <w:tcPr>
            <w:tcW w:w="1847" w:type="dxa"/>
            <w:shd w:val="pct30" w:color="C0C0C0" w:fill="FFFFFF"/>
            <w:vAlign w:val="center"/>
          </w:tcPr>
          <w:p w14:paraId="476C3D9F" w14:textId="77777777" w:rsidR="00685022" w:rsidRPr="009051C4" w:rsidRDefault="00685022" w:rsidP="00685022">
            <w:pPr>
              <w:jc w:val="center"/>
              <w:rPr>
                <w:b/>
              </w:rPr>
            </w:pPr>
            <w:r w:rsidRPr="009051C4">
              <w:rPr>
                <w:b/>
              </w:rPr>
              <w:t>základní</w:t>
            </w:r>
          </w:p>
        </w:tc>
      </w:tr>
      <w:tr w:rsidR="006A6690" w:rsidRPr="009051C4" w14:paraId="59567FBC" w14:textId="77777777" w:rsidTr="005B3969">
        <w:trPr>
          <w:tblHeader/>
        </w:trPr>
        <w:tc>
          <w:tcPr>
            <w:tcW w:w="1985" w:type="dxa"/>
            <w:vAlign w:val="center"/>
          </w:tcPr>
          <w:p w14:paraId="6A37D775" w14:textId="60EFA4E8" w:rsidR="006A6690" w:rsidRPr="008678F6" w:rsidRDefault="00CF5B51" w:rsidP="00E85CA2">
            <w:pPr>
              <w:tabs>
                <w:tab w:val="left" w:pos="2700"/>
              </w:tabs>
              <w:jc w:val="center"/>
              <w:rPr>
                <w:sz w:val="22"/>
                <w:szCs w:val="22"/>
              </w:rPr>
            </w:pPr>
            <w:r>
              <w:rPr>
                <w:sz w:val="22"/>
                <w:szCs w:val="22"/>
              </w:rPr>
              <w:t>111</w:t>
            </w:r>
          </w:p>
        </w:tc>
        <w:tc>
          <w:tcPr>
            <w:tcW w:w="1843" w:type="dxa"/>
            <w:vAlign w:val="center"/>
          </w:tcPr>
          <w:p w14:paraId="7B519F82" w14:textId="77777777" w:rsidR="006A6690" w:rsidRPr="008678F6" w:rsidRDefault="006A6690" w:rsidP="00E85CA2">
            <w:pPr>
              <w:tabs>
                <w:tab w:val="left" w:pos="2700"/>
              </w:tabs>
              <w:jc w:val="center"/>
              <w:rPr>
                <w:sz w:val="22"/>
                <w:szCs w:val="22"/>
              </w:rPr>
            </w:pPr>
            <w:r w:rsidRPr="008678F6">
              <w:rPr>
                <w:sz w:val="22"/>
                <w:szCs w:val="22"/>
              </w:rPr>
              <w:t>0</w:t>
            </w:r>
          </w:p>
        </w:tc>
        <w:tc>
          <w:tcPr>
            <w:tcW w:w="1842" w:type="dxa"/>
            <w:vAlign w:val="center"/>
          </w:tcPr>
          <w:p w14:paraId="05612FAC" w14:textId="77777777" w:rsidR="006A6690" w:rsidRPr="008678F6" w:rsidRDefault="006A6690" w:rsidP="00E85CA2">
            <w:pPr>
              <w:tabs>
                <w:tab w:val="left" w:pos="2700"/>
              </w:tabs>
              <w:jc w:val="center"/>
              <w:rPr>
                <w:sz w:val="22"/>
                <w:szCs w:val="22"/>
              </w:rPr>
            </w:pPr>
            <w:r w:rsidRPr="008678F6">
              <w:rPr>
                <w:sz w:val="22"/>
                <w:szCs w:val="22"/>
              </w:rPr>
              <w:t>0</w:t>
            </w:r>
          </w:p>
        </w:tc>
        <w:tc>
          <w:tcPr>
            <w:tcW w:w="1843" w:type="dxa"/>
            <w:vAlign w:val="center"/>
          </w:tcPr>
          <w:p w14:paraId="7C6E8D42" w14:textId="77777777" w:rsidR="006A6690" w:rsidRPr="008678F6" w:rsidRDefault="006A6690" w:rsidP="00E85CA2">
            <w:pPr>
              <w:tabs>
                <w:tab w:val="left" w:pos="2700"/>
              </w:tabs>
              <w:jc w:val="center"/>
              <w:rPr>
                <w:sz w:val="22"/>
                <w:szCs w:val="22"/>
              </w:rPr>
            </w:pPr>
            <w:r w:rsidRPr="008678F6">
              <w:rPr>
                <w:sz w:val="22"/>
                <w:szCs w:val="22"/>
              </w:rPr>
              <w:t>0</w:t>
            </w:r>
          </w:p>
        </w:tc>
        <w:tc>
          <w:tcPr>
            <w:tcW w:w="1847" w:type="dxa"/>
          </w:tcPr>
          <w:p w14:paraId="382E0A86" w14:textId="77777777" w:rsidR="006A6690" w:rsidRPr="008678F6" w:rsidRDefault="006A6690" w:rsidP="00E85CA2">
            <w:pPr>
              <w:tabs>
                <w:tab w:val="left" w:pos="2700"/>
              </w:tabs>
              <w:jc w:val="center"/>
              <w:rPr>
                <w:sz w:val="22"/>
                <w:szCs w:val="22"/>
              </w:rPr>
            </w:pPr>
            <w:r w:rsidRPr="008678F6">
              <w:rPr>
                <w:sz w:val="22"/>
                <w:szCs w:val="22"/>
              </w:rPr>
              <w:t>0</w:t>
            </w:r>
          </w:p>
        </w:tc>
      </w:tr>
    </w:tbl>
    <w:p w14:paraId="666F2CF5" w14:textId="77777777" w:rsidR="00E24114" w:rsidRDefault="00E24114" w:rsidP="00E24114">
      <w:pPr>
        <w:tabs>
          <w:tab w:val="left" w:pos="2700"/>
        </w:tabs>
        <w:ind w:left="62"/>
        <w:jc w:val="both"/>
        <w:rPr>
          <w:sz w:val="24"/>
          <w:szCs w:val="24"/>
        </w:rPr>
      </w:pPr>
    </w:p>
    <w:p w14:paraId="521C8ECA" w14:textId="4E6726D0" w:rsidR="00E24114" w:rsidRPr="00D56CE6" w:rsidRDefault="00E24114" w:rsidP="00E24114">
      <w:pPr>
        <w:tabs>
          <w:tab w:val="left" w:pos="2700"/>
        </w:tabs>
        <w:ind w:left="62"/>
        <w:jc w:val="both"/>
        <w:rPr>
          <w:sz w:val="24"/>
          <w:szCs w:val="24"/>
        </w:rPr>
      </w:pPr>
      <w:r w:rsidRPr="00D56CE6">
        <w:rPr>
          <w:sz w:val="24"/>
          <w:szCs w:val="24"/>
        </w:rPr>
        <w:t xml:space="preserve">     Odborní pracovníci PPP SK jsou plně kvalifikovaní z hlediska jejich odborné způsobilosti dle platné školské legislativy.</w:t>
      </w:r>
      <w:r w:rsidR="008272F1">
        <w:rPr>
          <w:sz w:val="24"/>
          <w:szCs w:val="24"/>
        </w:rPr>
        <w:t xml:space="preserve"> </w:t>
      </w:r>
      <w:r w:rsidR="008272F1" w:rsidRPr="008272F1">
        <w:rPr>
          <w:sz w:val="24"/>
          <w:szCs w:val="24"/>
        </w:rPr>
        <w:t>Dva metodici prevence si doplnili vzdělání studiem speciální pedagogiky.</w:t>
      </w:r>
    </w:p>
    <w:p w14:paraId="346771BD" w14:textId="77777777" w:rsidR="006F36D9" w:rsidRPr="009B5BB4" w:rsidRDefault="006F36D9" w:rsidP="006F36D9">
      <w:pPr>
        <w:jc w:val="both"/>
        <w:rPr>
          <w:sz w:val="24"/>
          <w:szCs w:val="24"/>
        </w:rPr>
      </w:pPr>
    </w:p>
    <w:p w14:paraId="20938930" w14:textId="77777777" w:rsidR="00CF5B51" w:rsidRPr="009B5BB4" w:rsidRDefault="00CF5B51" w:rsidP="006F36D9">
      <w:pPr>
        <w:jc w:val="both"/>
        <w:rPr>
          <w:sz w:val="24"/>
          <w:szCs w:val="24"/>
        </w:rPr>
      </w:pPr>
    </w:p>
    <w:p w14:paraId="19A412A3" w14:textId="6AFD48C8" w:rsidR="006A6690" w:rsidRPr="00E24114" w:rsidRDefault="006A6690" w:rsidP="00095420">
      <w:pPr>
        <w:numPr>
          <w:ilvl w:val="1"/>
          <w:numId w:val="7"/>
        </w:numPr>
        <w:rPr>
          <w:b/>
          <w:sz w:val="24"/>
          <w:szCs w:val="24"/>
          <w:u w:val="single"/>
        </w:rPr>
      </w:pPr>
      <w:r w:rsidRPr="00E24114">
        <w:rPr>
          <w:b/>
          <w:sz w:val="24"/>
          <w:szCs w:val="24"/>
          <w:u w:val="single"/>
        </w:rPr>
        <w:t>Personální změny ve školním roce 20</w:t>
      </w:r>
      <w:r w:rsidR="007B341C">
        <w:rPr>
          <w:b/>
          <w:sz w:val="24"/>
          <w:szCs w:val="24"/>
          <w:u w:val="single"/>
        </w:rPr>
        <w:t>2</w:t>
      </w:r>
      <w:r w:rsidR="009B5BB4">
        <w:rPr>
          <w:b/>
          <w:sz w:val="24"/>
          <w:szCs w:val="24"/>
          <w:u w:val="single"/>
        </w:rPr>
        <w:t>4</w:t>
      </w:r>
      <w:r w:rsidRPr="00E24114">
        <w:rPr>
          <w:b/>
          <w:sz w:val="24"/>
          <w:szCs w:val="24"/>
          <w:u w:val="single"/>
        </w:rPr>
        <w:t>/20</w:t>
      </w:r>
      <w:r w:rsidR="00B530C8">
        <w:rPr>
          <w:b/>
          <w:sz w:val="24"/>
          <w:szCs w:val="24"/>
          <w:u w:val="single"/>
        </w:rPr>
        <w:t>2</w:t>
      </w:r>
      <w:r w:rsidR="009B5BB4">
        <w:rPr>
          <w:b/>
          <w:sz w:val="24"/>
          <w:szCs w:val="24"/>
          <w:u w:val="single"/>
        </w:rPr>
        <w:t>5</w:t>
      </w:r>
    </w:p>
    <w:p w14:paraId="466BC48A" w14:textId="77777777" w:rsidR="006A6690" w:rsidRDefault="006A6690" w:rsidP="006A6690">
      <w:pPr>
        <w:jc w:val="both"/>
        <w:rPr>
          <w:sz w:val="24"/>
          <w:szCs w:val="24"/>
        </w:rPr>
      </w:pPr>
    </w:p>
    <w:p w14:paraId="67FB2BAF" w14:textId="3B4B73E3" w:rsidR="00A47C29" w:rsidRPr="00A47C29" w:rsidRDefault="00DE60E8" w:rsidP="00A47C29">
      <w:pPr>
        <w:jc w:val="both"/>
        <w:rPr>
          <w:bCs/>
          <w:sz w:val="24"/>
          <w:szCs w:val="24"/>
        </w:rPr>
      </w:pPr>
      <w:r>
        <w:rPr>
          <w:bCs/>
          <w:sz w:val="24"/>
          <w:szCs w:val="24"/>
        </w:rPr>
        <w:t xml:space="preserve">     </w:t>
      </w:r>
      <w:r w:rsidR="00A47C29" w:rsidRPr="00A47C29">
        <w:rPr>
          <w:bCs/>
          <w:sz w:val="24"/>
          <w:szCs w:val="24"/>
        </w:rPr>
        <w:t>Graf v úvodní části kapitoly ukazuje, že z dlouhodobého pohledu dochází k růstu kapacit poradny, avšak rozdíl mezi fyzickým počtem pracovníků a přepočtenými úvazky zůstává významný. Tento stav ovlivňuje stabilitu týmů a schopnost poskytovat komplexní služby, zejména v oblasti intervenční práce.</w:t>
      </w:r>
    </w:p>
    <w:p w14:paraId="29C7B70F" w14:textId="49B6ECE4" w:rsidR="00A47C29" w:rsidRPr="00A47C29" w:rsidRDefault="00DE60E8" w:rsidP="00A47C29">
      <w:pPr>
        <w:jc w:val="both"/>
        <w:rPr>
          <w:bCs/>
          <w:sz w:val="24"/>
          <w:szCs w:val="24"/>
        </w:rPr>
      </w:pPr>
      <w:r>
        <w:rPr>
          <w:bCs/>
          <w:sz w:val="24"/>
          <w:szCs w:val="24"/>
        </w:rPr>
        <w:t xml:space="preserve">     </w:t>
      </w:r>
      <w:r w:rsidR="00A47C29" w:rsidRPr="00A47C29">
        <w:rPr>
          <w:bCs/>
          <w:sz w:val="24"/>
          <w:szCs w:val="24"/>
        </w:rPr>
        <w:t xml:space="preserve">Hlavní příčinou je </w:t>
      </w:r>
      <w:r>
        <w:rPr>
          <w:bCs/>
          <w:sz w:val="24"/>
          <w:szCs w:val="24"/>
        </w:rPr>
        <w:t xml:space="preserve">stávající </w:t>
      </w:r>
      <w:r w:rsidR="00A47C29" w:rsidRPr="00A47C29">
        <w:rPr>
          <w:bCs/>
          <w:sz w:val="24"/>
          <w:szCs w:val="24"/>
        </w:rPr>
        <w:t>charakter poradenské činnosti, která je v důsledku enormního nárůstu žádostí o vyšetření zaměřena téměř výhradně na diagnostiku a s ní spojenou administrativu. Chybí prostor pro následnou péči, jako jsou intervence, reedukace či skupinová práce s klienty. Odborní pracovníci, kteří disponují psychoterapeutickými výcviky a dlouhodobými kurzy, nemají možnost tyto dovednosti v rámci poradny uplatnit. Často je realizují mimo zařízení – v privátní nebo neziskové sféře, případně odcházejí do škol na pozice školních specialistů, kde není výkon činnosti zatížen tak rozsáhlou administrativou.</w:t>
      </w:r>
    </w:p>
    <w:p w14:paraId="6DC69629" w14:textId="739151B5" w:rsidR="00A47C29" w:rsidRPr="00A47C29" w:rsidRDefault="008E340B" w:rsidP="00A47C29">
      <w:pPr>
        <w:jc w:val="both"/>
        <w:rPr>
          <w:bCs/>
          <w:sz w:val="24"/>
          <w:szCs w:val="24"/>
        </w:rPr>
      </w:pPr>
      <w:r>
        <w:rPr>
          <w:bCs/>
          <w:sz w:val="24"/>
          <w:szCs w:val="24"/>
        </w:rPr>
        <w:t xml:space="preserve">     </w:t>
      </w:r>
      <w:r w:rsidR="00A47C29" w:rsidRPr="00A47C29">
        <w:rPr>
          <w:bCs/>
          <w:sz w:val="24"/>
          <w:szCs w:val="24"/>
        </w:rPr>
        <w:t>Velmi závažná je situace v okrese Beroun, zejména v Hořovicích, kde ve sledovaném období působila pouze jedna speciální pedagožka v důchodovém věku. Ani druhé pracoviště v Králově Dvoře není v lepší situaci – odborní pracovníci zde mají vesměs krácené úvazky a prostory neumožňují optimální poskytování služeb. Řešením by měla být výstavba nového pracoviště pro okres Beroun. Pracoviště v Králově Dvoře navíc významně supluje služby chybějícího pracoviště pro Prahu-západ. Nově zřízená pracoviště v Jílovém a Černošicích se sice podařilo personálně zajistit, avšak situaci v okrese Praha-západ to zásadně neřeší. Střední a severní část okresu zůstává nadále nedostatečně pokryta a klienty se snaží obsloužit sousední okresy.</w:t>
      </w:r>
    </w:p>
    <w:p w14:paraId="767B8952" w14:textId="010E051D" w:rsidR="00A47C29" w:rsidRPr="00A47C29" w:rsidRDefault="00E957A1" w:rsidP="00A47C29">
      <w:pPr>
        <w:jc w:val="both"/>
        <w:rPr>
          <w:bCs/>
          <w:sz w:val="24"/>
          <w:szCs w:val="24"/>
        </w:rPr>
      </w:pPr>
      <w:r>
        <w:rPr>
          <w:bCs/>
          <w:sz w:val="24"/>
          <w:szCs w:val="24"/>
        </w:rPr>
        <w:t xml:space="preserve">     </w:t>
      </w:r>
      <w:r w:rsidR="00A47C29" w:rsidRPr="00A47C29">
        <w:rPr>
          <w:bCs/>
          <w:sz w:val="24"/>
          <w:szCs w:val="24"/>
        </w:rPr>
        <w:t>Situace na trhu práce je nepříznivá – pozice psychologa a speciálního pedagoga nejsou dostupné. Stejné problémy se týkají i školních specialistů na základních a středních školách.</w:t>
      </w:r>
    </w:p>
    <w:p w14:paraId="7C4FF450" w14:textId="16AFFCFB" w:rsidR="00A47C29" w:rsidRPr="00A47C29" w:rsidRDefault="00E957A1" w:rsidP="00A47C29">
      <w:pPr>
        <w:jc w:val="both"/>
        <w:rPr>
          <w:bCs/>
          <w:sz w:val="24"/>
          <w:szCs w:val="24"/>
        </w:rPr>
      </w:pPr>
      <w:r>
        <w:rPr>
          <w:bCs/>
          <w:sz w:val="24"/>
          <w:szCs w:val="24"/>
        </w:rPr>
        <w:t xml:space="preserve">     </w:t>
      </w:r>
      <w:r w:rsidR="00A47C29" w:rsidRPr="00A47C29">
        <w:rPr>
          <w:bCs/>
          <w:sz w:val="24"/>
          <w:szCs w:val="24"/>
        </w:rPr>
        <w:t xml:space="preserve">Na území Středočeského kraje působí vedle PPP SK také další školská poradenská zařízení, která mají souhlas zřizovatele a jsou uvedena v rejstříku škol a školských zařízení. Jejich existence se však neprojevila ve snížení počtu žádostí o služby PPP SK. Naopak, tato zařízení často po provedené diagnostice odkazují klienty na PPP SK pro nastavení podpůrných opatření pro školy.                            </w:t>
      </w:r>
    </w:p>
    <w:p w14:paraId="225CA610" w14:textId="64E173A0" w:rsidR="00A47C29" w:rsidRPr="00A47C29" w:rsidRDefault="00E957A1" w:rsidP="00DE60E8">
      <w:pPr>
        <w:jc w:val="both"/>
        <w:rPr>
          <w:bCs/>
          <w:sz w:val="24"/>
          <w:szCs w:val="24"/>
        </w:rPr>
      </w:pPr>
      <w:r>
        <w:rPr>
          <w:bCs/>
          <w:sz w:val="24"/>
          <w:szCs w:val="24"/>
        </w:rPr>
        <w:t xml:space="preserve">     </w:t>
      </w:r>
      <w:r w:rsidR="00A47C29" w:rsidRPr="00A47C29">
        <w:rPr>
          <w:bCs/>
          <w:sz w:val="24"/>
          <w:szCs w:val="24"/>
        </w:rPr>
        <w:t xml:space="preserve">Personální situaci významnou měrou ovlivňuje i čerpání mateřské a rodičovské dovolené především odborných pracovnic: ve sledovaném školním roce čerpalo mateřskou či rodičovskou dovolenou 12 pracovnic. </w:t>
      </w:r>
    </w:p>
    <w:p w14:paraId="51B75BAC" w14:textId="77777777" w:rsidR="003F669C" w:rsidRDefault="003F669C" w:rsidP="00ED7C4C">
      <w:pPr>
        <w:pStyle w:val="Zkladntext"/>
        <w:jc w:val="both"/>
        <w:rPr>
          <w:i/>
          <w:sz w:val="16"/>
        </w:rPr>
      </w:pPr>
    </w:p>
    <w:p w14:paraId="37273D01" w14:textId="353F1FE5"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775C212F"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0CAF0EDB" w14:textId="77777777" w:rsidR="00BB45AA" w:rsidRPr="00666656" w:rsidRDefault="00BB45AA" w:rsidP="00BB45AA">
      <w:pPr>
        <w:rPr>
          <w:color w:val="FF0000"/>
          <w:sz w:val="24"/>
          <w:szCs w:val="24"/>
          <w:highlight w:val="lightGray"/>
        </w:rPr>
      </w:pPr>
    </w:p>
    <w:p w14:paraId="649B71B8" w14:textId="6B09BAFC" w:rsidR="00BB45AA" w:rsidRDefault="00BB45AA" w:rsidP="00BB45AA">
      <w:pPr>
        <w:rPr>
          <w:sz w:val="24"/>
          <w:szCs w:val="24"/>
          <w:highlight w:val="yellow"/>
        </w:rPr>
      </w:pPr>
    </w:p>
    <w:p w14:paraId="6F5738AD" w14:textId="77777777" w:rsidR="003E3143" w:rsidRDefault="003E3143" w:rsidP="00BB45AA">
      <w:pPr>
        <w:rPr>
          <w:sz w:val="24"/>
          <w:szCs w:val="24"/>
          <w:highlight w:val="yellow"/>
        </w:rPr>
      </w:pPr>
    </w:p>
    <w:p w14:paraId="3D5DE2E4" w14:textId="77777777" w:rsidR="000D4CC9" w:rsidRPr="00DD2DEC" w:rsidRDefault="000D4CC9" w:rsidP="00095420">
      <w:pPr>
        <w:numPr>
          <w:ilvl w:val="1"/>
          <w:numId w:val="7"/>
        </w:numPr>
        <w:rPr>
          <w:b/>
          <w:sz w:val="24"/>
          <w:szCs w:val="24"/>
          <w:u w:val="single"/>
        </w:rPr>
      </w:pPr>
      <w:r>
        <w:rPr>
          <w:b/>
          <w:sz w:val="24"/>
          <w:szCs w:val="24"/>
          <w:u w:val="single"/>
        </w:rPr>
        <w:t>Údaje o dalším vzdělávání odborných pracovníků</w:t>
      </w:r>
    </w:p>
    <w:p w14:paraId="55D62BB4" w14:textId="77777777" w:rsidR="00BA5355" w:rsidRPr="00666656" w:rsidRDefault="00BA5355" w:rsidP="000D4CC9">
      <w:pPr>
        <w:pStyle w:val="Nadpis1"/>
        <w:ind w:left="567"/>
        <w:jc w:val="left"/>
        <w:rPr>
          <w:i w:val="0"/>
          <w:szCs w:val="18"/>
        </w:rPr>
      </w:pPr>
      <w:r w:rsidRPr="00666656">
        <w:rPr>
          <w:i w:val="0"/>
          <w:szCs w:val="18"/>
        </w:rPr>
        <w:t>(ve smyslu Vyhlášky č. 317/2005 Sb., o dalším vzdělávání pedagogických pracovníků,</w:t>
      </w:r>
    </w:p>
    <w:p w14:paraId="1457814B" w14:textId="77777777" w:rsidR="00BA5355" w:rsidRPr="00666656" w:rsidRDefault="00BA5355" w:rsidP="00BA5355">
      <w:pPr>
        <w:pStyle w:val="Nadpis1"/>
        <w:ind w:left="567"/>
        <w:jc w:val="left"/>
        <w:rPr>
          <w:i w:val="0"/>
          <w:szCs w:val="18"/>
        </w:rPr>
      </w:pPr>
      <w:r w:rsidRPr="00666656">
        <w:rPr>
          <w:i w:val="0"/>
          <w:szCs w:val="18"/>
        </w:rPr>
        <w:t>akreditační komisi a kariérním systému pedagogických pracovníků</w:t>
      </w:r>
      <w:r w:rsidR="00C30B0F" w:rsidRPr="00666656">
        <w:rPr>
          <w:i w:val="0"/>
          <w:szCs w:val="18"/>
        </w:rPr>
        <w:t>, v platném znění</w:t>
      </w:r>
      <w:r w:rsidRPr="00666656">
        <w:rPr>
          <w:i w:val="0"/>
          <w:szCs w:val="18"/>
        </w:rPr>
        <w:t>)</w:t>
      </w:r>
    </w:p>
    <w:p w14:paraId="7C07D91C" w14:textId="77777777" w:rsidR="003D7E9D" w:rsidRPr="00300A72" w:rsidRDefault="003D7E9D" w:rsidP="00BA5355">
      <w:pPr>
        <w:pStyle w:val="Zkladntext"/>
        <w:jc w:val="both"/>
        <w:rPr>
          <w:sz w:val="22"/>
          <w:szCs w:val="22"/>
        </w:rPr>
      </w:pPr>
    </w:p>
    <w:p w14:paraId="5420F038" w14:textId="77777777" w:rsidR="00666656" w:rsidRPr="00D17E13" w:rsidRDefault="00666656" w:rsidP="00666656">
      <w:pPr>
        <w:jc w:val="both"/>
        <w:rPr>
          <w:color w:val="FF0000"/>
          <w:sz w:val="24"/>
          <w:szCs w:val="24"/>
          <w:highlight w:val="lightGray"/>
        </w:rPr>
      </w:pPr>
      <w:r w:rsidRPr="00D17E13">
        <w:rPr>
          <w:sz w:val="24"/>
          <w:szCs w:val="24"/>
        </w:rPr>
        <w:t xml:space="preserve">     Profesní růst zaměstnanců PPP SK se odvíjí od plánů vzdělávání jednotlivých pracovišť. Plány jsou však značně limitovány nabídkou vzdělávacích programů a časovou zaneprázdněností odborných pracovníků v souvislosti s již výše popsanými zvýšenými nároky na plnění odborných úkolů. Velmi oblíbenými jsou i nadále semináře organizované vedením PPP SK v rámci odborných sekcí, kazuistických seminářů i nad rámec těchto setkání.</w:t>
      </w:r>
      <w:r w:rsidRPr="00D17E13">
        <w:rPr>
          <w:color w:val="FF0000"/>
          <w:sz w:val="24"/>
          <w:szCs w:val="24"/>
          <w:highlight w:val="lightGray"/>
        </w:rPr>
        <w:t xml:space="preserve"> </w:t>
      </w:r>
    </w:p>
    <w:p w14:paraId="0EAC87A9" w14:textId="77777777" w:rsidR="00D42F56" w:rsidRDefault="00D42F56" w:rsidP="0050547E">
      <w:pPr>
        <w:pStyle w:val="Zkladntext"/>
        <w:jc w:val="both"/>
        <w:rPr>
          <w:color w:val="FF0000"/>
          <w:szCs w:val="24"/>
        </w:rPr>
      </w:pPr>
    </w:p>
    <w:p w14:paraId="0BDD26C7" w14:textId="77777777" w:rsidR="002A573A" w:rsidRPr="00E36AA3" w:rsidRDefault="002A573A" w:rsidP="0050547E">
      <w:pPr>
        <w:pStyle w:val="Zkladntext"/>
        <w:jc w:val="both"/>
        <w:rPr>
          <w:color w:val="FF0000"/>
          <w:szCs w:val="24"/>
        </w:rPr>
      </w:pPr>
    </w:p>
    <w:p w14:paraId="3E25659A" w14:textId="77777777" w:rsidR="00BA5355" w:rsidRPr="00FA28B6" w:rsidRDefault="00BA5355" w:rsidP="006F4909">
      <w:pPr>
        <w:pStyle w:val="Zkladntext"/>
        <w:tabs>
          <w:tab w:val="left" w:pos="426"/>
        </w:tabs>
        <w:jc w:val="both"/>
        <w:rPr>
          <w:szCs w:val="24"/>
          <w:u w:val="single"/>
        </w:rPr>
      </w:pPr>
      <w:proofErr w:type="gramStart"/>
      <w:r w:rsidRPr="00FA28B6">
        <w:rPr>
          <w:szCs w:val="24"/>
        </w:rPr>
        <w:t xml:space="preserve">4.5.1.  </w:t>
      </w:r>
      <w:r w:rsidR="00C30B0F" w:rsidRPr="00FA28B6">
        <w:rPr>
          <w:szCs w:val="24"/>
          <w:u w:val="single"/>
        </w:rPr>
        <w:t>Studium</w:t>
      </w:r>
      <w:proofErr w:type="gramEnd"/>
      <w:r w:rsidR="00C30B0F" w:rsidRPr="00FA28B6">
        <w:rPr>
          <w:szCs w:val="24"/>
          <w:u w:val="single"/>
        </w:rPr>
        <w:t xml:space="preserve"> ke splnění kvalifikačních předpokladů</w:t>
      </w:r>
      <w:r w:rsidR="00B26FC2" w:rsidRPr="00FA28B6">
        <w:rPr>
          <w:szCs w:val="24"/>
        </w:rPr>
        <w:t xml:space="preserve"> </w:t>
      </w:r>
      <w:r w:rsidRPr="00FA28B6">
        <w:rPr>
          <w:szCs w:val="24"/>
        </w:rPr>
        <w:t xml:space="preserve">    </w:t>
      </w:r>
    </w:p>
    <w:p w14:paraId="5D14314E" w14:textId="77777777" w:rsidR="00BF16F7" w:rsidRDefault="00BF16F7" w:rsidP="00B26FC2">
      <w:pPr>
        <w:pStyle w:val="Zkladntext"/>
        <w:jc w:val="both"/>
        <w:rPr>
          <w:szCs w:val="24"/>
        </w:rPr>
      </w:pPr>
    </w:p>
    <w:p w14:paraId="3BB79F76" w14:textId="2E61129F" w:rsidR="00D42F56" w:rsidRPr="00666656" w:rsidRDefault="00B26FC2" w:rsidP="00B26FC2">
      <w:pPr>
        <w:pStyle w:val="Zkladntext"/>
        <w:jc w:val="both"/>
        <w:rPr>
          <w:color w:val="FF0000"/>
          <w:szCs w:val="24"/>
        </w:rPr>
      </w:pPr>
      <w:r w:rsidRPr="00FA28B6">
        <w:rPr>
          <w:szCs w:val="24"/>
        </w:rPr>
        <w:t xml:space="preserve">      </w:t>
      </w:r>
      <w:r w:rsidR="00D42F56" w:rsidRPr="00FA28B6">
        <w:rPr>
          <w:szCs w:val="24"/>
        </w:rPr>
        <w:t>Ve sledovaném období se neúčastnil uvedeného typu studia žádný zaměstnanec.</w:t>
      </w:r>
    </w:p>
    <w:p w14:paraId="0E6D3588" w14:textId="77777777" w:rsidR="00B26FC2" w:rsidRDefault="00B26FC2" w:rsidP="00C174B6">
      <w:pPr>
        <w:pStyle w:val="Zkladntext"/>
        <w:jc w:val="both"/>
        <w:rPr>
          <w:szCs w:val="24"/>
          <w:u w:val="single"/>
        </w:rPr>
      </w:pPr>
    </w:p>
    <w:p w14:paraId="02BA4543" w14:textId="77777777" w:rsidR="00BF16F7" w:rsidRDefault="00BF16F7" w:rsidP="00C174B6">
      <w:pPr>
        <w:pStyle w:val="Zkladntext"/>
        <w:jc w:val="both"/>
        <w:rPr>
          <w:szCs w:val="24"/>
        </w:rPr>
      </w:pPr>
    </w:p>
    <w:p w14:paraId="0EAB56B6" w14:textId="0F9C8580" w:rsidR="00A73ED9" w:rsidRPr="00666656" w:rsidRDefault="00A73ED9" w:rsidP="00C174B6">
      <w:pPr>
        <w:pStyle w:val="Zkladntext"/>
        <w:jc w:val="both"/>
        <w:rPr>
          <w:szCs w:val="24"/>
        </w:rPr>
      </w:pPr>
      <w:proofErr w:type="gramStart"/>
      <w:r w:rsidRPr="003C1C35">
        <w:rPr>
          <w:szCs w:val="24"/>
        </w:rPr>
        <w:t>4.5.</w:t>
      </w:r>
      <w:r w:rsidR="003C1C35" w:rsidRPr="003C1C35">
        <w:rPr>
          <w:szCs w:val="24"/>
        </w:rPr>
        <w:t>2</w:t>
      </w:r>
      <w:r w:rsidRPr="003C1C35">
        <w:rPr>
          <w:szCs w:val="24"/>
        </w:rPr>
        <w:t xml:space="preserve">.  </w:t>
      </w:r>
      <w:r w:rsidRPr="003C1C35">
        <w:rPr>
          <w:szCs w:val="24"/>
          <w:u w:val="single"/>
        </w:rPr>
        <w:t>Studium</w:t>
      </w:r>
      <w:proofErr w:type="gramEnd"/>
      <w:r w:rsidRPr="003C1C35">
        <w:rPr>
          <w:szCs w:val="24"/>
          <w:u w:val="single"/>
        </w:rPr>
        <w:t xml:space="preserve"> k prohlubování odborné kvalifikace</w:t>
      </w:r>
    </w:p>
    <w:p w14:paraId="637F86BE" w14:textId="77777777" w:rsidR="00BF16F7" w:rsidRDefault="00BF16F7" w:rsidP="00C30B0F">
      <w:pPr>
        <w:jc w:val="both"/>
        <w:rPr>
          <w:sz w:val="24"/>
          <w:szCs w:val="24"/>
        </w:rPr>
      </w:pPr>
    </w:p>
    <w:p w14:paraId="1367621F" w14:textId="37B98712" w:rsidR="00C30B0F" w:rsidRPr="00666656" w:rsidRDefault="00C30B0F" w:rsidP="00C30B0F">
      <w:pPr>
        <w:jc w:val="both"/>
        <w:rPr>
          <w:sz w:val="24"/>
          <w:szCs w:val="24"/>
        </w:rPr>
      </w:pPr>
      <w:r w:rsidRPr="00666656">
        <w:rPr>
          <w:sz w:val="24"/>
          <w:szCs w:val="24"/>
        </w:rPr>
        <w:t xml:space="preserve">     Prohlubování odborné kvalifikace se uskutečňuje na základě plánu vzdělávání jednotlivých pracovníků v rámci odloučených pracovišť</w:t>
      </w:r>
      <w:r w:rsidR="00666656" w:rsidRPr="00666656">
        <w:rPr>
          <w:sz w:val="24"/>
          <w:szCs w:val="24"/>
        </w:rPr>
        <w:t xml:space="preserve"> tak</w:t>
      </w:r>
      <w:r w:rsidRPr="00666656">
        <w:rPr>
          <w:sz w:val="24"/>
          <w:szCs w:val="24"/>
        </w:rPr>
        <w:t>, aby maximálně odpovídalo zájmům instituce a zároveň bylo v souladu s osobními předpoklady i profesními zájmy pracovníků.</w:t>
      </w:r>
    </w:p>
    <w:p w14:paraId="37756473" w14:textId="7E340600" w:rsidR="00BB45AA" w:rsidRPr="00666656" w:rsidRDefault="00C30B0F" w:rsidP="003E3143">
      <w:pPr>
        <w:jc w:val="both"/>
        <w:rPr>
          <w:b/>
          <w:color w:val="FF0000"/>
          <w:sz w:val="24"/>
          <w:szCs w:val="24"/>
          <w:highlight w:val="yellow"/>
        </w:rPr>
      </w:pPr>
      <w:r w:rsidRPr="00666656">
        <w:rPr>
          <w:sz w:val="24"/>
          <w:szCs w:val="24"/>
        </w:rPr>
        <w:t xml:space="preserve">     Studium k prohlubování odborné kvalifikace</w:t>
      </w:r>
      <w:r w:rsidRPr="00666656">
        <w:rPr>
          <w:b/>
          <w:sz w:val="24"/>
          <w:szCs w:val="24"/>
        </w:rPr>
        <w:t xml:space="preserve"> </w:t>
      </w:r>
      <w:r w:rsidRPr="00666656">
        <w:rPr>
          <w:sz w:val="24"/>
          <w:szCs w:val="24"/>
        </w:rPr>
        <w:t xml:space="preserve">pracovníků </w:t>
      </w:r>
      <w:r w:rsidR="00666656" w:rsidRPr="00666656">
        <w:rPr>
          <w:sz w:val="24"/>
          <w:szCs w:val="24"/>
        </w:rPr>
        <w:t xml:space="preserve">standardně </w:t>
      </w:r>
      <w:r w:rsidRPr="00666656">
        <w:rPr>
          <w:sz w:val="24"/>
          <w:szCs w:val="24"/>
        </w:rPr>
        <w:t xml:space="preserve">probíhá zejména formou krátkodobějších </w:t>
      </w:r>
      <w:r w:rsidRPr="00666656">
        <w:rPr>
          <w:b/>
          <w:sz w:val="24"/>
          <w:szCs w:val="24"/>
        </w:rPr>
        <w:t>kurzů, seminářů či školení</w:t>
      </w:r>
      <w:r w:rsidR="00390F9E" w:rsidRPr="00666656">
        <w:rPr>
          <w:sz w:val="24"/>
          <w:szCs w:val="24"/>
        </w:rPr>
        <w:t>,</w:t>
      </w:r>
      <w:r w:rsidRPr="00666656">
        <w:rPr>
          <w:b/>
          <w:sz w:val="24"/>
          <w:szCs w:val="24"/>
        </w:rPr>
        <w:t xml:space="preserve"> </w:t>
      </w:r>
      <w:r w:rsidRPr="00666656">
        <w:rPr>
          <w:sz w:val="24"/>
          <w:szCs w:val="24"/>
        </w:rPr>
        <w:t xml:space="preserve">nejčastěji v rozsahu do 10 hodin, zpravidla jednodenních. Nezřídka tvoří </w:t>
      </w:r>
      <w:r w:rsidRPr="00047705">
        <w:rPr>
          <w:sz w:val="24"/>
          <w:szCs w:val="24"/>
        </w:rPr>
        <w:t>tyto akce ucelené cykly k dané problematice</w:t>
      </w:r>
      <w:r w:rsidR="00390F9E" w:rsidRPr="00047705">
        <w:rPr>
          <w:sz w:val="24"/>
          <w:szCs w:val="24"/>
        </w:rPr>
        <w:t>, někteř</w:t>
      </w:r>
      <w:r w:rsidR="008C2850" w:rsidRPr="00047705">
        <w:rPr>
          <w:sz w:val="24"/>
          <w:szCs w:val="24"/>
        </w:rPr>
        <w:t>í pr</w:t>
      </w:r>
      <w:r w:rsidR="00390F9E" w:rsidRPr="00047705">
        <w:rPr>
          <w:sz w:val="24"/>
          <w:szCs w:val="24"/>
        </w:rPr>
        <w:t>acovníci absolvují dlouhodobé vý</w:t>
      </w:r>
      <w:r w:rsidR="008C2850" w:rsidRPr="00047705">
        <w:rPr>
          <w:sz w:val="24"/>
          <w:szCs w:val="24"/>
        </w:rPr>
        <w:t>cviky</w:t>
      </w:r>
      <w:r w:rsidRPr="00047705">
        <w:rPr>
          <w:sz w:val="24"/>
          <w:szCs w:val="24"/>
        </w:rPr>
        <w:t xml:space="preserve">. </w:t>
      </w:r>
      <w:r w:rsidR="0061255F" w:rsidRPr="00047705">
        <w:rPr>
          <w:sz w:val="24"/>
          <w:szCs w:val="24"/>
        </w:rPr>
        <w:t>V</w:t>
      </w:r>
      <w:r w:rsidRPr="00047705">
        <w:rPr>
          <w:sz w:val="24"/>
          <w:szCs w:val="24"/>
        </w:rPr>
        <w:t xml:space="preserve">zdělávání </w:t>
      </w:r>
      <w:r w:rsidR="0061255F" w:rsidRPr="00047705">
        <w:rPr>
          <w:sz w:val="24"/>
          <w:szCs w:val="24"/>
        </w:rPr>
        <w:t xml:space="preserve">se </w:t>
      </w:r>
      <w:r w:rsidRPr="00047705">
        <w:rPr>
          <w:sz w:val="24"/>
          <w:szCs w:val="24"/>
        </w:rPr>
        <w:t>zúčastnily obě hlavní profese</w:t>
      </w:r>
      <w:r w:rsidR="0061255F" w:rsidRPr="00047705">
        <w:rPr>
          <w:sz w:val="24"/>
          <w:szCs w:val="24"/>
        </w:rPr>
        <w:t>,</w:t>
      </w:r>
      <w:r w:rsidRPr="00047705">
        <w:rPr>
          <w:sz w:val="24"/>
          <w:szCs w:val="24"/>
        </w:rPr>
        <w:t xml:space="preserve"> psycholog</w:t>
      </w:r>
      <w:r w:rsidR="0061255F" w:rsidRPr="00047705">
        <w:rPr>
          <w:sz w:val="24"/>
          <w:szCs w:val="24"/>
        </w:rPr>
        <w:t>ové</w:t>
      </w:r>
      <w:r w:rsidRPr="00047705">
        <w:rPr>
          <w:sz w:val="24"/>
          <w:szCs w:val="24"/>
        </w:rPr>
        <w:t xml:space="preserve"> </w:t>
      </w:r>
      <w:r w:rsidR="00FF582F" w:rsidRPr="00047705">
        <w:rPr>
          <w:sz w:val="24"/>
          <w:szCs w:val="24"/>
        </w:rPr>
        <w:t>i</w:t>
      </w:r>
      <w:r w:rsidRPr="00047705">
        <w:rPr>
          <w:sz w:val="24"/>
          <w:szCs w:val="24"/>
        </w:rPr>
        <w:t xml:space="preserve"> speciální pedagog</w:t>
      </w:r>
      <w:r w:rsidR="0061255F" w:rsidRPr="00047705">
        <w:rPr>
          <w:sz w:val="24"/>
          <w:szCs w:val="24"/>
        </w:rPr>
        <w:t>ové</w:t>
      </w:r>
      <w:r w:rsidR="00FF582F" w:rsidRPr="00047705">
        <w:rPr>
          <w:sz w:val="24"/>
          <w:szCs w:val="24"/>
        </w:rPr>
        <w:t>,</w:t>
      </w:r>
      <w:r w:rsidRPr="00047705">
        <w:rPr>
          <w:sz w:val="24"/>
          <w:szCs w:val="24"/>
        </w:rPr>
        <w:t xml:space="preserve"> </w:t>
      </w:r>
      <w:r w:rsidR="00047705" w:rsidRPr="00047705">
        <w:rPr>
          <w:sz w:val="24"/>
          <w:szCs w:val="24"/>
        </w:rPr>
        <w:t xml:space="preserve">přičemž část vzdělávacích akcí ještě probíhala distančně (on-line). </w:t>
      </w:r>
      <w:r w:rsidR="00390F9E" w:rsidRPr="00047705">
        <w:rPr>
          <w:sz w:val="24"/>
          <w:szCs w:val="24"/>
        </w:rPr>
        <w:t>Nejčastěji zastoupená témata: psychologická či sp</w:t>
      </w:r>
      <w:r w:rsidR="00DA6406" w:rsidRPr="00047705">
        <w:rPr>
          <w:sz w:val="24"/>
          <w:szCs w:val="24"/>
        </w:rPr>
        <w:t>eciálně pedagogická diagnostika</w:t>
      </w:r>
      <w:r w:rsidR="00390F9E" w:rsidRPr="00047705">
        <w:rPr>
          <w:sz w:val="24"/>
          <w:szCs w:val="24"/>
        </w:rPr>
        <w:t xml:space="preserve">, reedukace </w:t>
      </w:r>
      <w:r w:rsidR="00BB58A9" w:rsidRPr="00047705">
        <w:rPr>
          <w:sz w:val="24"/>
          <w:szCs w:val="24"/>
        </w:rPr>
        <w:t>a</w:t>
      </w:r>
      <w:r w:rsidR="00390F9E" w:rsidRPr="00047705">
        <w:rPr>
          <w:sz w:val="24"/>
          <w:szCs w:val="24"/>
        </w:rPr>
        <w:t> rozvoj percepčních a motorických</w:t>
      </w:r>
      <w:r w:rsidR="00390F9E" w:rsidRPr="0061255F">
        <w:rPr>
          <w:sz w:val="24"/>
          <w:szCs w:val="24"/>
        </w:rPr>
        <w:t xml:space="preserve"> funkcí, intervenční postupy</w:t>
      </w:r>
      <w:r w:rsidR="00DA6406" w:rsidRPr="0061255F">
        <w:rPr>
          <w:sz w:val="24"/>
          <w:szCs w:val="24"/>
        </w:rPr>
        <w:t xml:space="preserve"> a </w:t>
      </w:r>
      <w:r w:rsidR="00390F9E" w:rsidRPr="0061255F">
        <w:rPr>
          <w:sz w:val="24"/>
          <w:szCs w:val="24"/>
        </w:rPr>
        <w:t xml:space="preserve">techniky, rozvoj sociálních </w:t>
      </w:r>
    </w:p>
    <w:p w14:paraId="2D9B4F8C" w14:textId="77777777" w:rsidR="00666656" w:rsidRPr="00666656" w:rsidRDefault="00666656" w:rsidP="00666656">
      <w:pPr>
        <w:pStyle w:val="Zkladntext"/>
        <w:jc w:val="both"/>
        <w:rPr>
          <w:szCs w:val="24"/>
        </w:rPr>
      </w:pPr>
      <w:r w:rsidRPr="00666656">
        <w:rPr>
          <w:szCs w:val="24"/>
        </w:rPr>
        <w:t xml:space="preserve">     V rámci </w:t>
      </w:r>
      <w:r w:rsidRPr="00666656">
        <w:rPr>
          <w:b/>
          <w:szCs w:val="24"/>
        </w:rPr>
        <w:t>samostudia</w:t>
      </w:r>
      <w:r w:rsidRPr="00666656">
        <w:rPr>
          <w:szCs w:val="24"/>
        </w:rPr>
        <w:t xml:space="preserve"> se pracovníci věnují studiu manuálů k nově zaváděným diagnostickým nástrojům, studiu odborné literatury a školské legislativy, přípravě přednáškové činnosti, nových metodických materiálů a postupů, čímž rovněž zvyšují své odborné kompetence.</w:t>
      </w:r>
    </w:p>
    <w:p w14:paraId="3A476814" w14:textId="77777777" w:rsidR="00666656" w:rsidRDefault="00666656" w:rsidP="00666656">
      <w:pPr>
        <w:pStyle w:val="Zkladntext"/>
        <w:jc w:val="both"/>
        <w:rPr>
          <w:color w:val="FF0000"/>
          <w:szCs w:val="24"/>
        </w:rPr>
      </w:pPr>
    </w:p>
    <w:p w14:paraId="43ADFE6E" w14:textId="77777777" w:rsidR="00BF16F7" w:rsidRPr="00B26FC2" w:rsidRDefault="00BF16F7" w:rsidP="00666656">
      <w:pPr>
        <w:pStyle w:val="Zkladntext"/>
        <w:jc w:val="both"/>
        <w:rPr>
          <w:color w:val="FF0000"/>
          <w:szCs w:val="24"/>
        </w:rPr>
      </w:pPr>
    </w:p>
    <w:p w14:paraId="5CA7B18E" w14:textId="77777777" w:rsidR="00666656" w:rsidRPr="00666656" w:rsidRDefault="00666656" w:rsidP="00666656">
      <w:pPr>
        <w:pStyle w:val="Zkladntext"/>
        <w:jc w:val="both"/>
        <w:rPr>
          <w:szCs w:val="24"/>
          <w:u w:val="single"/>
        </w:rPr>
      </w:pPr>
      <w:r w:rsidRPr="003C1C35">
        <w:rPr>
          <w:szCs w:val="24"/>
        </w:rPr>
        <w:t>4.5.</w:t>
      </w:r>
      <w:r w:rsidR="003C1C35" w:rsidRPr="003C1C35">
        <w:rPr>
          <w:szCs w:val="24"/>
        </w:rPr>
        <w:t>3</w:t>
      </w:r>
      <w:r w:rsidRPr="003C1C35">
        <w:rPr>
          <w:szCs w:val="24"/>
        </w:rPr>
        <w:t xml:space="preserve">.   </w:t>
      </w:r>
      <w:r w:rsidRPr="003C1C35">
        <w:rPr>
          <w:szCs w:val="24"/>
          <w:u w:val="single"/>
        </w:rPr>
        <w:t>Finanční náklady vynaložené na další vzdělávání odborných pracovníků</w:t>
      </w:r>
    </w:p>
    <w:p w14:paraId="28538488" w14:textId="77777777" w:rsidR="00666656" w:rsidRPr="009B18C6" w:rsidRDefault="00666656" w:rsidP="00666656">
      <w:pPr>
        <w:rPr>
          <w:color w:val="FF0000"/>
          <w:sz w:val="24"/>
          <w:szCs w:val="24"/>
        </w:rPr>
      </w:pPr>
    </w:p>
    <w:p w14:paraId="2710171F" w14:textId="4A5B26B4" w:rsidR="00666656" w:rsidRDefault="00666656" w:rsidP="00666656">
      <w:pPr>
        <w:jc w:val="both"/>
        <w:rPr>
          <w:sz w:val="24"/>
          <w:szCs w:val="24"/>
        </w:rPr>
      </w:pPr>
      <w:r w:rsidRPr="00666656">
        <w:rPr>
          <w:sz w:val="24"/>
          <w:szCs w:val="24"/>
        </w:rPr>
        <w:t xml:space="preserve">     V souvislosti s dalším vzdělávání odborných pracovníků bylo v období školního roku 20</w:t>
      </w:r>
      <w:r w:rsidR="009B18C6">
        <w:rPr>
          <w:sz w:val="24"/>
          <w:szCs w:val="24"/>
        </w:rPr>
        <w:t>2</w:t>
      </w:r>
      <w:r w:rsidR="008A190D">
        <w:rPr>
          <w:sz w:val="24"/>
          <w:szCs w:val="24"/>
        </w:rPr>
        <w:t>4</w:t>
      </w:r>
      <w:r w:rsidRPr="00666656">
        <w:rPr>
          <w:sz w:val="24"/>
          <w:szCs w:val="24"/>
        </w:rPr>
        <w:t>/20</w:t>
      </w:r>
      <w:r w:rsidR="009B18C6">
        <w:rPr>
          <w:sz w:val="24"/>
          <w:szCs w:val="24"/>
        </w:rPr>
        <w:t>2</w:t>
      </w:r>
      <w:r w:rsidR="008A190D">
        <w:rPr>
          <w:sz w:val="24"/>
          <w:szCs w:val="24"/>
        </w:rPr>
        <w:t>5</w:t>
      </w:r>
      <w:r w:rsidRPr="00666656">
        <w:rPr>
          <w:sz w:val="24"/>
          <w:szCs w:val="24"/>
        </w:rPr>
        <w:t xml:space="preserve"> z prostředků státního rozpočtu vynaloženo </w:t>
      </w:r>
      <w:r w:rsidRPr="00666656">
        <w:rPr>
          <w:b/>
          <w:sz w:val="24"/>
          <w:szCs w:val="24"/>
        </w:rPr>
        <w:t xml:space="preserve">celkem </w:t>
      </w:r>
      <w:r w:rsidR="00A8787E">
        <w:rPr>
          <w:b/>
          <w:sz w:val="24"/>
          <w:szCs w:val="24"/>
        </w:rPr>
        <w:t>397 837,90</w:t>
      </w:r>
      <w:r w:rsidRPr="00666656">
        <w:rPr>
          <w:b/>
          <w:sz w:val="24"/>
          <w:szCs w:val="24"/>
        </w:rPr>
        <w:t xml:space="preserve"> Kč</w:t>
      </w:r>
      <w:r w:rsidRPr="00666656">
        <w:rPr>
          <w:sz w:val="24"/>
          <w:szCs w:val="24"/>
        </w:rPr>
        <w:t xml:space="preserve">. V této sumě jsou zahrnuty náklady na vzdělávání (ve výši </w:t>
      </w:r>
      <w:r w:rsidR="00121570">
        <w:rPr>
          <w:sz w:val="24"/>
          <w:szCs w:val="24"/>
        </w:rPr>
        <w:t>263</w:t>
      </w:r>
      <w:r w:rsidR="008C4F82">
        <w:rPr>
          <w:sz w:val="24"/>
          <w:szCs w:val="24"/>
        </w:rPr>
        <w:t> 314,90</w:t>
      </w:r>
      <w:r w:rsidRPr="00666656">
        <w:rPr>
          <w:sz w:val="24"/>
          <w:szCs w:val="24"/>
        </w:rPr>
        <w:t xml:space="preserve"> Kč) a náklady na cestovné, které vznikly v přímé souvislosti se vzdělávacími akcemi (ve výši </w:t>
      </w:r>
      <w:r w:rsidR="00DA6252">
        <w:rPr>
          <w:sz w:val="24"/>
          <w:szCs w:val="24"/>
        </w:rPr>
        <w:t>134 523,</w:t>
      </w:r>
      <w:r w:rsidR="00D31817">
        <w:rPr>
          <w:sz w:val="24"/>
          <w:szCs w:val="24"/>
        </w:rPr>
        <w:t>00</w:t>
      </w:r>
      <w:r w:rsidRPr="00666656">
        <w:rPr>
          <w:sz w:val="24"/>
          <w:szCs w:val="24"/>
        </w:rPr>
        <w:t xml:space="preserve"> Kč). Veškeré náklady jsou hrazeny z přídělu </w:t>
      </w:r>
      <w:r w:rsidRPr="003119EA">
        <w:rPr>
          <w:sz w:val="24"/>
          <w:szCs w:val="24"/>
        </w:rPr>
        <w:t xml:space="preserve">přímých ONIV, do rozpočtu PPP SK nejsou prostředky na DVPP přidělovány účelově (normativně určené). Celkový objem vynaložených prostředků je v meziročním srovnání </w:t>
      </w:r>
      <w:r w:rsidR="00FE5714">
        <w:rPr>
          <w:sz w:val="24"/>
          <w:szCs w:val="24"/>
        </w:rPr>
        <w:t>poměrně významně vyšší</w:t>
      </w:r>
      <w:r w:rsidR="009B18C6" w:rsidRPr="003119EA">
        <w:rPr>
          <w:sz w:val="24"/>
          <w:szCs w:val="24"/>
        </w:rPr>
        <w:t xml:space="preserve"> (činí </w:t>
      </w:r>
      <w:r w:rsidR="00657CBA">
        <w:rPr>
          <w:sz w:val="24"/>
          <w:szCs w:val="24"/>
        </w:rPr>
        <w:t>142,94</w:t>
      </w:r>
      <w:r w:rsidR="009B18C6" w:rsidRPr="003119EA">
        <w:rPr>
          <w:sz w:val="24"/>
          <w:szCs w:val="24"/>
        </w:rPr>
        <w:t xml:space="preserve"> % loňských nákladů</w:t>
      </w:r>
      <w:r w:rsidR="00414775" w:rsidRPr="003119EA">
        <w:rPr>
          <w:sz w:val="24"/>
          <w:szCs w:val="24"/>
        </w:rPr>
        <w:t>)</w:t>
      </w:r>
      <w:r w:rsidR="00A30AED">
        <w:rPr>
          <w:sz w:val="24"/>
          <w:szCs w:val="24"/>
        </w:rPr>
        <w:t>.</w:t>
      </w:r>
    </w:p>
    <w:p w14:paraId="2F53BF34" w14:textId="77777777" w:rsidR="003C1C35" w:rsidRDefault="003C1C35" w:rsidP="00666656">
      <w:pPr>
        <w:jc w:val="both"/>
        <w:rPr>
          <w:sz w:val="24"/>
          <w:szCs w:val="24"/>
        </w:rPr>
      </w:pPr>
    </w:p>
    <w:p w14:paraId="3ADAF78C" w14:textId="77777777" w:rsidR="003C1C35" w:rsidRDefault="003C1C35" w:rsidP="00666656">
      <w:pPr>
        <w:jc w:val="both"/>
        <w:rPr>
          <w:sz w:val="24"/>
          <w:szCs w:val="24"/>
        </w:rPr>
      </w:pPr>
    </w:p>
    <w:p w14:paraId="06BA064F" w14:textId="77777777" w:rsidR="009C36BD" w:rsidRDefault="009C36BD" w:rsidP="00666656">
      <w:pPr>
        <w:jc w:val="both"/>
        <w:rPr>
          <w:sz w:val="24"/>
          <w:szCs w:val="24"/>
        </w:rPr>
      </w:pPr>
    </w:p>
    <w:p w14:paraId="340AD118" w14:textId="77777777" w:rsidR="009C36BD" w:rsidRDefault="009C36BD" w:rsidP="00666656">
      <w:pPr>
        <w:jc w:val="both"/>
        <w:rPr>
          <w:sz w:val="24"/>
          <w:szCs w:val="24"/>
        </w:rPr>
      </w:pPr>
    </w:p>
    <w:p w14:paraId="2EA8F706" w14:textId="77777777" w:rsidR="009C36BD" w:rsidRDefault="009C36BD" w:rsidP="00666656">
      <w:pPr>
        <w:jc w:val="both"/>
        <w:rPr>
          <w:sz w:val="24"/>
          <w:szCs w:val="24"/>
        </w:rPr>
      </w:pPr>
    </w:p>
    <w:p w14:paraId="2066A4F6" w14:textId="77777777" w:rsidR="009C36BD" w:rsidRDefault="009C36BD" w:rsidP="00666656">
      <w:pPr>
        <w:jc w:val="both"/>
        <w:rPr>
          <w:sz w:val="24"/>
          <w:szCs w:val="24"/>
        </w:rPr>
      </w:pPr>
    </w:p>
    <w:p w14:paraId="6CD73184" w14:textId="77777777" w:rsidR="009C36BD" w:rsidRDefault="009C36BD" w:rsidP="00666656">
      <w:pPr>
        <w:jc w:val="both"/>
        <w:rPr>
          <w:sz w:val="24"/>
          <w:szCs w:val="24"/>
        </w:rPr>
      </w:pPr>
    </w:p>
    <w:p w14:paraId="5F0B8F61" w14:textId="77777777" w:rsidR="003E3143" w:rsidRDefault="003E3143" w:rsidP="00F07B24">
      <w:pPr>
        <w:pStyle w:val="Zkladntext"/>
        <w:jc w:val="both"/>
        <w:rPr>
          <w:i/>
          <w:sz w:val="16"/>
        </w:rPr>
      </w:pPr>
    </w:p>
    <w:p w14:paraId="2D1958EB"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075016B"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46C8361F" w14:textId="77777777" w:rsidR="00D60C16" w:rsidRPr="00D546D6" w:rsidRDefault="00D60C16" w:rsidP="00D633A8">
      <w:pPr>
        <w:pStyle w:val="Zkladntext"/>
        <w:rPr>
          <w:sz w:val="22"/>
          <w:szCs w:val="22"/>
        </w:rPr>
      </w:pPr>
      <w:r w:rsidRPr="00495890">
        <w:rPr>
          <w:color w:val="00FFFF"/>
          <w:sz w:val="16"/>
          <w:szCs w:val="16"/>
          <w:highlight w:val="yellow"/>
        </w:rPr>
        <w:t xml:space="preserve">                  </w:t>
      </w:r>
    </w:p>
    <w:p w14:paraId="09D11397" w14:textId="77777777" w:rsidR="00F00362" w:rsidRDefault="00F00362" w:rsidP="00F00362">
      <w:pPr>
        <w:rPr>
          <w:b/>
          <w:sz w:val="22"/>
          <w:szCs w:val="22"/>
          <w:u w:val="single"/>
        </w:rPr>
      </w:pPr>
    </w:p>
    <w:p w14:paraId="34E9308B" w14:textId="77777777" w:rsidR="00F00362" w:rsidRDefault="0076490D" w:rsidP="00F00362">
      <w:pPr>
        <w:rPr>
          <w:b/>
          <w:sz w:val="22"/>
          <w:szCs w:val="22"/>
          <w:u w:val="single"/>
        </w:rPr>
      </w:pPr>
      <w:r>
        <w:rPr>
          <w:b/>
          <w:noProof/>
          <w:sz w:val="22"/>
          <w:szCs w:val="22"/>
          <w:u w:val="single"/>
        </w:rPr>
        <mc:AlternateContent>
          <mc:Choice Requires="wps">
            <w:drawing>
              <wp:anchor distT="0" distB="0" distL="114300" distR="114300" simplePos="0" relativeHeight="251658752" behindDoc="1" locked="0" layoutInCell="1" allowOverlap="1" wp14:anchorId="051C807D" wp14:editId="3179ED77">
                <wp:simplePos x="0" y="0"/>
                <wp:positionH relativeFrom="column">
                  <wp:posOffset>0</wp:posOffset>
                </wp:positionH>
                <wp:positionV relativeFrom="paragraph">
                  <wp:posOffset>17780</wp:posOffset>
                </wp:positionV>
                <wp:extent cx="5943600" cy="554990"/>
                <wp:effectExtent l="5080" t="12700" r="80645" b="80010"/>
                <wp:wrapNone/>
                <wp:docPr id="4" name="Rectangle 147"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28BCC" id="Rectangle 147" o:spid="_x0000_s1026" alt="Kuličky" style="position:absolute;margin-left:0;margin-top:1.4pt;width:468pt;height:43.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70F8102C" w14:textId="77777777" w:rsidR="00F00362" w:rsidRPr="006B7F32" w:rsidRDefault="00F00362" w:rsidP="00F00362">
      <w:pPr>
        <w:jc w:val="center"/>
        <w:rPr>
          <w:b/>
          <w:sz w:val="36"/>
          <w:szCs w:val="36"/>
        </w:rPr>
      </w:pPr>
      <w:r>
        <w:rPr>
          <w:b/>
          <w:sz w:val="36"/>
          <w:szCs w:val="36"/>
        </w:rPr>
        <w:t>5.  Ekonomická část výroční zprávy</w:t>
      </w:r>
    </w:p>
    <w:p w14:paraId="7791535B" w14:textId="77777777" w:rsidR="00F00362" w:rsidRDefault="00F00362" w:rsidP="00F00362">
      <w:pPr>
        <w:rPr>
          <w:b/>
          <w:sz w:val="24"/>
          <w:u w:val="single"/>
        </w:rPr>
      </w:pPr>
    </w:p>
    <w:p w14:paraId="1D37AF24" w14:textId="77777777" w:rsidR="00D546D6" w:rsidRDefault="00D546D6" w:rsidP="00F00362">
      <w:pPr>
        <w:pStyle w:val="Zkladntext"/>
        <w:rPr>
          <w:highlight w:val="yellow"/>
        </w:rPr>
      </w:pPr>
    </w:p>
    <w:p w14:paraId="7C46ACE6" w14:textId="77777777" w:rsidR="00D546D6" w:rsidRDefault="00D546D6" w:rsidP="00D546D6">
      <w:pPr>
        <w:rPr>
          <w:b/>
        </w:rPr>
      </w:pPr>
      <w:r>
        <w:rPr>
          <w:b/>
        </w:rPr>
        <w:t xml:space="preserve">I. </w:t>
      </w:r>
      <w:r w:rsidRPr="00363741">
        <w:rPr>
          <w:b/>
        </w:rPr>
        <w:t xml:space="preserve">Základní údaje o hospodaření školy </w:t>
      </w:r>
    </w:p>
    <w:tbl>
      <w:tblPr>
        <w:tblW w:w="5000" w:type="pct"/>
        <w:tblLook w:val="01E0" w:firstRow="1" w:lastRow="1" w:firstColumn="1" w:lastColumn="1" w:noHBand="0" w:noVBand="0"/>
      </w:tblPr>
      <w:tblGrid>
        <w:gridCol w:w="782"/>
        <w:gridCol w:w="260"/>
        <w:gridCol w:w="2579"/>
        <w:gridCol w:w="1605"/>
        <w:gridCol w:w="1372"/>
        <w:gridCol w:w="1398"/>
        <w:gridCol w:w="1349"/>
      </w:tblGrid>
      <w:tr w:rsidR="00D546D6" w:rsidRPr="00363741" w14:paraId="1079C3C9" w14:textId="77777777" w:rsidTr="002F08A5">
        <w:tc>
          <w:tcPr>
            <w:tcW w:w="1937" w:type="pct"/>
            <w:gridSpan w:val="3"/>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63F5EE" w14:textId="77777777" w:rsidR="0099603D" w:rsidRDefault="00D546D6" w:rsidP="0042608E">
            <w:pPr>
              <w:jc w:val="center"/>
              <w:rPr>
                <w:b/>
                <w:i/>
              </w:rPr>
            </w:pPr>
            <w:r w:rsidRPr="00656D02">
              <w:rPr>
                <w:b/>
                <w:i/>
              </w:rPr>
              <w:t>Základní údaje o hospodaření školy</w:t>
            </w:r>
          </w:p>
          <w:p w14:paraId="1BDE8767" w14:textId="77777777" w:rsidR="00D546D6" w:rsidRPr="00656D02" w:rsidRDefault="00D546D6" w:rsidP="0042608E">
            <w:pPr>
              <w:jc w:val="center"/>
              <w:rPr>
                <w:b/>
                <w:i/>
              </w:rPr>
            </w:pPr>
            <w:r w:rsidRPr="00656D02">
              <w:rPr>
                <w:b/>
                <w:i/>
              </w:rPr>
              <w:t xml:space="preserve"> v tis. Kč</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2FD2906" w14:textId="3C68B91F" w:rsidR="00D546D6" w:rsidRPr="00656D02" w:rsidRDefault="00D546D6" w:rsidP="00616E86">
            <w:pPr>
              <w:jc w:val="center"/>
              <w:rPr>
                <w:b/>
                <w:i/>
              </w:rPr>
            </w:pPr>
            <w:r w:rsidRPr="00656D02">
              <w:rPr>
                <w:b/>
                <w:i/>
              </w:rPr>
              <w:t>Za rok 20</w:t>
            </w:r>
            <w:r w:rsidR="00A11B31">
              <w:rPr>
                <w:b/>
                <w:i/>
              </w:rPr>
              <w:t>2</w:t>
            </w:r>
            <w:r w:rsidR="00954365">
              <w:rPr>
                <w:b/>
                <w:i/>
              </w:rPr>
              <w:t>4</w:t>
            </w:r>
            <w:r w:rsidRPr="00656D02">
              <w:rPr>
                <w:b/>
                <w:i/>
              </w:rPr>
              <w:t xml:space="preserve"> (k 31. 12.)</w:t>
            </w:r>
          </w:p>
        </w:tc>
        <w:tc>
          <w:tcPr>
            <w:tcW w:w="147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1BA446" w14:textId="4E594386" w:rsidR="00D546D6" w:rsidRPr="00656D02" w:rsidRDefault="002374F6" w:rsidP="00616E86">
            <w:pPr>
              <w:jc w:val="center"/>
              <w:rPr>
                <w:b/>
                <w:i/>
              </w:rPr>
            </w:pPr>
            <w:r>
              <w:rPr>
                <w:b/>
                <w:i/>
              </w:rPr>
              <w:t>Za 1. pol. roku 20</w:t>
            </w:r>
            <w:r w:rsidR="000B6E2C">
              <w:rPr>
                <w:b/>
                <w:i/>
              </w:rPr>
              <w:t>2</w:t>
            </w:r>
            <w:r w:rsidR="00954365">
              <w:rPr>
                <w:b/>
                <w:i/>
              </w:rPr>
              <w:t>5</w:t>
            </w:r>
            <w:r w:rsidR="00D546D6" w:rsidRPr="00656D02">
              <w:rPr>
                <w:b/>
                <w:i/>
              </w:rPr>
              <w:t xml:space="preserve"> (k 30. 6.)</w:t>
            </w:r>
          </w:p>
        </w:tc>
      </w:tr>
      <w:tr w:rsidR="00D546D6" w:rsidRPr="00363741" w14:paraId="7F8AC991" w14:textId="77777777" w:rsidTr="002F08A5">
        <w:trPr>
          <w:trHeight w:val="282"/>
        </w:trPr>
        <w:tc>
          <w:tcPr>
            <w:tcW w:w="1937" w:type="pct"/>
            <w:gridSpan w:val="3"/>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A58ABE5" w14:textId="77777777" w:rsidR="00D546D6" w:rsidRPr="00D546D6" w:rsidRDefault="00D546D6" w:rsidP="0042608E">
            <w:pPr>
              <w:ind w:left="435"/>
              <w:jc w:val="center"/>
              <w:rPr>
                <w:i/>
              </w:rPr>
            </w:pPr>
          </w:p>
        </w:tc>
        <w:tc>
          <w:tcPr>
            <w:tcW w:w="159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6C73AAC" w14:textId="77777777" w:rsidR="00D546D6" w:rsidRPr="00656D02" w:rsidRDefault="00D546D6" w:rsidP="0042608E">
            <w:pPr>
              <w:jc w:val="center"/>
              <w:rPr>
                <w:b/>
                <w:i/>
              </w:rPr>
            </w:pPr>
            <w:r w:rsidRPr="00656D02">
              <w:rPr>
                <w:b/>
                <w:i/>
              </w:rPr>
              <w:t>Činnost</w:t>
            </w:r>
          </w:p>
        </w:tc>
        <w:tc>
          <w:tcPr>
            <w:tcW w:w="147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422A117" w14:textId="77777777" w:rsidR="00D546D6" w:rsidRPr="00656D02" w:rsidRDefault="00D546D6" w:rsidP="0042608E">
            <w:pPr>
              <w:jc w:val="center"/>
              <w:rPr>
                <w:b/>
                <w:i/>
              </w:rPr>
            </w:pPr>
            <w:r w:rsidRPr="00656D02">
              <w:rPr>
                <w:b/>
                <w:i/>
              </w:rPr>
              <w:t>Činnost</w:t>
            </w:r>
          </w:p>
        </w:tc>
      </w:tr>
      <w:tr w:rsidR="00D546D6" w:rsidRPr="00363741" w14:paraId="30DEC624" w14:textId="77777777" w:rsidTr="002F08A5">
        <w:trPr>
          <w:trHeight w:val="282"/>
        </w:trPr>
        <w:tc>
          <w:tcPr>
            <w:tcW w:w="1937" w:type="pct"/>
            <w:gridSpan w:val="3"/>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A63B431" w14:textId="77777777" w:rsidR="00D546D6" w:rsidRPr="00D546D6" w:rsidRDefault="00D546D6" w:rsidP="0042608E">
            <w:pPr>
              <w:ind w:left="435"/>
              <w:jc w:val="center"/>
              <w:rPr>
                <w:i/>
              </w:rPr>
            </w:pPr>
          </w:p>
        </w:tc>
        <w:tc>
          <w:tcPr>
            <w:tcW w:w="85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0480A9" w14:textId="77777777" w:rsidR="00D546D6" w:rsidRPr="00656D02" w:rsidRDefault="00D546D6" w:rsidP="0042608E">
            <w:pPr>
              <w:jc w:val="center"/>
              <w:rPr>
                <w:b/>
                <w:i/>
              </w:rPr>
            </w:pPr>
            <w:r w:rsidRPr="00656D02">
              <w:rPr>
                <w:b/>
                <w:i/>
              </w:rPr>
              <w:t>Hlavní</w:t>
            </w:r>
          </w:p>
        </w:tc>
        <w:tc>
          <w:tcPr>
            <w:tcW w:w="73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DC8AA75" w14:textId="77777777" w:rsidR="00D546D6" w:rsidRPr="00656D02" w:rsidRDefault="00D546D6" w:rsidP="0042608E">
            <w:pPr>
              <w:jc w:val="center"/>
              <w:rPr>
                <w:b/>
                <w:i/>
              </w:rPr>
            </w:pPr>
            <w:r w:rsidRPr="00656D02">
              <w:rPr>
                <w:b/>
                <w:i/>
              </w:rPr>
              <w:t>Doplňková</w:t>
            </w:r>
          </w:p>
        </w:tc>
        <w:tc>
          <w:tcPr>
            <w:tcW w:w="748"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6404D42" w14:textId="77777777" w:rsidR="00D546D6" w:rsidRPr="00656D02" w:rsidRDefault="00D546D6" w:rsidP="0042608E">
            <w:pPr>
              <w:jc w:val="center"/>
              <w:rPr>
                <w:b/>
                <w:i/>
              </w:rPr>
            </w:pPr>
            <w:r w:rsidRPr="00656D02">
              <w:rPr>
                <w:b/>
                <w:i/>
              </w:rPr>
              <w:t>Hlavní</w:t>
            </w:r>
          </w:p>
        </w:tc>
        <w:tc>
          <w:tcPr>
            <w:tcW w:w="72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08F1B" w14:textId="77777777" w:rsidR="00D546D6" w:rsidRPr="00656D02" w:rsidRDefault="00D546D6" w:rsidP="0042608E">
            <w:pPr>
              <w:jc w:val="center"/>
              <w:rPr>
                <w:b/>
                <w:i/>
              </w:rPr>
            </w:pPr>
            <w:r w:rsidRPr="00656D02">
              <w:rPr>
                <w:b/>
                <w:i/>
              </w:rPr>
              <w:t>Doplňková</w:t>
            </w:r>
          </w:p>
        </w:tc>
      </w:tr>
      <w:tr w:rsidR="000B48A8" w:rsidRPr="00363741" w14:paraId="2B3503C2" w14:textId="77777777" w:rsidTr="0042608E">
        <w:trPr>
          <w:trHeight w:hRule="exact" w:val="454"/>
        </w:trPr>
        <w:tc>
          <w:tcPr>
            <w:tcW w:w="418" w:type="pct"/>
            <w:tcBorders>
              <w:top w:val="single" w:sz="4" w:space="0" w:color="auto"/>
              <w:left w:val="single" w:sz="4" w:space="0" w:color="auto"/>
              <w:bottom w:val="single" w:sz="4" w:space="0" w:color="auto"/>
              <w:right w:val="single" w:sz="4" w:space="0" w:color="auto"/>
            </w:tcBorders>
            <w:vAlign w:val="center"/>
          </w:tcPr>
          <w:p w14:paraId="6D6429EB" w14:textId="77777777" w:rsidR="000B48A8" w:rsidRPr="00656D02" w:rsidRDefault="000B48A8" w:rsidP="00656D02">
            <w:pPr>
              <w:jc w:val="center"/>
              <w:rPr>
                <w:b/>
                <w:i/>
              </w:rPr>
            </w:pPr>
            <w:r w:rsidRPr="00656D02">
              <w:rPr>
                <w:b/>
                <w:i/>
              </w:rPr>
              <w:t>1.</w:t>
            </w:r>
          </w:p>
        </w:tc>
        <w:tc>
          <w:tcPr>
            <w:tcW w:w="1519" w:type="pct"/>
            <w:gridSpan w:val="2"/>
            <w:tcBorders>
              <w:top w:val="single" w:sz="4" w:space="0" w:color="auto"/>
              <w:left w:val="single" w:sz="4" w:space="0" w:color="auto"/>
              <w:bottom w:val="single" w:sz="4" w:space="0" w:color="auto"/>
              <w:right w:val="single" w:sz="4" w:space="0" w:color="auto"/>
            </w:tcBorders>
            <w:vAlign w:val="center"/>
          </w:tcPr>
          <w:p w14:paraId="36A90A38" w14:textId="77777777" w:rsidR="000B48A8" w:rsidRPr="00656D02" w:rsidRDefault="000B48A8" w:rsidP="00FE21E2">
            <w:pPr>
              <w:rPr>
                <w:b/>
                <w:i/>
              </w:rPr>
            </w:pPr>
            <w:r w:rsidRPr="00656D02">
              <w:rPr>
                <w:b/>
                <w:i/>
              </w:rPr>
              <w:t xml:space="preserve">Náklady celkem </w:t>
            </w:r>
          </w:p>
        </w:tc>
        <w:tc>
          <w:tcPr>
            <w:tcW w:w="859" w:type="pct"/>
            <w:tcBorders>
              <w:top w:val="single" w:sz="4" w:space="0" w:color="auto"/>
              <w:left w:val="single" w:sz="4" w:space="0" w:color="auto"/>
              <w:bottom w:val="single" w:sz="4" w:space="0" w:color="auto"/>
              <w:right w:val="single" w:sz="4" w:space="0" w:color="auto"/>
            </w:tcBorders>
            <w:vAlign w:val="center"/>
          </w:tcPr>
          <w:p w14:paraId="0DF9C4EA" w14:textId="4D641929" w:rsidR="000B48A8" w:rsidRPr="003158D7" w:rsidRDefault="00954365" w:rsidP="001F6227">
            <w:pPr>
              <w:tabs>
                <w:tab w:val="center" w:pos="4536"/>
                <w:tab w:val="right" w:pos="9072"/>
              </w:tabs>
              <w:jc w:val="right"/>
              <w:rPr>
                <w:b/>
                <w:i/>
              </w:rPr>
            </w:pPr>
            <w:r>
              <w:rPr>
                <w:b/>
                <w:i/>
              </w:rPr>
              <w:t>114 576,07</w:t>
            </w:r>
          </w:p>
        </w:tc>
        <w:tc>
          <w:tcPr>
            <w:tcW w:w="734" w:type="pct"/>
            <w:tcBorders>
              <w:top w:val="single" w:sz="4" w:space="0" w:color="auto"/>
              <w:left w:val="single" w:sz="4" w:space="0" w:color="auto"/>
              <w:bottom w:val="single" w:sz="4" w:space="0" w:color="auto"/>
              <w:right w:val="single" w:sz="4" w:space="0" w:color="auto"/>
            </w:tcBorders>
            <w:vAlign w:val="center"/>
          </w:tcPr>
          <w:p w14:paraId="4203EBD2" w14:textId="77777777" w:rsidR="000B48A8" w:rsidRPr="007A22F1" w:rsidRDefault="000B48A8" w:rsidP="00656D02">
            <w:pPr>
              <w:ind w:left="435"/>
              <w:jc w:val="right"/>
              <w:rPr>
                <w:b/>
                <w:i/>
              </w:rPr>
            </w:pPr>
          </w:p>
        </w:tc>
        <w:tc>
          <w:tcPr>
            <w:tcW w:w="748" w:type="pct"/>
            <w:tcBorders>
              <w:top w:val="single" w:sz="4" w:space="0" w:color="auto"/>
              <w:left w:val="single" w:sz="4" w:space="0" w:color="auto"/>
              <w:bottom w:val="single" w:sz="4" w:space="0" w:color="auto"/>
              <w:right w:val="single" w:sz="4" w:space="0" w:color="auto"/>
            </w:tcBorders>
            <w:vAlign w:val="center"/>
          </w:tcPr>
          <w:p w14:paraId="2B7AB494" w14:textId="352146BF" w:rsidR="000B48A8" w:rsidRPr="005D18E4" w:rsidRDefault="00254B8A" w:rsidP="00EB307C">
            <w:pPr>
              <w:tabs>
                <w:tab w:val="center" w:pos="4536"/>
                <w:tab w:val="right" w:pos="9072"/>
              </w:tabs>
              <w:jc w:val="right"/>
              <w:rPr>
                <w:b/>
                <w:i/>
              </w:rPr>
            </w:pPr>
            <w:r>
              <w:rPr>
                <w:b/>
                <w:i/>
              </w:rPr>
              <w:t>59 332,76</w:t>
            </w:r>
          </w:p>
        </w:tc>
        <w:tc>
          <w:tcPr>
            <w:tcW w:w="722" w:type="pct"/>
            <w:tcBorders>
              <w:top w:val="single" w:sz="4" w:space="0" w:color="auto"/>
              <w:left w:val="single" w:sz="4" w:space="0" w:color="auto"/>
              <w:bottom w:val="single" w:sz="4" w:space="0" w:color="auto"/>
              <w:right w:val="single" w:sz="4" w:space="0" w:color="auto"/>
            </w:tcBorders>
            <w:vAlign w:val="center"/>
          </w:tcPr>
          <w:p w14:paraId="1D6E4AB7" w14:textId="77777777" w:rsidR="000B48A8" w:rsidRPr="009F3673" w:rsidRDefault="000B48A8" w:rsidP="00656D02">
            <w:pPr>
              <w:ind w:left="435"/>
              <w:jc w:val="right"/>
              <w:rPr>
                <w:i/>
              </w:rPr>
            </w:pPr>
          </w:p>
        </w:tc>
      </w:tr>
      <w:tr w:rsidR="000B48A8" w:rsidRPr="00363741" w14:paraId="7022918C" w14:textId="77777777" w:rsidTr="0042608E">
        <w:trPr>
          <w:trHeight w:hRule="exact" w:val="454"/>
        </w:trPr>
        <w:tc>
          <w:tcPr>
            <w:tcW w:w="418" w:type="pct"/>
            <w:tcBorders>
              <w:top w:val="single" w:sz="4" w:space="0" w:color="auto"/>
              <w:left w:val="single" w:sz="4" w:space="0" w:color="auto"/>
              <w:bottom w:val="single" w:sz="4" w:space="0" w:color="auto"/>
              <w:right w:val="single" w:sz="4" w:space="0" w:color="auto"/>
            </w:tcBorders>
            <w:vAlign w:val="center"/>
          </w:tcPr>
          <w:p w14:paraId="2BDDE293" w14:textId="77777777" w:rsidR="000B48A8" w:rsidRPr="00656D02" w:rsidRDefault="000B48A8" w:rsidP="00656D02">
            <w:pPr>
              <w:jc w:val="center"/>
              <w:rPr>
                <w:b/>
                <w:i/>
              </w:rPr>
            </w:pPr>
            <w:r w:rsidRPr="00656D02">
              <w:rPr>
                <w:b/>
                <w:i/>
              </w:rPr>
              <w:t>2.</w:t>
            </w:r>
          </w:p>
        </w:tc>
        <w:tc>
          <w:tcPr>
            <w:tcW w:w="1519" w:type="pct"/>
            <w:gridSpan w:val="2"/>
            <w:tcBorders>
              <w:top w:val="single" w:sz="4" w:space="0" w:color="auto"/>
              <w:left w:val="single" w:sz="4" w:space="0" w:color="auto"/>
              <w:bottom w:val="single" w:sz="4" w:space="0" w:color="auto"/>
              <w:right w:val="single" w:sz="4" w:space="0" w:color="auto"/>
            </w:tcBorders>
            <w:vAlign w:val="center"/>
          </w:tcPr>
          <w:p w14:paraId="7A49E49C" w14:textId="77777777" w:rsidR="000B48A8" w:rsidRPr="00656D02" w:rsidRDefault="000B48A8" w:rsidP="00FE21E2">
            <w:pPr>
              <w:rPr>
                <w:b/>
                <w:i/>
              </w:rPr>
            </w:pPr>
            <w:r w:rsidRPr="00656D02">
              <w:rPr>
                <w:b/>
                <w:i/>
              </w:rPr>
              <w:t xml:space="preserve">Výnosy celkem </w:t>
            </w:r>
          </w:p>
        </w:tc>
        <w:tc>
          <w:tcPr>
            <w:tcW w:w="859" w:type="pct"/>
            <w:tcBorders>
              <w:top w:val="single" w:sz="4" w:space="0" w:color="auto"/>
              <w:left w:val="single" w:sz="4" w:space="0" w:color="auto"/>
              <w:bottom w:val="single" w:sz="4" w:space="0" w:color="auto"/>
              <w:right w:val="single" w:sz="4" w:space="0" w:color="auto"/>
            </w:tcBorders>
            <w:vAlign w:val="center"/>
          </w:tcPr>
          <w:p w14:paraId="7FD43240" w14:textId="5C2B24C4" w:rsidR="000B48A8" w:rsidRPr="003158D7" w:rsidRDefault="00954365" w:rsidP="001F6227">
            <w:pPr>
              <w:tabs>
                <w:tab w:val="center" w:pos="4536"/>
                <w:tab w:val="right" w:pos="9072"/>
              </w:tabs>
              <w:jc w:val="right"/>
              <w:rPr>
                <w:b/>
                <w:i/>
              </w:rPr>
            </w:pPr>
            <w:r>
              <w:rPr>
                <w:b/>
                <w:i/>
              </w:rPr>
              <w:t>115 897,47</w:t>
            </w:r>
          </w:p>
        </w:tc>
        <w:tc>
          <w:tcPr>
            <w:tcW w:w="734" w:type="pct"/>
            <w:tcBorders>
              <w:top w:val="single" w:sz="4" w:space="0" w:color="auto"/>
              <w:left w:val="single" w:sz="4" w:space="0" w:color="auto"/>
              <w:bottom w:val="single" w:sz="4" w:space="0" w:color="auto"/>
              <w:right w:val="single" w:sz="4" w:space="0" w:color="auto"/>
            </w:tcBorders>
            <w:vAlign w:val="center"/>
          </w:tcPr>
          <w:p w14:paraId="0A98AB94" w14:textId="006E3128" w:rsidR="000B48A8" w:rsidRPr="007A22F1" w:rsidRDefault="000B48A8" w:rsidP="00616E86">
            <w:pPr>
              <w:ind w:left="435"/>
              <w:jc w:val="right"/>
              <w:rPr>
                <w:b/>
                <w:i/>
              </w:rPr>
            </w:pPr>
          </w:p>
        </w:tc>
        <w:tc>
          <w:tcPr>
            <w:tcW w:w="748" w:type="pct"/>
            <w:tcBorders>
              <w:top w:val="single" w:sz="4" w:space="0" w:color="auto"/>
              <w:left w:val="single" w:sz="4" w:space="0" w:color="auto"/>
              <w:bottom w:val="single" w:sz="4" w:space="0" w:color="auto"/>
              <w:right w:val="single" w:sz="4" w:space="0" w:color="auto"/>
            </w:tcBorders>
            <w:vAlign w:val="center"/>
          </w:tcPr>
          <w:p w14:paraId="1DFAF6A7" w14:textId="16D5C4E4" w:rsidR="000B48A8" w:rsidRPr="005D18E4" w:rsidRDefault="00254B8A" w:rsidP="001F6227">
            <w:pPr>
              <w:tabs>
                <w:tab w:val="center" w:pos="4536"/>
                <w:tab w:val="right" w:pos="9072"/>
              </w:tabs>
              <w:jc w:val="right"/>
              <w:rPr>
                <w:b/>
                <w:i/>
              </w:rPr>
            </w:pPr>
            <w:r>
              <w:rPr>
                <w:b/>
                <w:i/>
              </w:rPr>
              <w:t>60</w:t>
            </w:r>
            <w:r w:rsidR="00C22882">
              <w:rPr>
                <w:b/>
                <w:i/>
              </w:rPr>
              <w:t> </w:t>
            </w:r>
            <w:r>
              <w:rPr>
                <w:b/>
                <w:i/>
              </w:rPr>
              <w:t>074</w:t>
            </w:r>
            <w:r w:rsidR="00C22882">
              <w:rPr>
                <w:b/>
                <w:i/>
              </w:rPr>
              <w:t>,89</w:t>
            </w:r>
          </w:p>
        </w:tc>
        <w:tc>
          <w:tcPr>
            <w:tcW w:w="722" w:type="pct"/>
            <w:tcBorders>
              <w:top w:val="single" w:sz="4" w:space="0" w:color="auto"/>
              <w:left w:val="single" w:sz="4" w:space="0" w:color="auto"/>
              <w:bottom w:val="single" w:sz="4" w:space="0" w:color="auto"/>
              <w:right w:val="single" w:sz="4" w:space="0" w:color="auto"/>
            </w:tcBorders>
            <w:vAlign w:val="center"/>
          </w:tcPr>
          <w:p w14:paraId="3FD52CC0" w14:textId="77777777" w:rsidR="000B48A8" w:rsidRPr="009F3673" w:rsidRDefault="000B48A8" w:rsidP="00656D02">
            <w:pPr>
              <w:ind w:left="435"/>
              <w:jc w:val="right"/>
              <w:rPr>
                <w:i/>
              </w:rPr>
            </w:pPr>
          </w:p>
        </w:tc>
      </w:tr>
      <w:tr w:rsidR="000B48A8" w:rsidRPr="00363741" w14:paraId="71B6DD77" w14:textId="77777777" w:rsidTr="002F08A5">
        <w:trPr>
          <w:trHeight w:val="454"/>
        </w:trPr>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93692DB" w14:textId="77777777" w:rsidR="000B48A8" w:rsidRPr="00D546D6" w:rsidRDefault="000B48A8" w:rsidP="00656D02">
            <w:pPr>
              <w:jc w:val="center"/>
              <w:rPr>
                <w:i/>
              </w:rPr>
            </w:pPr>
            <w:r w:rsidRPr="00D546D6">
              <w:rPr>
                <w:i/>
              </w:rPr>
              <w:t>z toho</w:t>
            </w:r>
          </w:p>
        </w:tc>
        <w:tc>
          <w:tcPr>
            <w:tcW w:w="1380" w:type="pct"/>
            <w:tcBorders>
              <w:top w:val="single" w:sz="4" w:space="0" w:color="auto"/>
              <w:left w:val="single" w:sz="4" w:space="0" w:color="auto"/>
              <w:bottom w:val="single" w:sz="4" w:space="0" w:color="auto"/>
              <w:right w:val="single" w:sz="4" w:space="0" w:color="auto"/>
            </w:tcBorders>
            <w:vAlign w:val="center"/>
          </w:tcPr>
          <w:p w14:paraId="3DACC416" w14:textId="77777777" w:rsidR="000B48A8" w:rsidRPr="00D546D6" w:rsidRDefault="000B48A8" w:rsidP="00FE21E2">
            <w:pPr>
              <w:rPr>
                <w:i/>
              </w:rPr>
            </w:pPr>
            <w:r w:rsidRPr="00D546D6">
              <w:rPr>
                <w:i/>
              </w:rPr>
              <w:t>příspěv</w:t>
            </w:r>
            <w:r>
              <w:rPr>
                <w:i/>
              </w:rPr>
              <w:t xml:space="preserve">ky a dotace na provoz </w:t>
            </w:r>
            <w:r w:rsidRPr="00D546D6">
              <w:rPr>
                <w:i/>
              </w:rPr>
              <w:t xml:space="preserve"> </w:t>
            </w:r>
          </w:p>
        </w:tc>
        <w:tc>
          <w:tcPr>
            <w:tcW w:w="859" w:type="pct"/>
            <w:tcBorders>
              <w:top w:val="single" w:sz="4" w:space="0" w:color="auto"/>
              <w:left w:val="single" w:sz="4" w:space="0" w:color="auto"/>
              <w:bottom w:val="single" w:sz="4" w:space="0" w:color="auto"/>
              <w:right w:val="single" w:sz="4" w:space="0" w:color="auto"/>
            </w:tcBorders>
            <w:vAlign w:val="center"/>
          </w:tcPr>
          <w:p w14:paraId="27EB4275" w14:textId="1EAF12D0" w:rsidR="000B48A8" w:rsidRPr="003158D7" w:rsidRDefault="00954365" w:rsidP="001F6227">
            <w:pPr>
              <w:tabs>
                <w:tab w:val="center" w:pos="4536"/>
                <w:tab w:val="right" w:pos="9072"/>
              </w:tabs>
              <w:jc w:val="right"/>
              <w:rPr>
                <w:i/>
              </w:rPr>
            </w:pPr>
            <w:r>
              <w:rPr>
                <w:i/>
              </w:rPr>
              <w:t>115 895,22</w:t>
            </w:r>
          </w:p>
        </w:tc>
        <w:tc>
          <w:tcPr>
            <w:tcW w:w="734" w:type="pct"/>
            <w:tcBorders>
              <w:top w:val="single" w:sz="4" w:space="0" w:color="auto"/>
              <w:left w:val="single" w:sz="4" w:space="0" w:color="auto"/>
              <w:bottom w:val="single" w:sz="4" w:space="0" w:color="auto"/>
              <w:right w:val="single" w:sz="4" w:space="0" w:color="auto"/>
            </w:tcBorders>
            <w:vAlign w:val="center"/>
          </w:tcPr>
          <w:p w14:paraId="07613A67" w14:textId="77777777" w:rsidR="000B48A8" w:rsidRPr="003274A9" w:rsidRDefault="000B48A8" w:rsidP="00656D02">
            <w:pPr>
              <w:ind w:left="435"/>
              <w:jc w:val="right"/>
              <w:rPr>
                <w:i/>
              </w:rPr>
            </w:pPr>
          </w:p>
        </w:tc>
        <w:tc>
          <w:tcPr>
            <w:tcW w:w="748" w:type="pct"/>
            <w:tcBorders>
              <w:top w:val="single" w:sz="4" w:space="0" w:color="auto"/>
              <w:left w:val="single" w:sz="4" w:space="0" w:color="auto"/>
              <w:bottom w:val="single" w:sz="4" w:space="0" w:color="auto"/>
              <w:right w:val="single" w:sz="4" w:space="0" w:color="auto"/>
            </w:tcBorders>
            <w:vAlign w:val="center"/>
          </w:tcPr>
          <w:p w14:paraId="380A483A" w14:textId="106FF33C" w:rsidR="000B48A8" w:rsidRPr="005D18E4" w:rsidRDefault="00C22882" w:rsidP="001F6227">
            <w:pPr>
              <w:tabs>
                <w:tab w:val="center" w:pos="4536"/>
                <w:tab w:val="right" w:pos="9072"/>
              </w:tabs>
              <w:jc w:val="right"/>
              <w:rPr>
                <w:i/>
              </w:rPr>
            </w:pPr>
            <w:r>
              <w:rPr>
                <w:i/>
              </w:rPr>
              <w:t>59 670,71</w:t>
            </w:r>
          </w:p>
        </w:tc>
        <w:tc>
          <w:tcPr>
            <w:tcW w:w="722" w:type="pct"/>
            <w:tcBorders>
              <w:top w:val="single" w:sz="4" w:space="0" w:color="auto"/>
              <w:left w:val="single" w:sz="4" w:space="0" w:color="auto"/>
              <w:bottom w:val="single" w:sz="4" w:space="0" w:color="auto"/>
              <w:right w:val="single" w:sz="4" w:space="0" w:color="auto"/>
            </w:tcBorders>
            <w:vAlign w:val="center"/>
          </w:tcPr>
          <w:p w14:paraId="7D81A57E" w14:textId="77777777" w:rsidR="000B48A8" w:rsidRPr="009F3673" w:rsidRDefault="000B48A8" w:rsidP="00656D02">
            <w:pPr>
              <w:ind w:left="435"/>
              <w:jc w:val="right"/>
              <w:rPr>
                <w:i/>
              </w:rPr>
            </w:pPr>
          </w:p>
        </w:tc>
      </w:tr>
      <w:tr w:rsidR="000B48A8" w:rsidRPr="00363741" w14:paraId="70183635" w14:textId="77777777" w:rsidTr="002F08A5">
        <w:trPr>
          <w:trHeight w:hRule="exact" w:val="454"/>
        </w:trPr>
        <w:tc>
          <w:tcPr>
            <w:tcW w:w="557"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F5B0077" w14:textId="77777777" w:rsidR="000B48A8" w:rsidRPr="00D546D6" w:rsidRDefault="000B48A8" w:rsidP="00656D02">
            <w:pPr>
              <w:ind w:left="435"/>
              <w:rPr>
                <w:i/>
              </w:rPr>
            </w:pPr>
          </w:p>
        </w:tc>
        <w:tc>
          <w:tcPr>
            <w:tcW w:w="1380" w:type="pct"/>
            <w:tcBorders>
              <w:top w:val="single" w:sz="4" w:space="0" w:color="auto"/>
              <w:left w:val="single" w:sz="4" w:space="0" w:color="auto"/>
              <w:bottom w:val="single" w:sz="4" w:space="0" w:color="auto"/>
              <w:right w:val="single" w:sz="4" w:space="0" w:color="auto"/>
            </w:tcBorders>
            <w:vAlign w:val="center"/>
          </w:tcPr>
          <w:p w14:paraId="312D8DCD" w14:textId="77777777" w:rsidR="000B48A8" w:rsidRPr="00D546D6" w:rsidRDefault="000B48A8" w:rsidP="00FE21E2">
            <w:pPr>
              <w:rPr>
                <w:i/>
              </w:rPr>
            </w:pPr>
            <w:r w:rsidRPr="00D546D6">
              <w:rPr>
                <w:i/>
              </w:rPr>
              <w:t xml:space="preserve">ostatní výnosy </w:t>
            </w:r>
          </w:p>
        </w:tc>
        <w:tc>
          <w:tcPr>
            <w:tcW w:w="859" w:type="pct"/>
            <w:tcBorders>
              <w:top w:val="single" w:sz="4" w:space="0" w:color="auto"/>
              <w:left w:val="single" w:sz="4" w:space="0" w:color="auto"/>
              <w:bottom w:val="single" w:sz="4" w:space="0" w:color="auto"/>
              <w:right w:val="single" w:sz="4" w:space="0" w:color="auto"/>
            </w:tcBorders>
            <w:vAlign w:val="center"/>
          </w:tcPr>
          <w:p w14:paraId="3BA5D0A2" w14:textId="73DF90BD" w:rsidR="000B48A8" w:rsidRPr="003158D7" w:rsidRDefault="00954365" w:rsidP="001F6227">
            <w:pPr>
              <w:tabs>
                <w:tab w:val="center" w:pos="4536"/>
                <w:tab w:val="right" w:pos="9072"/>
              </w:tabs>
              <w:jc w:val="right"/>
              <w:rPr>
                <w:i/>
              </w:rPr>
            </w:pPr>
            <w:r>
              <w:rPr>
                <w:i/>
              </w:rPr>
              <w:t>2,25</w:t>
            </w:r>
          </w:p>
        </w:tc>
        <w:tc>
          <w:tcPr>
            <w:tcW w:w="734" w:type="pct"/>
            <w:tcBorders>
              <w:top w:val="single" w:sz="4" w:space="0" w:color="auto"/>
              <w:left w:val="single" w:sz="4" w:space="0" w:color="auto"/>
              <w:bottom w:val="single" w:sz="4" w:space="0" w:color="auto"/>
              <w:right w:val="single" w:sz="4" w:space="0" w:color="auto"/>
            </w:tcBorders>
            <w:vAlign w:val="center"/>
          </w:tcPr>
          <w:p w14:paraId="6341A48D" w14:textId="1E60859A" w:rsidR="000B48A8" w:rsidRPr="003274A9" w:rsidRDefault="000B48A8" w:rsidP="00656D02">
            <w:pPr>
              <w:ind w:left="435"/>
              <w:jc w:val="right"/>
              <w:rPr>
                <w:i/>
              </w:rPr>
            </w:pPr>
          </w:p>
        </w:tc>
        <w:tc>
          <w:tcPr>
            <w:tcW w:w="748" w:type="pct"/>
            <w:tcBorders>
              <w:top w:val="single" w:sz="4" w:space="0" w:color="auto"/>
              <w:left w:val="single" w:sz="4" w:space="0" w:color="auto"/>
              <w:bottom w:val="single" w:sz="4" w:space="0" w:color="auto"/>
              <w:right w:val="single" w:sz="4" w:space="0" w:color="auto"/>
            </w:tcBorders>
            <w:vAlign w:val="center"/>
          </w:tcPr>
          <w:p w14:paraId="68529CEC" w14:textId="5FBA45F9" w:rsidR="000B48A8" w:rsidRPr="005D18E4" w:rsidRDefault="00C22882" w:rsidP="00616E86">
            <w:pPr>
              <w:tabs>
                <w:tab w:val="center" w:pos="4536"/>
                <w:tab w:val="right" w:pos="9072"/>
              </w:tabs>
              <w:jc w:val="right"/>
              <w:rPr>
                <w:i/>
              </w:rPr>
            </w:pPr>
            <w:r>
              <w:rPr>
                <w:i/>
              </w:rPr>
              <w:t>404,18</w:t>
            </w:r>
          </w:p>
        </w:tc>
        <w:tc>
          <w:tcPr>
            <w:tcW w:w="722" w:type="pct"/>
            <w:tcBorders>
              <w:top w:val="single" w:sz="4" w:space="0" w:color="auto"/>
              <w:left w:val="single" w:sz="4" w:space="0" w:color="auto"/>
              <w:bottom w:val="single" w:sz="4" w:space="0" w:color="auto"/>
              <w:right w:val="single" w:sz="4" w:space="0" w:color="auto"/>
            </w:tcBorders>
            <w:vAlign w:val="center"/>
          </w:tcPr>
          <w:p w14:paraId="445AF28F" w14:textId="77777777" w:rsidR="000B48A8" w:rsidRPr="009F3673" w:rsidRDefault="000B48A8" w:rsidP="00656D02">
            <w:pPr>
              <w:ind w:left="435"/>
              <w:jc w:val="right"/>
              <w:rPr>
                <w:i/>
              </w:rPr>
            </w:pPr>
          </w:p>
        </w:tc>
      </w:tr>
      <w:tr w:rsidR="000B48A8" w:rsidRPr="00363741" w14:paraId="5DED8DB7" w14:textId="77777777" w:rsidTr="0042608E">
        <w:trPr>
          <w:trHeight w:val="454"/>
        </w:trPr>
        <w:tc>
          <w:tcPr>
            <w:tcW w:w="418" w:type="pct"/>
            <w:tcBorders>
              <w:top w:val="single" w:sz="4" w:space="0" w:color="auto"/>
              <w:left w:val="single" w:sz="4" w:space="0" w:color="auto"/>
              <w:bottom w:val="single" w:sz="4" w:space="0" w:color="auto"/>
              <w:right w:val="single" w:sz="4" w:space="0" w:color="auto"/>
            </w:tcBorders>
            <w:vAlign w:val="center"/>
          </w:tcPr>
          <w:p w14:paraId="6BE47C6C" w14:textId="77777777" w:rsidR="000B48A8" w:rsidRPr="00656D02" w:rsidRDefault="000B48A8" w:rsidP="00656D02">
            <w:pPr>
              <w:jc w:val="center"/>
              <w:rPr>
                <w:b/>
                <w:i/>
              </w:rPr>
            </w:pPr>
            <w:r w:rsidRPr="00656D02">
              <w:rPr>
                <w:b/>
                <w:i/>
              </w:rPr>
              <w:t>3.</w:t>
            </w:r>
          </w:p>
        </w:tc>
        <w:tc>
          <w:tcPr>
            <w:tcW w:w="1519" w:type="pct"/>
            <w:gridSpan w:val="2"/>
            <w:tcBorders>
              <w:top w:val="single" w:sz="4" w:space="0" w:color="auto"/>
              <w:left w:val="single" w:sz="4" w:space="0" w:color="auto"/>
              <w:bottom w:val="single" w:sz="4" w:space="0" w:color="auto"/>
              <w:right w:val="single" w:sz="4" w:space="0" w:color="auto"/>
            </w:tcBorders>
            <w:vAlign w:val="center"/>
          </w:tcPr>
          <w:p w14:paraId="37862E1A" w14:textId="77777777" w:rsidR="000B48A8" w:rsidRPr="00656D02" w:rsidRDefault="000B48A8" w:rsidP="00FE21E2">
            <w:pPr>
              <w:rPr>
                <w:b/>
                <w:i/>
              </w:rPr>
            </w:pPr>
            <w:r w:rsidRPr="00656D02">
              <w:rPr>
                <w:b/>
                <w:i/>
              </w:rPr>
              <w:t xml:space="preserve">HOSPODÁŘSKÝ VÝSLEDEK před zdaněním </w:t>
            </w:r>
          </w:p>
        </w:tc>
        <w:tc>
          <w:tcPr>
            <w:tcW w:w="859" w:type="pct"/>
            <w:tcBorders>
              <w:top w:val="single" w:sz="4" w:space="0" w:color="auto"/>
              <w:left w:val="single" w:sz="4" w:space="0" w:color="auto"/>
              <w:bottom w:val="single" w:sz="4" w:space="0" w:color="auto"/>
              <w:right w:val="single" w:sz="4" w:space="0" w:color="auto"/>
            </w:tcBorders>
            <w:vAlign w:val="center"/>
          </w:tcPr>
          <w:p w14:paraId="31A36075" w14:textId="4A4770B7" w:rsidR="000B48A8" w:rsidRPr="003158D7" w:rsidRDefault="00A11B31" w:rsidP="00616E86">
            <w:pPr>
              <w:tabs>
                <w:tab w:val="center" w:pos="4536"/>
                <w:tab w:val="right" w:pos="9072"/>
              </w:tabs>
              <w:jc w:val="right"/>
              <w:rPr>
                <w:b/>
                <w:i/>
              </w:rPr>
            </w:pPr>
            <w:r>
              <w:rPr>
                <w:b/>
                <w:i/>
              </w:rPr>
              <w:t xml:space="preserve">+ </w:t>
            </w:r>
            <w:r w:rsidR="0057490C">
              <w:rPr>
                <w:b/>
                <w:i/>
              </w:rPr>
              <w:t>1 115,05</w:t>
            </w:r>
          </w:p>
        </w:tc>
        <w:tc>
          <w:tcPr>
            <w:tcW w:w="734" w:type="pct"/>
            <w:tcBorders>
              <w:top w:val="single" w:sz="4" w:space="0" w:color="auto"/>
              <w:left w:val="single" w:sz="4" w:space="0" w:color="auto"/>
              <w:bottom w:val="single" w:sz="4" w:space="0" w:color="auto"/>
              <w:right w:val="single" w:sz="4" w:space="0" w:color="auto"/>
            </w:tcBorders>
            <w:vAlign w:val="center"/>
          </w:tcPr>
          <w:p w14:paraId="63B82724" w14:textId="77F23604" w:rsidR="000B48A8" w:rsidRPr="007A22F1" w:rsidRDefault="000B48A8" w:rsidP="00616E86">
            <w:pPr>
              <w:ind w:left="435"/>
              <w:jc w:val="right"/>
              <w:rPr>
                <w:b/>
                <w:i/>
                <w:sz w:val="22"/>
                <w:szCs w:val="22"/>
              </w:rPr>
            </w:pPr>
          </w:p>
        </w:tc>
        <w:tc>
          <w:tcPr>
            <w:tcW w:w="748" w:type="pct"/>
            <w:tcBorders>
              <w:top w:val="single" w:sz="4" w:space="0" w:color="auto"/>
              <w:left w:val="single" w:sz="4" w:space="0" w:color="auto"/>
              <w:bottom w:val="single" w:sz="4" w:space="0" w:color="auto"/>
              <w:right w:val="single" w:sz="4" w:space="0" w:color="auto"/>
            </w:tcBorders>
            <w:vAlign w:val="center"/>
          </w:tcPr>
          <w:p w14:paraId="2AC28A96" w14:textId="17F05474" w:rsidR="000B48A8" w:rsidRPr="005D18E4" w:rsidRDefault="00A11B31" w:rsidP="00616E86">
            <w:pPr>
              <w:tabs>
                <w:tab w:val="center" w:pos="4536"/>
                <w:tab w:val="right" w:pos="9072"/>
              </w:tabs>
              <w:jc w:val="right"/>
              <w:rPr>
                <w:b/>
                <w:i/>
              </w:rPr>
            </w:pPr>
            <w:r>
              <w:rPr>
                <w:b/>
                <w:i/>
              </w:rPr>
              <w:t xml:space="preserve">+ </w:t>
            </w:r>
            <w:r w:rsidR="00C22882">
              <w:rPr>
                <w:b/>
                <w:i/>
              </w:rPr>
              <w:t>742,13</w:t>
            </w:r>
          </w:p>
        </w:tc>
        <w:tc>
          <w:tcPr>
            <w:tcW w:w="722" w:type="pct"/>
            <w:tcBorders>
              <w:top w:val="single" w:sz="4" w:space="0" w:color="auto"/>
              <w:left w:val="single" w:sz="4" w:space="0" w:color="auto"/>
              <w:bottom w:val="single" w:sz="4" w:space="0" w:color="auto"/>
              <w:right w:val="single" w:sz="4" w:space="0" w:color="auto"/>
            </w:tcBorders>
            <w:vAlign w:val="center"/>
          </w:tcPr>
          <w:p w14:paraId="044B75A9" w14:textId="220F3153" w:rsidR="000B48A8" w:rsidRPr="007A22F1" w:rsidRDefault="000B48A8" w:rsidP="00656D02">
            <w:pPr>
              <w:ind w:left="435"/>
              <w:jc w:val="right"/>
              <w:rPr>
                <w:b/>
                <w:i/>
                <w:sz w:val="22"/>
                <w:szCs w:val="22"/>
              </w:rPr>
            </w:pPr>
          </w:p>
        </w:tc>
      </w:tr>
    </w:tbl>
    <w:p w14:paraId="7D627D98" w14:textId="77777777" w:rsidR="00D546D6" w:rsidRDefault="00D546D6" w:rsidP="00D546D6">
      <w:pPr>
        <w:spacing w:before="120"/>
        <w:jc w:val="both"/>
        <w:rPr>
          <w:u w:val="single"/>
        </w:rPr>
      </w:pPr>
      <w:r>
        <w:rPr>
          <w:b/>
        </w:rPr>
        <w:t xml:space="preserve">II. </w:t>
      </w:r>
      <w:r w:rsidRPr="00363741">
        <w:rPr>
          <w:b/>
        </w:rPr>
        <w:t>Přijaté příspěvky a dotace</w:t>
      </w:r>
    </w:p>
    <w:tbl>
      <w:tblPr>
        <w:tblW w:w="5000" w:type="pct"/>
        <w:tblLook w:val="01E0" w:firstRow="1" w:lastRow="1" w:firstColumn="1" w:lastColumn="1" w:noHBand="0" w:noVBand="0"/>
      </w:tblPr>
      <w:tblGrid>
        <w:gridCol w:w="638"/>
        <w:gridCol w:w="151"/>
        <w:gridCol w:w="1024"/>
        <w:gridCol w:w="5620"/>
        <w:gridCol w:w="1912"/>
      </w:tblGrid>
      <w:tr w:rsidR="00D546D6" w:rsidRPr="00656D02" w14:paraId="380B4F0C" w14:textId="77777777" w:rsidTr="002F08A5">
        <w:trPr>
          <w:trHeight w:val="567"/>
        </w:trPr>
        <w:tc>
          <w:tcPr>
            <w:tcW w:w="3977" w:type="pct"/>
            <w:gridSpan w:val="4"/>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679216F" w14:textId="77777777" w:rsidR="00D546D6" w:rsidRPr="00D546D6" w:rsidRDefault="00D546D6" w:rsidP="00656D02">
            <w:pPr>
              <w:ind w:left="435"/>
              <w:jc w:val="center"/>
              <w:rPr>
                <w:i/>
              </w:rPr>
            </w:pPr>
            <w:r w:rsidRPr="00656D02">
              <w:rPr>
                <w:b/>
                <w:i/>
              </w:rPr>
              <w:t>Přijaté příspěvky a dotace v tis. Kč</w:t>
            </w:r>
          </w:p>
        </w:tc>
        <w:tc>
          <w:tcPr>
            <w:tcW w:w="1023"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048AD9" w14:textId="77777777" w:rsidR="00D546D6" w:rsidRPr="00656D02" w:rsidRDefault="00D546D6" w:rsidP="00656D02">
            <w:pPr>
              <w:ind w:left="435"/>
              <w:jc w:val="center"/>
              <w:rPr>
                <w:b/>
                <w:i/>
              </w:rPr>
            </w:pPr>
            <w:r w:rsidRPr="00656D02">
              <w:rPr>
                <w:b/>
                <w:i/>
              </w:rPr>
              <w:t>Za rok 20</w:t>
            </w:r>
            <w:r w:rsidR="00A11B31">
              <w:rPr>
                <w:b/>
                <w:i/>
              </w:rPr>
              <w:t>2</w:t>
            </w:r>
            <w:r w:rsidR="00616E86">
              <w:rPr>
                <w:b/>
                <w:i/>
              </w:rPr>
              <w:t>3</w:t>
            </w:r>
          </w:p>
          <w:p w14:paraId="394F7369" w14:textId="77777777" w:rsidR="00D546D6" w:rsidRPr="00656D02" w:rsidRDefault="00D546D6" w:rsidP="00656D02">
            <w:pPr>
              <w:ind w:left="435"/>
              <w:jc w:val="center"/>
              <w:rPr>
                <w:b/>
                <w:i/>
              </w:rPr>
            </w:pPr>
            <w:r w:rsidRPr="00656D02">
              <w:rPr>
                <w:b/>
                <w:i/>
              </w:rPr>
              <w:t>(k 31. 12.)</w:t>
            </w:r>
          </w:p>
        </w:tc>
      </w:tr>
      <w:tr w:rsidR="00D546D6" w:rsidRPr="00363741" w14:paraId="2D257DB4" w14:textId="77777777" w:rsidTr="00BC28B5">
        <w:trPr>
          <w:trHeight w:hRule="exact" w:val="567"/>
        </w:trPr>
        <w:tc>
          <w:tcPr>
            <w:tcW w:w="341" w:type="pct"/>
            <w:tcBorders>
              <w:top w:val="single" w:sz="4" w:space="0" w:color="auto"/>
              <w:left w:val="single" w:sz="4" w:space="0" w:color="auto"/>
              <w:bottom w:val="single" w:sz="4" w:space="0" w:color="auto"/>
              <w:right w:val="single" w:sz="4" w:space="0" w:color="auto"/>
            </w:tcBorders>
            <w:vAlign w:val="center"/>
          </w:tcPr>
          <w:p w14:paraId="24E45946" w14:textId="77777777" w:rsidR="00D546D6" w:rsidRPr="00656D02" w:rsidRDefault="00D546D6" w:rsidP="00656D02">
            <w:pPr>
              <w:jc w:val="center"/>
              <w:rPr>
                <w:b/>
                <w:i/>
              </w:rPr>
            </w:pPr>
            <w:r w:rsidRPr="00656D02">
              <w:rPr>
                <w:b/>
                <w:i/>
              </w:rPr>
              <w:t>1.</w:t>
            </w:r>
          </w:p>
        </w:tc>
        <w:tc>
          <w:tcPr>
            <w:tcW w:w="3636" w:type="pct"/>
            <w:gridSpan w:val="3"/>
            <w:tcBorders>
              <w:top w:val="single" w:sz="4" w:space="0" w:color="auto"/>
              <w:left w:val="single" w:sz="4" w:space="0" w:color="auto"/>
              <w:bottom w:val="single" w:sz="4" w:space="0" w:color="auto"/>
              <w:right w:val="single" w:sz="4" w:space="0" w:color="auto"/>
            </w:tcBorders>
            <w:vAlign w:val="center"/>
          </w:tcPr>
          <w:p w14:paraId="6741AB11" w14:textId="77777777" w:rsidR="00D546D6" w:rsidRDefault="004E7182" w:rsidP="004E7182">
            <w:pPr>
              <w:rPr>
                <w:b/>
                <w:i/>
              </w:rPr>
            </w:pPr>
            <w:r>
              <w:rPr>
                <w:b/>
                <w:i/>
              </w:rPr>
              <w:t xml:space="preserve">Přijaté dotace </w:t>
            </w:r>
            <w:r w:rsidR="00576A4A">
              <w:rPr>
                <w:b/>
                <w:i/>
              </w:rPr>
              <w:t>na dlouhodobý majetek ze státního rozpočtu</w:t>
            </w:r>
            <w:r w:rsidR="00D546D6" w:rsidRPr="00656D02">
              <w:rPr>
                <w:b/>
                <w:i/>
              </w:rPr>
              <w:t xml:space="preserve"> celkem (INV)</w:t>
            </w:r>
          </w:p>
          <w:p w14:paraId="5D4CA6CE" w14:textId="77777777" w:rsidR="00616E86" w:rsidRPr="00656D02" w:rsidRDefault="00616E86" w:rsidP="004E7182">
            <w:pPr>
              <w:rPr>
                <w:b/>
                <w:i/>
              </w:rPr>
            </w:pPr>
            <w:r>
              <w:rPr>
                <w:b/>
                <w:i/>
              </w:rPr>
              <w:t>IROP</w:t>
            </w:r>
            <w:proofErr w:type="gramStart"/>
            <w:r>
              <w:rPr>
                <w:b/>
                <w:i/>
              </w:rPr>
              <w:t xml:space="preserve">   </w:t>
            </w:r>
            <w:r w:rsidR="00BC3E69" w:rsidRPr="00BC3E69">
              <w:rPr>
                <w:i/>
              </w:rPr>
              <w:t>(</w:t>
            </w:r>
            <w:proofErr w:type="gramEnd"/>
            <w:r w:rsidRPr="00BC3E69">
              <w:rPr>
                <w:i/>
              </w:rPr>
              <w:t>ÚZ 855</w:t>
            </w:r>
            <w:r w:rsidR="00BC3E69">
              <w:rPr>
                <w:i/>
              </w:rPr>
              <w:t>)</w:t>
            </w:r>
          </w:p>
        </w:tc>
        <w:tc>
          <w:tcPr>
            <w:tcW w:w="1023" w:type="pct"/>
            <w:tcBorders>
              <w:top w:val="single" w:sz="4" w:space="0" w:color="auto"/>
              <w:left w:val="single" w:sz="4" w:space="0" w:color="auto"/>
              <w:bottom w:val="single" w:sz="4" w:space="0" w:color="auto"/>
              <w:right w:val="single" w:sz="4" w:space="0" w:color="auto"/>
            </w:tcBorders>
            <w:vAlign w:val="center"/>
          </w:tcPr>
          <w:p w14:paraId="60A821CC" w14:textId="7B37B7C6" w:rsidR="00D546D6" w:rsidRPr="00BC28B5" w:rsidRDefault="00D546D6" w:rsidP="00BC3E69">
            <w:pPr>
              <w:ind w:left="435"/>
              <w:jc w:val="right"/>
              <w:rPr>
                <w:i/>
                <w:sz w:val="22"/>
                <w:szCs w:val="22"/>
              </w:rPr>
            </w:pPr>
          </w:p>
        </w:tc>
      </w:tr>
      <w:tr w:rsidR="00D546D6" w:rsidRPr="00363741" w14:paraId="1501CB4D" w14:textId="77777777" w:rsidTr="00656D02">
        <w:trPr>
          <w:trHeight w:hRule="exact" w:val="567"/>
        </w:trPr>
        <w:tc>
          <w:tcPr>
            <w:tcW w:w="341" w:type="pct"/>
            <w:tcBorders>
              <w:top w:val="single" w:sz="4" w:space="0" w:color="auto"/>
              <w:left w:val="single" w:sz="4" w:space="0" w:color="auto"/>
              <w:bottom w:val="single" w:sz="4" w:space="0" w:color="auto"/>
              <w:right w:val="single" w:sz="4" w:space="0" w:color="auto"/>
            </w:tcBorders>
            <w:vAlign w:val="center"/>
          </w:tcPr>
          <w:p w14:paraId="12544021" w14:textId="77777777" w:rsidR="00D546D6" w:rsidRPr="00656D02" w:rsidRDefault="00D546D6" w:rsidP="00656D02">
            <w:pPr>
              <w:jc w:val="center"/>
              <w:rPr>
                <w:b/>
                <w:i/>
              </w:rPr>
            </w:pPr>
            <w:r w:rsidRPr="00656D02">
              <w:rPr>
                <w:b/>
                <w:i/>
              </w:rPr>
              <w:t>2.</w:t>
            </w:r>
          </w:p>
        </w:tc>
        <w:tc>
          <w:tcPr>
            <w:tcW w:w="3636" w:type="pct"/>
            <w:gridSpan w:val="3"/>
            <w:tcBorders>
              <w:top w:val="single" w:sz="4" w:space="0" w:color="auto"/>
              <w:left w:val="single" w:sz="4" w:space="0" w:color="auto"/>
              <w:bottom w:val="single" w:sz="4" w:space="0" w:color="auto"/>
              <w:right w:val="single" w:sz="4" w:space="0" w:color="auto"/>
            </w:tcBorders>
            <w:vAlign w:val="center"/>
          </w:tcPr>
          <w:p w14:paraId="452CEE61" w14:textId="77777777" w:rsidR="00D546D6" w:rsidRPr="00656D02" w:rsidRDefault="004E7182" w:rsidP="00576A4A">
            <w:pPr>
              <w:rPr>
                <w:b/>
                <w:i/>
              </w:rPr>
            </w:pPr>
            <w:r>
              <w:rPr>
                <w:b/>
                <w:i/>
              </w:rPr>
              <w:t xml:space="preserve">Přijaté dotace </w:t>
            </w:r>
            <w:r w:rsidR="00576A4A">
              <w:rPr>
                <w:b/>
                <w:i/>
              </w:rPr>
              <w:t xml:space="preserve">na dlouhodobý majetek </w:t>
            </w:r>
            <w:r w:rsidR="00D546D6" w:rsidRPr="00656D02">
              <w:rPr>
                <w:b/>
                <w:i/>
              </w:rPr>
              <w:t>z rozpočtu kraj</w:t>
            </w:r>
            <w:r>
              <w:rPr>
                <w:b/>
                <w:i/>
              </w:rPr>
              <w:t>e</w:t>
            </w:r>
            <w:r w:rsidR="00576A4A">
              <w:rPr>
                <w:b/>
                <w:i/>
              </w:rPr>
              <w:t xml:space="preserve"> celkem, </w:t>
            </w:r>
            <w:r w:rsidR="00D546D6" w:rsidRPr="00656D02">
              <w:rPr>
                <w:b/>
                <w:i/>
              </w:rPr>
              <w:t>včetně vrácených příjmů z</w:t>
            </w:r>
            <w:r w:rsidR="00576A4A">
              <w:rPr>
                <w:b/>
                <w:i/>
              </w:rPr>
              <w:t> </w:t>
            </w:r>
            <w:r w:rsidR="00D546D6" w:rsidRPr="00656D02">
              <w:rPr>
                <w:b/>
                <w:i/>
              </w:rPr>
              <w:t>pronájmu</w:t>
            </w:r>
            <w:r w:rsidR="00576A4A">
              <w:rPr>
                <w:b/>
                <w:i/>
              </w:rPr>
              <w:t xml:space="preserve"> (INV</w:t>
            </w:r>
            <w:r>
              <w:rPr>
                <w:b/>
                <w:i/>
              </w:rPr>
              <w:t>)</w:t>
            </w:r>
            <w:r w:rsidR="00D546D6" w:rsidRPr="00656D02">
              <w:rPr>
                <w:b/>
                <w:i/>
              </w:rPr>
              <w:t xml:space="preserve">  </w:t>
            </w:r>
          </w:p>
        </w:tc>
        <w:tc>
          <w:tcPr>
            <w:tcW w:w="1023" w:type="pct"/>
            <w:tcBorders>
              <w:top w:val="single" w:sz="4" w:space="0" w:color="auto"/>
              <w:left w:val="single" w:sz="4" w:space="0" w:color="auto"/>
              <w:bottom w:val="single" w:sz="4" w:space="0" w:color="auto"/>
              <w:right w:val="single" w:sz="4" w:space="0" w:color="auto"/>
            </w:tcBorders>
            <w:vAlign w:val="center"/>
          </w:tcPr>
          <w:p w14:paraId="67C1E883" w14:textId="77777777" w:rsidR="00D546D6" w:rsidRPr="007A22F1" w:rsidRDefault="00D546D6" w:rsidP="00656D02">
            <w:pPr>
              <w:ind w:left="435"/>
              <w:jc w:val="right"/>
              <w:rPr>
                <w:i/>
                <w:sz w:val="22"/>
                <w:szCs w:val="22"/>
              </w:rPr>
            </w:pPr>
          </w:p>
        </w:tc>
      </w:tr>
      <w:tr w:rsidR="00D546D6" w:rsidRPr="00363741" w14:paraId="291E7EB6" w14:textId="77777777" w:rsidTr="00656D02">
        <w:trPr>
          <w:trHeight w:hRule="exact" w:val="567"/>
        </w:trPr>
        <w:tc>
          <w:tcPr>
            <w:tcW w:w="341" w:type="pct"/>
            <w:tcBorders>
              <w:top w:val="single" w:sz="4" w:space="0" w:color="auto"/>
              <w:left w:val="single" w:sz="4" w:space="0" w:color="auto"/>
              <w:bottom w:val="single" w:sz="4" w:space="0" w:color="auto"/>
              <w:right w:val="single" w:sz="4" w:space="0" w:color="auto"/>
            </w:tcBorders>
            <w:vAlign w:val="center"/>
          </w:tcPr>
          <w:p w14:paraId="00E0F70F" w14:textId="77777777" w:rsidR="00D546D6" w:rsidRPr="00656D02" w:rsidRDefault="00D546D6" w:rsidP="00656D02">
            <w:pPr>
              <w:tabs>
                <w:tab w:val="left" w:pos="0"/>
              </w:tabs>
              <w:jc w:val="center"/>
              <w:rPr>
                <w:b/>
                <w:i/>
              </w:rPr>
            </w:pPr>
            <w:r w:rsidRPr="00656D02">
              <w:rPr>
                <w:b/>
                <w:i/>
              </w:rPr>
              <w:t>3.</w:t>
            </w:r>
          </w:p>
        </w:tc>
        <w:tc>
          <w:tcPr>
            <w:tcW w:w="3636" w:type="pct"/>
            <w:gridSpan w:val="3"/>
            <w:tcBorders>
              <w:top w:val="single" w:sz="4" w:space="0" w:color="auto"/>
              <w:left w:val="single" w:sz="4" w:space="0" w:color="auto"/>
              <w:bottom w:val="single" w:sz="4" w:space="0" w:color="auto"/>
              <w:right w:val="single" w:sz="4" w:space="0" w:color="auto"/>
            </w:tcBorders>
            <w:vAlign w:val="center"/>
          </w:tcPr>
          <w:p w14:paraId="5172A2C3" w14:textId="77777777" w:rsidR="00D546D6" w:rsidRPr="00656D02" w:rsidRDefault="00D546D6" w:rsidP="00576A4A">
            <w:pPr>
              <w:tabs>
                <w:tab w:val="left" w:pos="0"/>
              </w:tabs>
              <w:rPr>
                <w:b/>
                <w:i/>
              </w:rPr>
            </w:pPr>
            <w:r w:rsidRPr="00656D02">
              <w:rPr>
                <w:b/>
                <w:i/>
              </w:rPr>
              <w:t>Přijaté příspěvky a dotace na neinvestiční výdaje ze státního rozpo</w:t>
            </w:r>
            <w:r w:rsidR="00576A4A">
              <w:rPr>
                <w:b/>
                <w:i/>
              </w:rPr>
              <w:t>čtu přes účet zřizovatele (MŠMT</w:t>
            </w:r>
            <w:r w:rsidRPr="00656D02">
              <w:rPr>
                <w:b/>
                <w:i/>
              </w:rPr>
              <w:t xml:space="preserve"> apod.) celkem (NIV) </w:t>
            </w:r>
          </w:p>
        </w:tc>
        <w:tc>
          <w:tcPr>
            <w:tcW w:w="1023" w:type="pct"/>
            <w:tcBorders>
              <w:top w:val="single" w:sz="4" w:space="0" w:color="auto"/>
              <w:left w:val="single" w:sz="4" w:space="0" w:color="auto"/>
              <w:bottom w:val="single" w:sz="4" w:space="0" w:color="auto"/>
              <w:right w:val="single" w:sz="4" w:space="0" w:color="auto"/>
            </w:tcBorders>
            <w:vAlign w:val="center"/>
          </w:tcPr>
          <w:p w14:paraId="35DAE20B" w14:textId="7152C10A" w:rsidR="00A80DD3" w:rsidRPr="0064021D" w:rsidRDefault="00A24277" w:rsidP="00BC3E69">
            <w:pPr>
              <w:ind w:left="435"/>
              <w:jc w:val="right"/>
              <w:rPr>
                <w:b/>
                <w:i/>
                <w:sz w:val="22"/>
                <w:szCs w:val="22"/>
              </w:rPr>
            </w:pPr>
            <w:r>
              <w:rPr>
                <w:b/>
                <w:i/>
                <w:sz w:val="22"/>
                <w:szCs w:val="22"/>
              </w:rPr>
              <w:t>104 251,20</w:t>
            </w:r>
          </w:p>
        </w:tc>
      </w:tr>
      <w:tr w:rsidR="00D546D6" w:rsidRPr="00363741" w14:paraId="588474D5" w14:textId="77777777" w:rsidTr="002F08A5">
        <w:trPr>
          <w:trHeight w:val="340"/>
        </w:trPr>
        <w:tc>
          <w:tcPr>
            <w:tcW w:w="422" w:type="pct"/>
            <w:gridSpan w:val="2"/>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1EFE73C" w14:textId="77777777" w:rsidR="00D546D6" w:rsidRPr="00D546D6" w:rsidRDefault="00D546D6" w:rsidP="00656D02">
            <w:pPr>
              <w:tabs>
                <w:tab w:val="left" w:pos="0"/>
              </w:tabs>
              <w:jc w:val="center"/>
              <w:rPr>
                <w:i/>
              </w:rPr>
            </w:pPr>
            <w:r w:rsidRPr="00D546D6">
              <w:rPr>
                <w:i/>
              </w:rPr>
              <w:t>z toho</w:t>
            </w:r>
          </w:p>
        </w:tc>
        <w:tc>
          <w:tcPr>
            <w:tcW w:w="3555" w:type="pct"/>
            <w:gridSpan w:val="2"/>
            <w:tcBorders>
              <w:top w:val="single" w:sz="4" w:space="0" w:color="auto"/>
              <w:left w:val="single" w:sz="4" w:space="0" w:color="auto"/>
              <w:bottom w:val="single" w:sz="4" w:space="0" w:color="auto"/>
              <w:right w:val="single" w:sz="4" w:space="0" w:color="auto"/>
            </w:tcBorders>
            <w:vAlign w:val="center"/>
          </w:tcPr>
          <w:p w14:paraId="3B86977A" w14:textId="77777777" w:rsidR="00D546D6" w:rsidRPr="00D546D6" w:rsidRDefault="00D546D6" w:rsidP="00FE21E2">
            <w:pPr>
              <w:rPr>
                <w:i/>
              </w:rPr>
            </w:pPr>
            <w:r w:rsidRPr="00D546D6">
              <w:rPr>
                <w:i/>
              </w:rPr>
              <w:t>přímé vzdělávací výdaje celkem (UZ 33 353)</w:t>
            </w:r>
          </w:p>
        </w:tc>
        <w:tc>
          <w:tcPr>
            <w:tcW w:w="1023" w:type="pct"/>
            <w:tcBorders>
              <w:top w:val="single" w:sz="4" w:space="0" w:color="auto"/>
              <w:left w:val="single" w:sz="4" w:space="0" w:color="auto"/>
              <w:bottom w:val="single" w:sz="4" w:space="0" w:color="auto"/>
              <w:right w:val="single" w:sz="4" w:space="0" w:color="auto"/>
            </w:tcBorders>
            <w:vAlign w:val="center"/>
          </w:tcPr>
          <w:p w14:paraId="356E0361" w14:textId="3CFD1EBD" w:rsidR="00D546D6" w:rsidRPr="0064021D" w:rsidRDefault="00A24277" w:rsidP="00BC3E69">
            <w:pPr>
              <w:ind w:left="435"/>
              <w:jc w:val="right"/>
              <w:rPr>
                <w:i/>
                <w:sz w:val="22"/>
                <w:szCs w:val="22"/>
              </w:rPr>
            </w:pPr>
            <w:r>
              <w:rPr>
                <w:i/>
                <w:sz w:val="22"/>
                <w:szCs w:val="22"/>
              </w:rPr>
              <w:t>104</w:t>
            </w:r>
            <w:r w:rsidR="00463029">
              <w:rPr>
                <w:i/>
                <w:sz w:val="22"/>
                <w:szCs w:val="22"/>
              </w:rPr>
              <w:t> </w:t>
            </w:r>
            <w:r>
              <w:rPr>
                <w:i/>
                <w:sz w:val="22"/>
                <w:szCs w:val="22"/>
              </w:rPr>
              <w:t>251</w:t>
            </w:r>
            <w:r w:rsidR="00463029">
              <w:rPr>
                <w:i/>
                <w:sz w:val="22"/>
                <w:szCs w:val="22"/>
              </w:rPr>
              <w:t>,20</w:t>
            </w:r>
          </w:p>
        </w:tc>
      </w:tr>
      <w:tr w:rsidR="00D546D6" w:rsidRPr="00363741" w14:paraId="4992A7D5"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82EBFD" w14:textId="77777777" w:rsidR="00D546D6" w:rsidRPr="00D546D6" w:rsidRDefault="00D546D6" w:rsidP="00656D02">
            <w:pPr>
              <w:tabs>
                <w:tab w:val="left" w:pos="0"/>
              </w:tabs>
              <w:ind w:left="435"/>
              <w:rPr>
                <w:i/>
              </w:rPr>
            </w:pPr>
          </w:p>
        </w:tc>
        <w:tc>
          <w:tcPr>
            <w:tcW w:w="548" w:type="pct"/>
            <w:tcBorders>
              <w:top w:val="single" w:sz="4" w:space="0" w:color="auto"/>
              <w:left w:val="single" w:sz="4" w:space="0" w:color="auto"/>
              <w:bottom w:val="single" w:sz="4" w:space="0" w:color="auto"/>
              <w:right w:val="single" w:sz="4" w:space="0" w:color="auto"/>
            </w:tcBorders>
            <w:shd w:val="clear" w:color="auto" w:fill="FFFF99"/>
            <w:vAlign w:val="center"/>
          </w:tcPr>
          <w:p w14:paraId="75A4363A" w14:textId="77777777" w:rsidR="00D546D6" w:rsidRPr="009630EA" w:rsidRDefault="00D546D6" w:rsidP="00656D02">
            <w:pPr>
              <w:jc w:val="center"/>
              <w:rPr>
                <w:i/>
              </w:rPr>
            </w:pPr>
            <w:r w:rsidRPr="009630EA">
              <w:rPr>
                <w:i/>
              </w:rPr>
              <w:t>z toho</w:t>
            </w:r>
          </w:p>
        </w:tc>
        <w:tc>
          <w:tcPr>
            <w:tcW w:w="3007" w:type="pct"/>
            <w:tcBorders>
              <w:top w:val="single" w:sz="4" w:space="0" w:color="auto"/>
              <w:left w:val="single" w:sz="4" w:space="0" w:color="auto"/>
              <w:bottom w:val="single" w:sz="4" w:space="0" w:color="auto"/>
              <w:right w:val="single" w:sz="4" w:space="0" w:color="auto"/>
            </w:tcBorders>
            <w:vAlign w:val="center"/>
          </w:tcPr>
          <w:p w14:paraId="37C14FDF" w14:textId="77777777" w:rsidR="00D546D6" w:rsidRPr="009630EA" w:rsidRDefault="00D546D6" w:rsidP="00FE21E2">
            <w:pPr>
              <w:rPr>
                <w:i/>
              </w:rPr>
            </w:pPr>
            <w:r w:rsidRPr="009630EA">
              <w:rPr>
                <w:i/>
              </w:rPr>
              <w:t>mzdové výdaje</w:t>
            </w:r>
            <w:r w:rsidR="004E7182" w:rsidRPr="009630EA">
              <w:rPr>
                <w:i/>
              </w:rPr>
              <w:t xml:space="preserve"> (platy a OPPP)</w:t>
            </w:r>
          </w:p>
        </w:tc>
        <w:tc>
          <w:tcPr>
            <w:tcW w:w="1023" w:type="pct"/>
            <w:tcBorders>
              <w:top w:val="single" w:sz="4" w:space="0" w:color="auto"/>
              <w:left w:val="single" w:sz="4" w:space="0" w:color="auto"/>
              <w:bottom w:val="single" w:sz="4" w:space="0" w:color="auto"/>
              <w:right w:val="single" w:sz="4" w:space="0" w:color="auto"/>
            </w:tcBorders>
            <w:vAlign w:val="center"/>
          </w:tcPr>
          <w:p w14:paraId="0E220125" w14:textId="4FCA8F22" w:rsidR="00D546D6" w:rsidRPr="0064021D" w:rsidRDefault="00463029" w:rsidP="00BC3E69">
            <w:pPr>
              <w:ind w:left="435"/>
              <w:jc w:val="right"/>
              <w:rPr>
                <w:i/>
                <w:sz w:val="22"/>
                <w:szCs w:val="22"/>
              </w:rPr>
            </w:pPr>
            <w:r>
              <w:rPr>
                <w:i/>
                <w:sz w:val="22"/>
                <w:szCs w:val="22"/>
              </w:rPr>
              <w:t>76 956,44</w:t>
            </w:r>
          </w:p>
        </w:tc>
      </w:tr>
      <w:tr w:rsidR="00D546D6" w:rsidRPr="00363741" w14:paraId="4686EA39"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A3D637C" w14:textId="77777777" w:rsidR="00D546D6" w:rsidRPr="00D546D6" w:rsidRDefault="00D546D6" w:rsidP="00656D02">
            <w:pPr>
              <w:tabs>
                <w:tab w:val="left" w:pos="0"/>
              </w:tabs>
              <w:ind w:left="435"/>
              <w:rPr>
                <w:i/>
              </w:rPr>
            </w:pPr>
          </w:p>
        </w:tc>
        <w:tc>
          <w:tcPr>
            <w:tcW w:w="3555" w:type="pct"/>
            <w:gridSpan w:val="2"/>
            <w:tcBorders>
              <w:top w:val="single" w:sz="4" w:space="0" w:color="auto"/>
              <w:left w:val="single" w:sz="4" w:space="0" w:color="auto"/>
              <w:bottom w:val="single" w:sz="4" w:space="0" w:color="auto"/>
              <w:right w:val="single" w:sz="4" w:space="0" w:color="auto"/>
            </w:tcBorders>
            <w:vAlign w:val="center"/>
          </w:tcPr>
          <w:p w14:paraId="401E3C00" w14:textId="77777777" w:rsidR="00D546D6" w:rsidRPr="00D546D6" w:rsidRDefault="00D546D6" w:rsidP="00656D02">
            <w:pPr>
              <w:tabs>
                <w:tab w:val="left" w:pos="0"/>
              </w:tabs>
              <w:rPr>
                <w:i/>
              </w:rPr>
            </w:pPr>
            <w:r w:rsidRPr="00D546D6">
              <w:rPr>
                <w:i/>
              </w:rPr>
              <w:t>ostatní celkem</w:t>
            </w:r>
          </w:p>
        </w:tc>
        <w:tc>
          <w:tcPr>
            <w:tcW w:w="1023" w:type="pct"/>
            <w:tcBorders>
              <w:top w:val="single" w:sz="4" w:space="0" w:color="auto"/>
              <w:left w:val="single" w:sz="4" w:space="0" w:color="auto"/>
              <w:bottom w:val="single" w:sz="4" w:space="0" w:color="auto"/>
              <w:right w:val="single" w:sz="4" w:space="0" w:color="auto"/>
            </w:tcBorders>
            <w:vAlign w:val="center"/>
          </w:tcPr>
          <w:p w14:paraId="62F0AF6E" w14:textId="77777777" w:rsidR="00D546D6" w:rsidRPr="0064021D" w:rsidRDefault="00D546D6" w:rsidP="00656D02">
            <w:pPr>
              <w:tabs>
                <w:tab w:val="left" w:pos="0"/>
              </w:tabs>
              <w:ind w:left="435"/>
              <w:jc w:val="right"/>
              <w:rPr>
                <w:i/>
                <w:sz w:val="22"/>
                <w:szCs w:val="22"/>
              </w:rPr>
            </w:pPr>
          </w:p>
        </w:tc>
      </w:tr>
      <w:tr w:rsidR="008D131E" w:rsidRPr="00363741" w14:paraId="6324FE03"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0D46FB0" w14:textId="77777777" w:rsidR="008D131E" w:rsidRPr="00D546D6" w:rsidRDefault="008D131E" w:rsidP="008D131E">
            <w:pPr>
              <w:tabs>
                <w:tab w:val="left" w:pos="0"/>
              </w:tabs>
              <w:ind w:left="435"/>
              <w:rPr>
                <w:i/>
              </w:rPr>
            </w:pPr>
          </w:p>
        </w:tc>
        <w:tc>
          <w:tcPr>
            <w:tcW w:w="548"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30CD8AC1" w14:textId="77777777" w:rsidR="008D131E" w:rsidRPr="00D546D6" w:rsidRDefault="008D131E" w:rsidP="008D131E">
            <w:pPr>
              <w:tabs>
                <w:tab w:val="left" w:pos="0"/>
              </w:tabs>
              <w:jc w:val="center"/>
              <w:rPr>
                <w:i/>
              </w:rPr>
            </w:pPr>
            <w:r w:rsidRPr="00D546D6">
              <w:rPr>
                <w:i/>
              </w:rPr>
              <w:t>z toho</w:t>
            </w:r>
          </w:p>
        </w:tc>
        <w:tc>
          <w:tcPr>
            <w:tcW w:w="3007" w:type="pct"/>
            <w:tcBorders>
              <w:top w:val="single" w:sz="4" w:space="0" w:color="auto"/>
              <w:left w:val="single" w:sz="4" w:space="0" w:color="auto"/>
              <w:bottom w:val="single" w:sz="4" w:space="0" w:color="auto"/>
              <w:right w:val="single" w:sz="4" w:space="0" w:color="auto"/>
            </w:tcBorders>
            <w:vAlign w:val="center"/>
          </w:tcPr>
          <w:p w14:paraId="5850E375" w14:textId="77777777" w:rsidR="008D131E" w:rsidRPr="00D546D6" w:rsidRDefault="008D131E" w:rsidP="00A11B31">
            <w:pPr>
              <w:tabs>
                <w:tab w:val="left" w:pos="0"/>
              </w:tabs>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3232D513" w14:textId="77777777" w:rsidR="008D131E" w:rsidRPr="0064021D" w:rsidRDefault="008D131E" w:rsidP="008D131E">
            <w:pPr>
              <w:tabs>
                <w:tab w:val="left" w:pos="0"/>
              </w:tabs>
              <w:ind w:left="435"/>
              <w:jc w:val="right"/>
              <w:rPr>
                <w:i/>
                <w:sz w:val="22"/>
                <w:szCs w:val="22"/>
              </w:rPr>
            </w:pPr>
          </w:p>
        </w:tc>
      </w:tr>
      <w:tr w:rsidR="0007173A" w:rsidRPr="00363741" w14:paraId="067AF90A"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319734"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12825EC4"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2E7A3383" w14:textId="77777777" w:rsidR="0007173A" w:rsidRPr="00D546D6" w:rsidRDefault="0007173A" w:rsidP="00A11B31">
            <w:pPr>
              <w:tabs>
                <w:tab w:val="left" w:pos="0"/>
              </w:tabs>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2116E5CF" w14:textId="77777777" w:rsidR="0007173A" w:rsidRPr="0064021D" w:rsidRDefault="0007173A" w:rsidP="003266FA">
            <w:pPr>
              <w:tabs>
                <w:tab w:val="left" w:pos="0"/>
              </w:tabs>
              <w:ind w:left="435"/>
              <w:jc w:val="right"/>
              <w:rPr>
                <w:i/>
                <w:sz w:val="22"/>
                <w:szCs w:val="22"/>
              </w:rPr>
            </w:pPr>
          </w:p>
        </w:tc>
      </w:tr>
      <w:tr w:rsidR="0007173A" w:rsidRPr="00363741" w14:paraId="5B3AE9FC"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6B0A902"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32508A4B"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56D62D8C" w14:textId="77777777" w:rsidR="0007173A" w:rsidRPr="00D546D6" w:rsidRDefault="0007173A" w:rsidP="0007173A">
            <w:pPr>
              <w:tabs>
                <w:tab w:val="left" w:pos="0"/>
              </w:tabs>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719E2694" w14:textId="77777777" w:rsidR="0007173A" w:rsidRPr="0064021D" w:rsidRDefault="0007173A" w:rsidP="003266FA">
            <w:pPr>
              <w:tabs>
                <w:tab w:val="left" w:pos="0"/>
              </w:tabs>
              <w:ind w:left="435"/>
              <w:jc w:val="right"/>
              <w:rPr>
                <w:i/>
                <w:sz w:val="22"/>
                <w:szCs w:val="22"/>
              </w:rPr>
            </w:pPr>
          </w:p>
        </w:tc>
      </w:tr>
      <w:tr w:rsidR="0007173A" w:rsidRPr="00363741" w14:paraId="61E32B12"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E2F49E0"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773214B3"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575120D2" w14:textId="77777777" w:rsidR="0007173A" w:rsidRPr="00D546D6" w:rsidRDefault="0007173A" w:rsidP="00872133">
            <w:pPr>
              <w:tabs>
                <w:tab w:val="left" w:pos="0"/>
              </w:tabs>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5E64F3A0" w14:textId="77777777" w:rsidR="0007173A" w:rsidRPr="0064021D" w:rsidRDefault="0007173A" w:rsidP="00656D02">
            <w:pPr>
              <w:tabs>
                <w:tab w:val="left" w:pos="0"/>
              </w:tabs>
              <w:ind w:left="435"/>
              <w:jc w:val="right"/>
              <w:rPr>
                <w:i/>
                <w:sz w:val="22"/>
                <w:szCs w:val="22"/>
              </w:rPr>
            </w:pPr>
          </w:p>
        </w:tc>
      </w:tr>
      <w:tr w:rsidR="0007173A" w:rsidRPr="00363741" w14:paraId="1D2D808F"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2F84B98"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6A79024C"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3F5A1605" w14:textId="77777777" w:rsidR="0007173A" w:rsidRPr="00D546D6" w:rsidRDefault="0007173A" w:rsidP="0003576D">
            <w:pPr>
              <w:tabs>
                <w:tab w:val="left" w:pos="0"/>
              </w:tabs>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7E0B93AE" w14:textId="77777777" w:rsidR="0007173A" w:rsidRPr="0064021D" w:rsidRDefault="0007173A" w:rsidP="00656D02">
            <w:pPr>
              <w:tabs>
                <w:tab w:val="left" w:pos="0"/>
              </w:tabs>
              <w:ind w:left="435"/>
              <w:jc w:val="right"/>
              <w:rPr>
                <w:i/>
                <w:sz w:val="22"/>
                <w:szCs w:val="22"/>
              </w:rPr>
            </w:pPr>
          </w:p>
        </w:tc>
      </w:tr>
      <w:tr w:rsidR="0007173A" w:rsidRPr="00363741" w14:paraId="53C731B2" w14:textId="77777777" w:rsidTr="00656D02">
        <w:trPr>
          <w:trHeight w:hRule="exact" w:val="567"/>
        </w:trPr>
        <w:tc>
          <w:tcPr>
            <w:tcW w:w="341" w:type="pct"/>
            <w:tcBorders>
              <w:top w:val="single" w:sz="4" w:space="0" w:color="auto"/>
              <w:left w:val="single" w:sz="4" w:space="0" w:color="auto"/>
              <w:bottom w:val="single" w:sz="4" w:space="0" w:color="auto"/>
              <w:right w:val="single" w:sz="4" w:space="0" w:color="auto"/>
            </w:tcBorders>
            <w:vAlign w:val="center"/>
          </w:tcPr>
          <w:p w14:paraId="75A9BBA6" w14:textId="77777777" w:rsidR="0007173A" w:rsidRPr="00656D02" w:rsidRDefault="0007173A" w:rsidP="00656D02">
            <w:pPr>
              <w:tabs>
                <w:tab w:val="left" w:pos="0"/>
              </w:tabs>
              <w:jc w:val="center"/>
              <w:rPr>
                <w:b/>
                <w:i/>
              </w:rPr>
            </w:pPr>
            <w:r w:rsidRPr="00656D02">
              <w:rPr>
                <w:b/>
                <w:i/>
              </w:rPr>
              <w:t>4.</w:t>
            </w:r>
          </w:p>
        </w:tc>
        <w:tc>
          <w:tcPr>
            <w:tcW w:w="3636" w:type="pct"/>
            <w:gridSpan w:val="3"/>
            <w:tcBorders>
              <w:top w:val="single" w:sz="4" w:space="0" w:color="auto"/>
              <w:left w:val="single" w:sz="4" w:space="0" w:color="auto"/>
              <w:bottom w:val="single" w:sz="4" w:space="0" w:color="auto"/>
              <w:right w:val="single" w:sz="4" w:space="0" w:color="auto"/>
            </w:tcBorders>
            <w:vAlign w:val="center"/>
          </w:tcPr>
          <w:p w14:paraId="0B90B702" w14:textId="77777777" w:rsidR="0007173A" w:rsidRPr="00D460DC" w:rsidRDefault="0007173A" w:rsidP="00114A4A">
            <w:pPr>
              <w:tabs>
                <w:tab w:val="left" w:pos="0"/>
              </w:tabs>
              <w:rPr>
                <w:b/>
                <w:i/>
              </w:rPr>
            </w:pPr>
            <w:r w:rsidRPr="00D460DC">
              <w:rPr>
                <w:b/>
                <w:i/>
              </w:rPr>
              <w:t xml:space="preserve">Přijaté příspěvky a dotace na neinvestiční </w:t>
            </w:r>
            <w:r w:rsidR="008D131E">
              <w:rPr>
                <w:b/>
                <w:i/>
              </w:rPr>
              <w:t xml:space="preserve">výdaje z rozpočtu kraje celkem </w:t>
            </w:r>
            <w:r w:rsidRPr="00D460DC">
              <w:rPr>
                <w:b/>
                <w:i/>
              </w:rPr>
              <w:t>(NIV)</w:t>
            </w:r>
          </w:p>
        </w:tc>
        <w:tc>
          <w:tcPr>
            <w:tcW w:w="1023" w:type="pct"/>
            <w:tcBorders>
              <w:top w:val="single" w:sz="4" w:space="0" w:color="auto"/>
              <w:left w:val="single" w:sz="4" w:space="0" w:color="auto"/>
              <w:bottom w:val="single" w:sz="4" w:space="0" w:color="auto"/>
              <w:right w:val="single" w:sz="4" w:space="0" w:color="auto"/>
            </w:tcBorders>
            <w:vAlign w:val="center"/>
          </w:tcPr>
          <w:p w14:paraId="49C98A30" w14:textId="5A0B4977" w:rsidR="0007173A" w:rsidRPr="0064021D" w:rsidRDefault="00463029" w:rsidP="00BC3E69">
            <w:pPr>
              <w:ind w:left="435"/>
              <w:jc w:val="right"/>
              <w:rPr>
                <w:b/>
                <w:i/>
                <w:sz w:val="22"/>
                <w:szCs w:val="22"/>
              </w:rPr>
            </w:pPr>
            <w:r>
              <w:rPr>
                <w:b/>
                <w:i/>
                <w:sz w:val="22"/>
                <w:szCs w:val="22"/>
              </w:rPr>
              <w:t>11 644,</w:t>
            </w:r>
            <w:r w:rsidR="00E27285">
              <w:rPr>
                <w:b/>
                <w:i/>
                <w:sz w:val="22"/>
                <w:szCs w:val="22"/>
              </w:rPr>
              <w:t>0</w:t>
            </w:r>
            <w:r w:rsidR="004C468F">
              <w:rPr>
                <w:b/>
                <w:i/>
                <w:sz w:val="22"/>
                <w:szCs w:val="22"/>
              </w:rPr>
              <w:t>2</w:t>
            </w:r>
          </w:p>
        </w:tc>
      </w:tr>
      <w:tr w:rsidR="0007173A" w:rsidRPr="00363741" w14:paraId="2499796F" w14:textId="77777777" w:rsidTr="002F08A5">
        <w:trPr>
          <w:trHeight w:hRule="exact" w:val="340"/>
        </w:trPr>
        <w:tc>
          <w:tcPr>
            <w:tcW w:w="422" w:type="pct"/>
            <w:gridSpan w:val="2"/>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BCA66D6" w14:textId="77777777" w:rsidR="0007173A" w:rsidRPr="00D546D6" w:rsidRDefault="0007173A" w:rsidP="00656D02">
            <w:pPr>
              <w:tabs>
                <w:tab w:val="left" w:pos="0"/>
              </w:tabs>
              <w:rPr>
                <w:i/>
              </w:rPr>
            </w:pPr>
            <w:r w:rsidRPr="00D546D6">
              <w:rPr>
                <w:i/>
              </w:rPr>
              <w:t>z toho</w:t>
            </w:r>
          </w:p>
        </w:tc>
        <w:tc>
          <w:tcPr>
            <w:tcW w:w="3555" w:type="pct"/>
            <w:gridSpan w:val="2"/>
            <w:tcBorders>
              <w:top w:val="single" w:sz="4" w:space="0" w:color="auto"/>
              <w:left w:val="single" w:sz="4" w:space="0" w:color="auto"/>
              <w:bottom w:val="single" w:sz="4" w:space="0" w:color="auto"/>
              <w:right w:val="single" w:sz="4" w:space="0" w:color="auto"/>
            </w:tcBorders>
            <w:vAlign w:val="center"/>
          </w:tcPr>
          <w:p w14:paraId="3ED7EC2B" w14:textId="77777777" w:rsidR="0007173A" w:rsidRPr="00D460DC" w:rsidRDefault="0007173A" w:rsidP="00656D02">
            <w:pPr>
              <w:tabs>
                <w:tab w:val="left" w:pos="0"/>
              </w:tabs>
              <w:rPr>
                <w:i/>
              </w:rPr>
            </w:pPr>
            <w:r w:rsidRPr="00D460DC">
              <w:rPr>
                <w:i/>
              </w:rPr>
              <w:t>běžn</w:t>
            </w:r>
            <w:r>
              <w:rPr>
                <w:i/>
              </w:rPr>
              <w:t xml:space="preserve">é provozní výdaje </w:t>
            </w:r>
            <w:proofErr w:type="gramStart"/>
            <w:r>
              <w:rPr>
                <w:i/>
              </w:rPr>
              <w:t xml:space="preserve">celkem </w:t>
            </w:r>
            <w:r w:rsidR="00A11B31">
              <w:rPr>
                <w:i/>
              </w:rPr>
              <w:t xml:space="preserve"> </w:t>
            </w:r>
            <w:r>
              <w:rPr>
                <w:i/>
              </w:rPr>
              <w:t>(</w:t>
            </w:r>
            <w:proofErr w:type="gramEnd"/>
            <w:r>
              <w:rPr>
                <w:i/>
              </w:rPr>
              <w:t>UZ 008)</w:t>
            </w:r>
          </w:p>
        </w:tc>
        <w:tc>
          <w:tcPr>
            <w:tcW w:w="1023" w:type="pct"/>
            <w:tcBorders>
              <w:top w:val="single" w:sz="4" w:space="0" w:color="auto"/>
              <w:left w:val="single" w:sz="4" w:space="0" w:color="auto"/>
              <w:bottom w:val="single" w:sz="4" w:space="0" w:color="auto"/>
              <w:right w:val="single" w:sz="4" w:space="0" w:color="auto"/>
            </w:tcBorders>
            <w:vAlign w:val="center"/>
          </w:tcPr>
          <w:p w14:paraId="7C8C11F2" w14:textId="11690EED" w:rsidR="0007173A" w:rsidRPr="0064021D" w:rsidRDefault="00E27285" w:rsidP="00BC3E69">
            <w:pPr>
              <w:tabs>
                <w:tab w:val="left" w:pos="0"/>
              </w:tabs>
              <w:ind w:left="435"/>
              <w:jc w:val="right"/>
              <w:rPr>
                <w:i/>
                <w:sz w:val="22"/>
                <w:szCs w:val="22"/>
              </w:rPr>
            </w:pPr>
            <w:r>
              <w:rPr>
                <w:i/>
                <w:sz w:val="22"/>
                <w:szCs w:val="22"/>
              </w:rPr>
              <w:t>5 611,00</w:t>
            </w:r>
          </w:p>
        </w:tc>
      </w:tr>
      <w:tr w:rsidR="00DB256E" w:rsidRPr="00363741" w14:paraId="2732BC8E" w14:textId="77777777" w:rsidTr="002F08A5">
        <w:trPr>
          <w:trHeight w:hRule="exac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D46F5E" w14:textId="77777777" w:rsidR="00DB256E" w:rsidRPr="00D546D6" w:rsidRDefault="00DB256E" w:rsidP="00DB256E">
            <w:pPr>
              <w:tabs>
                <w:tab w:val="left" w:pos="0"/>
              </w:tabs>
              <w:ind w:left="435"/>
              <w:rPr>
                <w:i/>
              </w:rPr>
            </w:pPr>
          </w:p>
        </w:tc>
        <w:tc>
          <w:tcPr>
            <w:tcW w:w="3555" w:type="pct"/>
            <w:gridSpan w:val="2"/>
            <w:tcBorders>
              <w:top w:val="single" w:sz="4" w:space="0" w:color="auto"/>
              <w:left w:val="single" w:sz="4" w:space="0" w:color="auto"/>
              <w:bottom w:val="single" w:sz="4" w:space="0" w:color="auto"/>
              <w:right w:val="single" w:sz="4" w:space="0" w:color="auto"/>
            </w:tcBorders>
            <w:vAlign w:val="center"/>
          </w:tcPr>
          <w:p w14:paraId="26C12D09" w14:textId="77777777" w:rsidR="00DB256E" w:rsidRPr="00D460DC" w:rsidRDefault="00DB256E" w:rsidP="00DB256E">
            <w:pPr>
              <w:tabs>
                <w:tab w:val="left" w:pos="0"/>
              </w:tabs>
              <w:rPr>
                <w:i/>
              </w:rPr>
            </w:pPr>
            <w:r w:rsidRPr="00D460DC">
              <w:rPr>
                <w:i/>
              </w:rPr>
              <w:t>ostatní účelové výdaje celkem</w:t>
            </w:r>
          </w:p>
        </w:tc>
        <w:tc>
          <w:tcPr>
            <w:tcW w:w="1023" w:type="pct"/>
            <w:tcBorders>
              <w:top w:val="single" w:sz="4" w:space="0" w:color="auto"/>
              <w:left w:val="single" w:sz="4" w:space="0" w:color="auto"/>
              <w:bottom w:val="single" w:sz="4" w:space="0" w:color="auto"/>
              <w:right w:val="single" w:sz="4" w:space="0" w:color="auto"/>
            </w:tcBorders>
            <w:vAlign w:val="center"/>
          </w:tcPr>
          <w:p w14:paraId="5BE97B79" w14:textId="483B9F48" w:rsidR="00DB256E" w:rsidRPr="0064021D" w:rsidRDefault="00C865E1" w:rsidP="00DB256E">
            <w:pPr>
              <w:tabs>
                <w:tab w:val="left" w:pos="0"/>
              </w:tabs>
              <w:ind w:left="435"/>
              <w:jc w:val="right"/>
              <w:rPr>
                <w:i/>
                <w:sz w:val="22"/>
                <w:szCs w:val="22"/>
              </w:rPr>
            </w:pPr>
            <w:r>
              <w:rPr>
                <w:i/>
                <w:sz w:val="22"/>
                <w:szCs w:val="22"/>
              </w:rPr>
              <w:t>6 033,02</w:t>
            </w:r>
          </w:p>
        </w:tc>
      </w:tr>
      <w:tr w:rsidR="0007173A" w:rsidRPr="00363741" w14:paraId="4605D4B1"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786721" w14:textId="77777777" w:rsidR="0007173A" w:rsidRPr="00D546D6" w:rsidRDefault="0007173A" w:rsidP="00656D02">
            <w:pPr>
              <w:tabs>
                <w:tab w:val="left" w:pos="0"/>
              </w:tabs>
              <w:ind w:left="435"/>
              <w:rPr>
                <w:i/>
              </w:rPr>
            </w:pPr>
          </w:p>
        </w:tc>
        <w:tc>
          <w:tcPr>
            <w:tcW w:w="548" w:type="pct"/>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06194B23" w14:textId="77777777" w:rsidR="0007173A" w:rsidRPr="00D546D6" w:rsidRDefault="0007173A" w:rsidP="00656D02">
            <w:pPr>
              <w:tabs>
                <w:tab w:val="left" w:pos="0"/>
              </w:tabs>
              <w:jc w:val="center"/>
              <w:rPr>
                <w:i/>
              </w:rPr>
            </w:pPr>
            <w:r w:rsidRPr="00D546D6">
              <w:rPr>
                <w:i/>
              </w:rPr>
              <w:t>z toho</w:t>
            </w:r>
          </w:p>
        </w:tc>
        <w:tc>
          <w:tcPr>
            <w:tcW w:w="3007" w:type="pct"/>
            <w:tcBorders>
              <w:top w:val="single" w:sz="4" w:space="0" w:color="auto"/>
              <w:left w:val="single" w:sz="4" w:space="0" w:color="auto"/>
              <w:bottom w:val="single" w:sz="4" w:space="0" w:color="auto"/>
              <w:right w:val="single" w:sz="4" w:space="0" w:color="auto"/>
            </w:tcBorders>
            <w:vAlign w:val="center"/>
          </w:tcPr>
          <w:p w14:paraId="136431A5" w14:textId="77777777" w:rsidR="0007173A" w:rsidRPr="00D460DC" w:rsidRDefault="0033302B" w:rsidP="00114A4A">
            <w:pPr>
              <w:tabs>
                <w:tab w:val="left" w:pos="0"/>
              </w:tabs>
              <w:rPr>
                <w:i/>
              </w:rPr>
            </w:pPr>
            <w:proofErr w:type="gramStart"/>
            <w:r>
              <w:rPr>
                <w:i/>
              </w:rPr>
              <w:t>n</w:t>
            </w:r>
            <w:r w:rsidR="0007173A">
              <w:rPr>
                <w:i/>
              </w:rPr>
              <w:t>ájemné</w:t>
            </w:r>
            <w:r w:rsidR="00A11B31">
              <w:rPr>
                <w:i/>
              </w:rPr>
              <w:t xml:space="preserve"> </w:t>
            </w:r>
            <w:r w:rsidR="0007173A">
              <w:rPr>
                <w:i/>
              </w:rPr>
              <w:t xml:space="preserve"> (</w:t>
            </w:r>
            <w:proofErr w:type="gramEnd"/>
            <w:r w:rsidR="0007173A">
              <w:rPr>
                <w:i/>
              </w:rPr>
              <w:t>ÚZ 007)</w:t>
            </w:r>
          </w:p>
        </w:tc>
        <w:tc>
          <w:tcPr>
            <w:tcW w:w="1023" w:type="pct"/>
            <w:tcBorders>
              <w:top w:val="single" w:sz="4" w:space="0" w:color="auto"/>
              <w:left w:val="single" w:sz="4" w:space="0" w:color="auto"/>
              <w:bottom w:val="single" w:sz="4" w:space="0" w:color="auto"/>
              <w:right w:val="single" w:sz="4" w:space="0" w:color="auto"/>
            </w:tcBorders>
            <w:vAlign w:val="center"/>
          </w:tcPr>
          <w:p w14:paraId="05D135B3" w14:textId="7E669A8B" w:rsidR="0007173A" w:rsidRPr="0064021D" w:rsidRDefault="00E27285" w:rsidP="00BC3E69">
            <w:pPr>
              <w:tabs>
                <w:tab w:val="left" w:pos="0"/>
              </w:tabs>
              <w:ind w:left="435"/>
              <w:jc w:val="right"/>
              <w:rPr>
                <w:i/>
                <w:sz w:val="22"/>
                <w:szCs w:val="22"/>
              </w:rPr>
            </w:pPr>
            <w:r>
              <w:rPr>
                <w:i/>
                <w:sz w:val="22"/>
                <w:szCs w:val="22"/>
              </w:rPr>
              <w:t>3 795,</w:t>
            </w:r>
            <w:r w:rsidR="00DA5260">
              <w:rPr>
                <w:i/>
                <w:sz w:val="22"/>
                <w:szCs w:val="22"/>
              </w:rPr>
              <w:t>58</w:t>
            </w:r>
          </w:p>
        </w:tc>
      </w:tr>
      <w:tr w:rsidR="0007173A" w:rsidRPr="00363741" w14:paraId="1034630B"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BD5AC6"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43503AEA"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77F10CCE" w14:textId="77777777" w:rsidR="0007173A" w:rsidRPr="00D546D6" w:rsidRDefault="00CF3CA9" w:rsidP="0007173A">
            <w:pPr>
              <w:tabs>
                <w:tab w:val="left" w:pos="0"/>
              </w:tabs>
              <w:rPr>
                <w:i/>
              </w:rPr>
            </w:pPr>
            <w:r>
              <w:rPr>
                <w:i/>
              </w:rPr>
              <w:t>p</w:t>
            </w:r>
            <w:r w:rsidR="00FC7360">
              <w:rPr>
                <w:i/>
              </w:rPr>
              <w:t xml:space="preserve">říspěvek na výdaje na </w:t>
            </w:r>
            <w:proofErr w:type="gramStart"/>
            <w:r w:rsidR="00FC7360">
              <w:rPr>
                <w:i/>
              </w:rPr>
              <w:t>energie  (</w:t>
            </w:r>
            <w:proofErr w:type="gramEnd"/>
            <w:r w:rsidR="00FC7360">
              <w:rPr>
                <w:i/>
              </w:rPr>
              <w:t>ÚZ 544)</w:t>
            </w:r>
          </w:p>
        </w:tc>
        <w:tc>
          <w:tcPr>
            <w:tcW w:w="1023" w:type="pct"/>
            <w:tcBorders>
              <w:top w:val="single" w:sz="4" w:space="0" w:color="auto"/>
              <w:left w:val="single" w:sz="4" w:space="0" w:color="auto"/>
              <w:bottom w:val="single" w:sz="4" w:space="0" w:color="auto"/>
              <w:right w:val="single" w:sz="4" w:space="0" w:color="auto"/>
            </w:tcBorders>
            <w:vAlign w:val="center"/>
          </w:tcPr>
          <w:p w14:paraId="758526F4" w14:textId="1BC2230A" w:rsidR="0007173A" w:rsidRPr="0064021D" w:rsidRDefault="00DA5260" w:rsidP="00656D02">
            <w:pPr>
              <w:tabs>
                <w:tab w:val="left" w:pos="0"/>
              </w:tabs>
              <w:ind w:left="435"/>
              <w:jc w:val="right"/>
              <w:rPr>
                <w:i/>
                <w:sz w:val="22"/>
                <w:szCs w:val="22"/>
              </w:rPr>
            </w:pPr>
            <w:r>
              <w:rPr>
                <w:i/>
                <w:sz w:val="22"/>
                <w:szCs w:val="22"/>
              </w:rPr>
              <w:t>2 237,44</w:t>
            </w:r>
          </w:p>
        </w:tc>
      </w:tr>
      <w:tr w:rsidR="0007173A" w:rsidRPr="00363741" w14:paraId="7F4DDD19"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4C84EF9"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538A8637"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044BCB12" w14:textId="77777777" w:rsidR="0007173A" w:rsidRPr="00D546D6" w:rsidRDefault="0007173A" w:rsidP="00656D02">
            <w:pPr>
              <w:tabs>
                <w:tab w:val="left" w:pos="0"/>
              </w:tabs>
              <w:ind w:left="435"/>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6ABA11E8" w14:textId="77777777" w:rsidR="0007173A" w:rsidRPr="0064021D" w:rsidRDefault="0007173A" w:rsidP="00656D02">
            <w:pPr>
              <w:tabs>
                <w:tab w:val="left" w:pos="0"/>
              </w:tabs>
              <w:ind w:left="435"/>
              <w:jc w:val="right"/>
              <w:rPr>
                <w:i/>
                <w:sz w:val="22"/>
                <w:szCs w:val="22"/>
              </w:rPr>
            </w:pPr>
          </w:p>
        </w:tc>
      </w:tr>
      <w:tr w:rsidR="0007173A" w:rsidRPr="00363741" w14:paraId="2E151EA8"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2816E5"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4203311F"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0F805B9D" w14:textId="77777777" w:rsidR="0007173A" w:rsidRPr="00D546D6" w:rsidRDefault="0007173A" w:rsidP="00656D02">
            <w:pPr>
              <w:tabs>
                <w:tab w:val="left" w:pos="0"/>
              </w:tabs>
              <w:ind w:left="435"/>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4A475859" w14:textId="77777777" w:rsidR="0007173A" w:rsidRPr="0064021D" w:rsidRDefault="0007173A" w:rsidP="00656D02">
            <w:pPr>
              <w:tabs>
                <w:tab w:val="left" w:pos="0"/>
              </w:tabs>
              <w:ind w:left="435"/>
              <w:jc w:val="right"/>
              <w:rPr>
                <w:i/>
                <w:sz w:val="22"/>
                <w:szCs w:val="22"/>
              </w:rPr>
            </w:pPr>
          </w:p>
        </w:tc>
      </w:tr>
      <w:tr w:rsidR="0007173A" w:rsidRPr="00363741" w14:paraId="7C2C1866" w14:textId="77777777" w:rsidTr="002F08A5">
        <w:trPr>
          <w:trHeight w:val="340"/>
        </w:trPr>
        <w:tc>
          <w:tcPr>
            <w:tcW w:w="422" w:type="pct"/>
            <w:gridSpan w:val="2"/>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45E214" w14:textId="77777777" w:rsidR="0007173A" w:rsidRPr="00D546D6" w:rsidRDefault="0007173A" w:rsidP="00656D02">
            <w:pPr>
              <w:tabs>
                <w:tab w:val="left" w:pos="0"/>
              </w:tabs>
              <w:ind w:left="435"/>
              <w:rPr>
                <w:i/>
              </w:rPr>
            </w:pPr>
          </w:p>
        </w:tc>
        <w:tc>
          <w:tcPr>
            <w:tcW w:w="548" w:type="pct"/>
            <w:vMerge/>
            <w:tcBorders>
              <w:top w:val="single" w:sz="4" w:space="0" w:color="auto"/>
              <w:left w:val="single" w:sz="4" w:space="0" w:color="auto"/>
              <w:bottom w:val="single" w:sz="4" w:space="0" w:color="auto"/>
              <w:right w:val="single" w:sz="4" w:space="0" w:color="auto"/>
            </w:tcBorders>
            <w:shd w:val="clear" w:color="auto" w:fill="FFFF99"/>
            <w:vAlign w:val="center"/>
          </w:tcPr>
          <w:p w14:paraId="42FF0B4F" w14:textId="77777777" w:rsidR="0007173A" w:rsidRPr="00D546D6" w:rsidRDefault="0007173A" w:rsidP="00656D02">
            <w:pPr>
              <w:tabs>
                <w:tab w:val="left" w:pos="0"/>
              </w:tabs>
              <w:ind w:left="435"/>
              <w:rPr>
                <w:i/>
              </w:rPr>
            </w:pPr>
          </w:p>
        </w:tc>
        <w:tc>
          <w:tcPr>
            <w:tcW w:w="3007" w:type="pct"/>
            <w:tcBorders>
              <w:top w:val="single" w:sz="4" w:space="0" w:color="auto"/>
              <w:left w:val="single" w:sz="4" w:space="0" w:color="auto"/>
              <w:bottom w:val="single" w:sz="4" w:space="0" w:color="auto"/>
              <w:right w:val="single" w:sz="4" w:space="0" w:color="auto"/>
            </w:tcBorders>
            <w:vAlign w:val="center"/>
          </w:tcPr>
          <w:p w14:paraId="4D619ADC" w14:textId="77777777" w:rsidR="0007173A" w:rsidRPr="00D546D6" w:rsidRDefault="0007173A" w:rsidP="00656D02">
            <w:pPr>
              <w:tabs>
                <w:tab w:val="left" w:pos="0"/>
              </w:tabs>
              <w:ind w:left="435"/>
              <w:rPr>
                <w:i/>
              </w:rPr>
            </w:pPr>
          </w:p>
        </w:tc>
        <w:tc>
          <w:tcPr>
            <w:tcW w:w="1023" w:type="pct"/>
            <w:tcBorders>
              <w:top w:val="single" w:sz="4" w:space="0" w:color="auto"/>
              <w:left w:val="single" w:sz="4" w:space="0" w:color="auto"/>
              <w:bottom w:val="single" w:sz="4" w:space="0" w:color="auto"/>
              <w:right w:val="single" w:sz="4" w:space="0" w:color="auto"/>
            </w:tcBorders>
            <w:vAlign w:val="center"/>
          </w:tcPr>
          <w:p w14:paraId="347EB680" w14:textId="77777777" w:rsidR="0007173A" w:rsidRPr="0064021D" w:rsidRDefault="0007173A" w:rsidP="00656D02">
            <w:pPr>
              <w:tabs>
                <w:tab w:val="left" w:pos="0"/>
              </w:tabs>
              <w:ind w:left="435"/>
              <w:jc w:val="right"/>
              <w:rPr>
                <w:i/>
                <w:sz w:val="22"/>
                <w:szCs w:val="22"/>
              </w:rPr>
            </w:pPr>
          </w:p>
        </w:tc>
      </w:tr>
      <w:tr w:rsidR="0007173A" w:rsidRPr="00363741" w14:paraId="11502218" w14:textId="77777777" w:rsidTr="00656D02">
        <w:trPr>
          <w:trHeight w:val="567"/>
        </w:trPr>
        <w:tc>
          <w:tcPr>
            <w:tcW w:w="422" w:type="pct"/>
            <w:gridSpan w:val="2"/>
            <w:tcBorders>
              <w:top w:val="single" w:sz="4" w:space="0" w:color="auto"/>
              <w:left w:val="single" w:sz="4" w:space="0" w:color="auto"/>
              <w:bottom w:val="single" w:sz="4" w:space="0" w:color="auto"/>
              <w:right w:val="single" w:sz="4" w:space="0" w:color="auto"/>
            </w:tcBorders>
            <w:vAlign w:val="center"/>
          </w:tcPr>
          <w:p w14:paraId="42B10155" w14:textId="77777777" w:rsidR="0007173A" w:rsidRPr="00656D02" w:rsidRDefault="0007173A" w:rsidP="00656D02">
            <w:pPr>
              <w:tabs>
                <w:tab w:val="left" w:pos="0"/>
              </w:tabs>
              <w:jc w:val="center"/>
              <w:rPr>
                <w:b/>
                <w:i/>
              </w:rPr>
            </w:pPr>
            <w:r w:rsidRPr="00656D02">
              <w:rPr>
                <w:b/>
                <w:i/>
              </w:rPr>
              <w:t>5.</w:t>
            </w:r>
          </w:p>
        </w:tc>
        <w:tc>
          <w:tcPr>
            <w:tcW w:w="3555" w:type="pct"/>
            <w:gridSpan w:val="2"/>
            <w:tcBorders>
              <w:top w:val="single" w:sz="4" w:space="0" w:color="auto"/>
              <w:left w:val="single" w:sz="4" w:space="0" w:color="auto"/>
              <w:bottom w:val="single" w:sz="4" w:space="0" w:color="auto"/>
              <w:right w:val="single" w:sz="4" w:space="0" w:color="auto"/>
            </w:tcBorders>
            <w:vAlign w:val="center"/>
          </w:tcPr>
          <w:p w14:paraId="1B8CF286" w14:textId="2511D0F4" w:rsidR="0007173A" w:rsidRPr="00656D02" w:rsidRDefault="0007173A" w:rsidP="00BC3E69">
            <w:pPr>
              <w:tabs>
                <w:tab w:val="left" w:pos="0"/>
              </w:tabs>
              <w:rPr>
                <w:b/>
                <w:i/>
              </w:rPr>
            </w:pPr>
            <w:r>
              <w:rPr>
                <w:b/>
                <w:i/>
              </w:rPr>
              <w:t>Z jiných zdrojů (</w:t>
            </w:r>
            <w:r w:rsidRPr="00656D02">
              <w:rPr>
                <w:b/>
                <w:i/>
              </w:rPr>
              <w:t>sponzorské dary, strukturální fondy EU, FM EHP/Norsko atd.)</w:t>
            </w:r>
            <w:r w:rsidR="00FC7360">
              <w:rPr>
                <w:b/>
                <w:i/>
              </w:rPr>
              <w:t xml:space="preserve">         </w:t>
            </w:r>
            <w:r w:rsidR="00BC3E69">
              <w:rPr>
                <w:i/>
              </w:rPr>
              <w:t xml:space="preserve"> (</w:t>
            </w:r>
            <w:r w:rsidR="00FC7360" w:rsidRPr="00FC7360">
              <w:rPr>
                <w:i/>
              </w:rPr>
              <w:t>ÚZ 330</w:t>
            </w:r>
            <w:r w:rsidR="00BC3E69">
              <w:rPr>
                <w:i/>
              </w:rPr>
              <w:t>92</w:t>
            </w:r>
            <w:proofErr w:type="gramStart"/>
            <w:r w:rsidR="00BC3E69" w:rsidRPr="00BC3E69">
              <w:rPr>
                <w:bCs/>
                <w:i/>
              </w:rPr>
              <w:t>)</w:t>
            </w:r>
            <w:r w:rsidR="000539CB">
              <w:rPr>
                <w:bCs/>
                <w:i/>
              </w:rPr>
              <w:t xml:space="preserve">  OP</w:t>
            </w:r>
            <w:proofErr w:type="gramEnd"/>
            <w:r w:rsidR="000539CB">
              <w:rPr>
                <w:bCs/>
                <w:i/>
              </w:rPr>
              <w:t xml:space="preserve"> JAK</w:t>
            </w:r>
          </w:p>
        </w:tc>
        <w:tc>
          <w:tcPr>
            <w:tcW w:w="1023" w:type="pct"/>
            <w:tcBorders>
              <w:top w:val="single" w:sz="4" w:space="0" w:color="auto"/>
              <w:left w:val="single" w:sz="4" w:space="0" w:color="auto"/>
              <w:bottom w:val="single" w:sz="4" w:space="0" w:color="auto"/>
              <w:right w:val="single" w:sz="4" w:space="0" w:color="auto"/>
            </w:tcBorders>
            <w:vAlign w:val="center"/>
          </w:tcPr>
          <w:p w14:paraId="0940AD97" w14:textId="56E61A9E" w:rsidR="0007173A" w:rsidRPr="0064021D" w:rsidRDefault="00DA5260" w:rsidP="0064021D">
            <w:pPr>
              <w:tabs>
                <w:tab w:val="left" w:pos="0"/>
              </w:tabs>
              <w:ind w:left="435"/>
              <w:jc w:val="right"/>
              <w:rPr>
                <w:b/>
                <w:i/>
                <w:sz w:val="22"/>
                <w:szCs w:val="22"/>
              </w:rPr>
            </w:pPr>
            <w:r>
              <w:rPr>
                <w:b/>
                <w:i/>
                <w:sz w:val="22"/>
                <w:szCs w:val="22"/>
              </w:rPr>
              <w:t>3 577,31</w:t>
            </w:r>
          </w:p>
        </w:tc>
      </w:tr>
    </w:tbl>
    <w:p w14:paraId="4A38BAF3" w14:textId="77777777" w:rsidR="00F00362" w:rsidRPr="005C662C" w:rsidRDefault="00F00362" w:rsidP="00F00362">
      <w:pPr>
        <w:pStyle w:val="Zkladntext"/>
        <w:rPr>
          <w:sz w:val="16"/>
          <w:szCs w:val="16"/>
          <w:highlight w:val="yellow"/>
        </w:rPr>
      </w:pPr>
      <w:r w:rsidRPr="00495890">
        <w:rPr>
          <w:highlight w:val="yellow"/>
        </w:rPr>
        <w:t xml:space="preserve">                 </w:t>
      </w:r>
    </w:p>
    <w:p w14:paraId="7D68DA02" w14:textId="77777777" w:rsidR="000413B1" w:rsidRDefault="000413B1" w:rsidP="001B4F68">
      <w:pPr>
        <w:pStyle w:val="Zkladntext"/>
        <w:jc w:val="both"/>
        <w:rPr>
          <w:i/>
          <w:sz w:val="16"/>
        </w:rPr>
      </w:pPr>
    </w:p>
    <w:p w14:paraId="6C009831"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6DDB7301"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3EC0E479" w14:textId="77777777" w:rsidR="00812A7F" w:rsidRPr="002230A4" w:rsidRDefault="00812A7F" w:rsidP="00D633A8">
      <w:pPr>
        <w:pStyle w:val="Zkladntext"/>
        <w:rPr>
          <w:sz w:val="22"/>
          <w:szCs w:val="22"/>
        </w:rPr>
      </w:pPr>
    </w:p>
    <w:p w14:paraId="0909C250" w14:textId="77777777" w:rsidR="004343E6" w:rsidRDefault="00812A7F" w:rsidP="00DD2DEC">
      <w:pPr>
        <w:rPr>
          <w:sz w:val="22"/>
          <w:szCs w:val="22"/>
        </w:rPr>
      </w:pPr>
      <w:r w:rsidRPr="002230A4">
        <w:rPr>
          <w:sz w:val="22"/>
          <w:szCs w:val="22"/>
        </w:rPr>
        <w:t xml:space="preserve">                            </w:t>
      </w:r>
    </w:p>
    <w:p w14:paraId="56702E0F" w14:textId="77777777" w:rsidR="005D6652" w:rsidRDefault="00812A7F" w:rsidP="00DD2DEC">
      <w:pPr>
        <w:rPr>
          <w:sz w:val="22"/>
          <w:szCs w:val="22"/>
        </w:rPr>
      </w:pPr>
      <w:r w:rsidRPr="002230A4">
        <w:rPr>
          <w:sz w:val="22"/>
          <w:szCs w:val="22"/>
        </w:rPr>
        <w:t xml:space="preserve">                                                     </w:t>
      </w:r>
    </w:p>
    <w:p w14:paraId="28A3DBBA" w14:textId="77777777" w:rsidR="009231CA" w:rsidRDefault="00812A7F" w:rsidP="00DD2DEC">
      <w:pPr>
        <w:rPr>
          <w:sz w:val="22"/>
          <w:szCs w:val="22"/>
        </w:rPr>
      </w:pPr>
      <w:r w:rsidRPr="002230A4">
        <w:rPr>
          <w:sz w:val="22"/>
          <w:szCs w:val="22"/>
        </w:rPr>
        <w:t xml:space="preserve">                  </w:t>
      </w:r>
    </w:p>
    <w:p w14:paraId="31314616" w14:textId="77777777" w:rsidR="007E4B4B" w:rsidRPr="00D84FF8" w:rsidRDefault="00B010CD" w:rsidP="00DD2DEC">
      <w:pPr>
        <w:rPr>
          <w:b/>
          <w:sz w:val="24"/>
          <w:szCs w:val="24"/>
        </w:rPr>
      </w:pPr>
      <w:r w:rsidRPr="00D84FF8">
        <w:rPr>
          <w:b/>
          <w:sz w:val="24"/>
          <w:szCs w:val="24"/>
          <w:u w:val="single"/>
        </w:rPr>
        <w:t>Komentář k ekonomické části</w:t>
      </w:r>
    </w:p>
    <w:p w14:paraId="4A5A99D3" w14:textId="77777777" w:rsidR="004D5EC5" w:rsidRDefault="004D5EC5" w:rsidP="00DD2DEC">
      <w:pPr>
        <w:jc w:val="both"/>
        <w:rPr>
          <w:sz w:val="24"/>
          <w:szCs w:val="24"/>
        </w:rPr>
      </w:pPr>
    </w:p>
    <w:p w14:paraId="2D72988D" w14:textId="77777777" w:rsidR="00AF27EC" w:rsidRDefault="00AF27EC" w:rsidP="00DD2DEC">
      <w:pPr>
        <w:jc w:val="both"/>
        <w:rPr>
          <w:sz w:val="24"/>
          <w:szCs w:val="24"/>
        </w:rPr>
      </w:pPr>
    </w:p>
    <w:p w14:paraId="10CC19B5" w14:textId="40353E4A" w:rsidR="003C212E" w:rsidRPr="00CF3CA9" w:rsidRDefault="00495890" w:rsidP="00305B08">
      <w:pPr>
        <w:jc w:val="both"/>
        <w:rPr>
          <w:b/>
          <w:i/>
          <w:sz w:val="24"/>
          <w:szCs w:val="24"/>
        </w:rPr>
      </w:pPr>
      <w:r w:rsidRPr="00D84FF8">
        <w:rPr>
          <w:sz w:val="24"/>
          <w:szCs w:val="24"/>
        </w:rPr>
        <w:t xml:space="preserve">     </w:t>
      </w:r>
      <w:r w:rsidR="002B3973" w:rsidRPr="00CF3CA9">
        <w:rPr>
          <w:sz w:val="24"/>
          <w:szCs w:val="24"/>
        </w:rPr>
        <w:t>Hospodaření s prostředky státního rozpočtu a rozpočtu ÚSC se ve sledovaném období</w:t>
      </w:r>
      <w:r w:rsidR="00D105CE" w:rsidRPr="00CF3CA9">
        <w:rPr>
          <w:sz w:val="24"/>
          <w:szCs w:val="24"/>
        </w:rPr>
        <w:t xml:space="preserve"> dotýká dvou kalendářních roků</w:t>
      </w:r>
      <w:r w:rsidR="00302840" w:rsidRPr="00CF3CA9">
        <w:rPr>
          <w:sz w:val="24"/>
          <w:szCs w:val="24"/>
        </w:rPr>
        <w:t xml:space="preserve">. K </w:t>
      </w:r>
      <w:r w:rsidR="002B3973" w:rsidRPr="00CF3CA9">
        <w:rPr>
          <w:sz w:val="24"/>
          <w:szCs w:val="24"/>
        </w:rPr>
        <w:t>31.12.20</w:t>
      </w:r>
      <w:r w:rsidR="000413B1" w:rsidRPr="00CF3CA9">
        <w:rPr>
          <w:sz w:val="24"/>
          <w:szCs w:val="24"/>
        </w:rPr>
        <w:t>2</w:t>
      </w:r>
      <w:r w:rsidR="00653218">
        <w:rPr>
          <w:sz w:val="24"/>
          <w:szCs w:val="24"/>
        </w:rPr>
        <w:t>4</w:t>
      </w:r>
      <w:r w:rsidR="00302840" w:rsidRPr="00CF3CA9">
        <w:rPr>
          <w:sz w:val="24"/>
          <w:szCs w:val="24"/>
        </w:rPr>
        <w:t xml:space="preserve"> </w:t>
      </w:r>
      <w:r w:rsidR="005878DF" w:rsidRPr="00CF3CA9">
        <w:rPr>
          <w:sz w:val="24"/>
          <w:szCs w:val="24"/>
        </w:rPr>
        <w:t>i k 30.6.202</w:t>
      </w:r>
      <w:r w:rsidR="00653218">
        <w:rPr>
          <w:sz w:val="24"/>
          <w:szCs w:val="24"/>
        </w:rPr>
        <w:t>5</w:t>
      </w:r>
      <w:r w:rsidR="000413B1" w:rsidRPr="00CF3CA9">
        <w:rPr>
          <w:sz w:val="24"/>
          <w:szCs w:val="24"/>
        </w:rPr>
        <w:t xml:space="preserve"> </w:t>
      </w:r>
      <w:r w:rsidR="00302840" w:rsidRPr="00CF3CA9">
        <w:rPr>
          <w:sz w:val="24"/>
          <w:szCs w:val="24"/>
        </w:rPr>
        <w:t xml:space="preserve">bylo dosaženo </w:t>
      </w:r>
      <w:r w:rsidR="000413B1" w:rsidRPr="00CF3CA9">
        <w:rPr>
          <w:sz w:val="24"/>
          <w:szCs w:val="24"/>
        </w:rPr>
        <w:t xml:space="preserve">kladného hospodářského výsledku. </w:t>
      </w:r>
    </w:p>
    <w:p w14:paraId="0102F75F" w14:textId="77777777" w:rsidR="0033244A" w:rsidRPr="005D439A" w:rsidRDefault="0033244A" w:rsidP="00302840">
      <w:pPr>
        <w:jc w:val="both"/>
        <w:rPr>
          <w:sz w:val="24"/>
          <w:szCs w:val="24"/>
          <w:highlight w:val="yellow"/>
        </w:rPr>
      </w:pPr>
    </w:p>
    <w:p w14:paraId="69D896FB" w14:textId="7BA3E227" w:rsidR="005D439A" w:rsidRPr="005D439A" w:rsidRDefault="005D439A" w:rsidP="006F0112">
      <w:pPr>
        <w:ind w:left="426" w:hanging="426"/>
        <w:jc w:val="both"/>
        <w:rPr>
          <w:b/>
          <w:color w:val="FF0000"/>
          <w:sz w:val="24"/>
          <w:szCs w:val="24"/>
        </w:rPr>
      </w:pPr>
      <w:r w:rsidRPr="005D439A">
        <w:rPr>
          <w:b/>
          <w:sz w:val="24"/>
          <w:szCs w:val="24"/>
        </w:rPr>
        <w:t>Hospodaření PO v r. 202</w:t>
      </w:r>
      <w:r w:rsidR="00653218">
        <w:rPr>
          <w:b/>
          <w:sz w:val="24"/>
          <w:szCs w:val="24"/>
        </w:rPr>
        <w:t>4</w:t>
      </w:r>
      <w:r w:rsidRPr="005D439A">
        <w:rPr>
          <w:b/>
          <w:sz w:val="24"/>
          <w:szCs w:val="24"/>
        </w:rPr>
        <w:t xml:space="preserve"> </w:t>
      </w:r>
      <w:r w:rsidRPr="00D24605">
        <w:rPr>
          <w:bCs/>
          <w:sz w:val="24"/>
          <w:szCs w:val="24"/>
        </w:rPr>
        <w:t>významně ovlivnily především tyto skutečnosti:</w:t>
      </w:r>
      <w:r w:rsidRPr="005D439A">
        <w:rPr>
          <w:b/>
          <w:sz w:val="24"/>
          <w:szCs w:val="24"/>
        </w:rPr>
        <w:t xml:space="preserve">  </w:t>
      </w:r>
    </w:p>
    <w:p w14:paraId="3525001D" w14:textId="2A6BA53D" w:rsidR="005D439A" w:rsidRPr="00C14F8E" w:rsidRDefault="005D439A" w:rsidP="006F0112">
      <w:pPr>
        <w:numPr>
          <w:ilvl w:val="0"/>
          <w:numId w:val="33"/>
        </w:numPr>
        <w:ind w:left="426" w:hanging="426"/>
        <w:jc w:val="both"/>
        <w:rPr>
          <w:sz w:val="24"/>
          <w:szCs w:val="24"/>
        </w:rPr>
      </w:pPr>
      <w:r w:rsidRPr="00E95863">
        <w:rPr>
          <w:sz w:val="24"/>
          <w:szCs w:val="24"/>
        </w:rPr>
        <w:t xml:space="preserve">Podstatnou zátěž pro plánování a vlastní hospodaření PO </w:t>
      </w:r>
      <w:r w:rsidR="00E95863" w:rsidRPr="00E95863">
        <w:rPr>
          <w:sz w:val="24"/>
          <w:szCs w:val="24"/>
        </w:rPr>
        <w:t xml:space="preserve">představoval </w:t>
      </w:r>
      <w:r w:rsidR="00B6454D" w:rsidRPr="00E95863">
        <w:rPr>
          <w:sz w:val="24"/>
          <w:szCs w:val="24"/>
        </w:rPr>
        <w:t xml:space="preserve">vývoj cen energií. Zřizovatelem byla poskytnuta účelová dotace na energie, přesto vznikl „nedoplatek“ přesahující 270 tis. Kč, který </w:t>
      </w:r>
      <w:r w:rsidR="00E95863" w:rsidRPr="00E95863">
        <w:rPr>
          <w:sz w:val="24"/>
          <w:szCs w:val="24"/>
        </w:rPr>
        <w:t>byl</w:t>
      </w:r>
      <w:r w:rsidR="00B6454D" w:rsidRPr="00E95863">
        <w:rPr>
          <w:sz w:val="24"/>
          <w:szCs w:val="24"/>
        </w:rPr>
        <w:t xml:space="preserve"> v </w:t>
      </w:r>
      <w:r w:rsidR="00B6454D" w:rsidRPr="00C14F8E">
        <w:rPr>
          <w:sz w:val="24"/>
          <w:szCs w:val="24"/>
        </w:rPr>
        <w:t>souladu s pokyny zřizovatele uplat</w:t>
      </w:r>
      <w:r w:rsidR="00E95863" w:rsidRPr="00C14F8E">
        <w:rPr>
          <w:sz w:val="24"/>
          <w:szCs w:val="24"/>
        </w:rPr>
        <w:t>něn</w:t>
      </w:r>
      <w:r w:rsidR="00B6454D" w:rsidRPr="00C14F8E">
        <w:rPr>
          <w:sz w:val="24"/>
          <w:szCs w:val="24"/>
        </w:rPr>
        <w:t xml:space="preserve"> jako pohledávka vůči Středočeskému</w:t>
      </w:r>
      <w:r w:rsidR="008325F8" w:rsidRPr="00C14F8E">
        <w:rPr>
          <w:sz w:val="24"/>
          <w:szCs w:val="24"/>
        </w:rPr>
        <w:t xml:space="preserve"> kraji</w:t>
      </w:r>
      <w:r w:rsidR="00BB45AA" w:rsidRPr="00C14F8E">
        <w:rPr>
          <w:sz w:val="24"/>
          <w:szCs w:val="24"/>
        </w:rPr>
        <w:t>.</w:t>
      </w:r>
      <w:r w:rsidRPr="00C14F8E">
        <w:rPr>
          <w:sz w:val="24"/>
          <w:szCs w:val="24"/>
        </w:rPr>
        <w:t xml:space="preserve"> </w:t>
      </w:r>
    </w:p>
    <w:p w14:paraId="6782312C" w14:textId="11997C49" w:rsidR="005D439A" w:rsidRPr="002A112E" w:rsidRDefault="005D439A" w:rsidP="006F0112">
      <w:pPr>
        <w:numPr>
          <w:ilvl w:val="0"/>
          <w:numId w:val="33"/>
        </w:numPr>
        <w:ind w:left="426" w:hanging="426"/>
        <w:jc w:val="both"/>
        <w:rPr>
          <w:sz w:val="24"/>
          <w:szCs w:val="24"/>
        </w:rPr>
      </w:pPr>
      <w:r w:rsidRPr="00C14F8E">
        <w:rPr>
          <w:sz w:val="24"/>
          <w:szCs w:val="24"/>
        </w:rPr>
        <w:t xml:space="preserve">S tím souvisí i růst plateb za služby poskytované v rámci výpůjček užívaných prostor. Enormně vzrostly náklady na nájem a provoz užívaných prostor. Pronajímatelé postupně přecházejí </w:t>
      </w:r>
      <w:r w:rsidRPr="002A112E">
        <w:rPr>
          <w:sz w:val="24"/>
          <w:szCs w:val="24"/>
        </w:rPr>
        <w:t xml:space="preserve">od smlouvy o výpůjčce na smlouvy nájemní, byť jde o školy zřizované Středočeským krajem. Tento trend </w:t>
      </w:r>
      <w:r w:rsidR="00C14F8E" w:rsidRPr="002A112E">
        <w:rPr>
          <w:sz w:val="24"/>
          <w:szCs w:val="24"/>
        </w:rPr>
        <w:t xml:space="preserve">stále </w:t>
      </w:r>
      <w:r w:rsidR="00E6027F" w:rsidRPr="002A112E">
        <w:rPr>
          <w:sz w:val="24"/>
          <w:szCs w:val="24"/>
        </w:rPr>
        <w:t>pokračuje</w:t>
      </w:r>
      <w:r w:rsidRPr="002A112E">
        <w:rPr>
          <w:sz w:val="24"/>
          <w:szCs w:val="24"/>
        </w:rPr>
        <w:t>.</w:t>
      </w:r>
    </w:p>
    <w:p w14:paraId="21A73716" w14:textId="77777777" w:rsidR="002A112E" w:rsidRPr="002A112E" w:rsidRDefault="0082235B" w:rsidP="006F0112">
      <w:pPr>
        <w:numPr>
          <w:ilvl w:val="0"/>
          <w:numId w:val="33"/>
        </w:numPr>
        <w:ind w:left="426" w:hanging="426"/>
        <w:jc w:val="both"/>
        <w:rPr>
          <w:sz w:val="24"/>
          <w:szCs w:val="24"/>
        </w:rPr>
      </w:pPr>
      <w:r w:rsidRPr="002A112E">
        <w:rPr>
          <w:sz w:val="24"/>
          <w:szCs w:val="24"/>
        </w:rPr>
        <w:t>Nemalý objem finančních prostředků si vyžádalo rozšíření odloučeného pracoviště v Říčanech u Prah</w:t>
      </w:r>
      <w:r w:rsidR="002A112E" w:rsidRPr="002A112E">
        <w:rPr>
          <w:sz w:val="24"/>
          <w:szCs w:val="24"/>
        </w:rPr>
        <w:t>y.</w:t>
      </w:r>
    </w:p>
    <w:p w14:paraId="636E343B" w14:textId="6DA8DFB5" w:rsidR="0026252F" w:rsidRPr="00244542" w:rsidRDefault="007C12A7" w:rsidP="002543D8">
      <w:pPr>
        <w:numPr>
          <w:ilvl w:val="0"/>
          <w:numId w:val="33"/>
        </w:numPr>
        <w:ind w:left="426" w:hanging="426"/>
        <w:jc w:val="both"/>
        <w:rPr>
          <w:sz w:val="24"/>
          <w:szCs w:val="24"/>
        </w:rPr>
      </w:pPr>
      <w:r w:rsidRPr="00244542">
        <w:rPr>
          <w:bCs/>
          <w:sz w:val="24"/>
          <w:szCs w:val="24"/>
        </w:rPr>
        <w:t>Značným zásahem do finančního plánování byla i změna v úhradě náhrad platu při pracovní neschopnosti, které jsou od 1.1.2024 hrazeny ze mzdových prostředků (oproti původním přímým ONIV).</w:t>
      </w:r>
    </w:p>
    <w:p w14:paraId="10E7D4C5" w14:textId="77777777" w:rsidR="00244542" w:rsidRPr="007C12A7" w:rsidRDefault="00244542" w:rsidP="00244542">
      <w:pPr>
        <w:ind w:left="426"/>
        <w:jc w:val="both"/>
        <w:rPr>
          <w:sz w:val="24"/>
          <w:szCs w:val="24"/>
        </w:rPr>
      </w:pPr>
    </w:p>
    <w:p w14:paraId="15D6992C" w14:textId="7EAABB4C" w:rsidR="00D9745F" w:rsidRPr="001624D0" w:rsidRDefault="00D9745F" w:rsidP="00D9745F">
      <w:pPr>
        <w:jc w:val="both"/>
        <w:rPr>
          <w:sz w:val="24"/>
          <w:szCs w:val="24"/>
        </w:rPr>
      </w:pPr>
      <w:r w:rsidRPr="001624D0">
        <w:rPr>
          <w:b/>
          <w:sz w:val="24"/>
          <w:szCs w:val="24"/>
        </w:rPr>
        <w:t>Hospodaření PO v</w:t>
      </w:r>
      <w:r w:rsidR="005D6652">
        <w:rPr>
          <w:b/>
          <w:sz w:val="24"/>
          <w:szCs w:val="24"/>
        </w:rPr>
        <w:t xml:space="preserve"> 1. pololetí </w:t>
      </w:r>
      <w:r w:rsidRPr="001624D0">
        <w:rPr>
          <w:b/>
          <w:sz w:val="24"/>
          <w:szCs w:val="24"/>
        </w:rPr>
        <w:t>r. 202</w:t>
      </w:r>
      <w:r w:rsidR="00653218">
        <w:rPr>
          <w:b/>
          <w:sz w:val="24"/>
          <w:szCs w:val="24"/>
        </w:rPr>
        <w:t>5</w:t>
      </w:r>
      <w:r w:rsidRPr="001624D0">
        <w:rPr>
          <w:sz w:val="24"/>
          <w:szCs w:val="24"/>
        </w:rPr>
        <w:t xml:space="preserve"> ovlivnily především tyto skutečnosti:</w:t>
      </w:r>
    </w:p>
    <w:p w14:paraId="64BEE960" w14:textId="2FEBF461" w:rsidR="0026252F" w:rsidRDefault="00D9745F" w:rsidP="00D9745F">
      <w:pPr>
        <w:ind w:left="426" w:hanging="426"/>
        <w:jc w:val="both"/>
        <w:rPr>
          <w:sz w:val="24"/>
          <w:szCs w:val="24"/>
        </w:rPr>
      </w:pPr>
      <w:r w:rsidRPr="00F7396F">
        <w:rPr>
          <w:sz w:val="24"/>
          <w:szCs w:val="24"/>
        </w:rPr>
        <w:t>-</w:t>
      </w:r>
      <w:r w:rsidRPr="00F7396F">
        <w:rPr>
          <w:sz w:val="24"/>
          <w:szCs w:val="24"/>
        </w:rPr>
        <w:tab/>
      </w:r>
      <w:r w:rsidR="00B2786E">
        <w:rPr>
          <w:sz w:val="24"/>
          <w:szCs w:val="24"/>
        </w:rPr>
        <w:t>Na</w:t>
      </w:r>
      <w:r w:rsidR="00DF1414" w:rsidRPr="00F7396F">
        <w:rPr>
          <w:sz w:val="24"/>
          <w:szCs w:val="24"/>
        </w:rPr>
        <w:t>výšení</w:t>
      </w:r>
      <w:r w:rsidR="008F4268" w:rsidRPr="00F7396F">
        <w:rPr>
          <w:sz w:val="24"/>
          <w:szCs w:val="24"/>
        </w:rPr>
        <w:t xml:space="preserve"> objem</w:t>
      </w:r>
      <w:r w:rsidR="00DF1414" w:rsidRPr="00F7396F">
        <w:rPr>
          <w:sz w:val="24"/>
          <w:szCs w:val="24"/>
        </w:rPr>
        <w:t>u</w:t>
      </w:r>
      <w:r w:rsidR="008F4268" w:rsidRPr="00F7396F">
        <w:rPr>
          <w:sz w:val="24"/>
          <w:szCs w:val="24"/>
        </w:rPr>
        <w:t xml:space="preserve"> finančních prostředků si vyžádaly rostoucí náklady na nájem a provoz </w:t>
      </w:r>
      <w:r w:rsidR="008F4268" w:rsidRPr="00986A47">
        <w:rPr>
          <w:sz w:val="24"/>
          <w:szCs w:val="24"/>
        </w:rPr>
        <w:t xml:space="preserve">užívaných prostor. </w:t>
      </w:r>
      <w:r w:rsidR="006F0112" w:rsidRPr="00986A47">
        <w:rPr>
          <w:sz w:val="24"/>
          <w:szCs w:val="24"/>
        </w:rPr>
        <w:t xml:space="preserve">V průběhu </w:t>
      </w:r>
      <w:r w:rsidR="001B0826" w:rsidRPr="00986A47">
        <w:rPr>
          <w:sz w:val="24"/>
          <w:szCs w:val="24"/>
        </w:rPr>
        <w:t>1. pololetí</w:t>
      </w:r>
      <w:r w:rsidR="006F0112" w:rsidRPr="00986A47">
        <w:rPr>
          <w:sz w:val="24"/>
          <w:szCs w:val="24"/>
        </w:rPr>
        <w:t xml:space="preserve"> byla zřizov</w:t>
      </w:r>
      <w:r w:rsidR="00DF1414" w:rsidRPr="00986A47">
        <w:rPr>
          <w:sz w:val="24"/>
          <w:szCs w:val="24"/>
        </w:rPr>
        <w:t xml:space="preserve">atelem </w:t>
      </w:r>
      <w:r w:rsidR="006F0112" w:rsidRPr="00986A47">
        <w:rPr>
          <w:sz w:val="24"/>
          <w:szCs w:val="24"/>
        </w:rPr>
        <w:t>navýšena účelová</w:t>
      </w:r>
      <w:r w:rsidR="00DF1414" w:rsidRPr="00986A47">
        <w:rPr>
          <w:sz w:val="24"/>
          <w:szCs w:val="24"/>
        </w:rPr>
        <w:t xml:space="preserve"> </w:t>
      </w:r>
      <w:r w:rsidR="006F0112" w:rsidRPr="00986A47">
        <w:rPr>
          <w:sz w:val="24"/>
          <w:szCs w:val="24"/>
        </w:rPr>
        <w:t>dotace</w:t>
      </w:r>
      <w:r w:rsidR="00DF1414" w:rsidRPr="00986A47">
        <w:rPr>
          <w:sz w:val="24"/>
          <w:szCs w:val="24"/>
        </w:rPr>
        <w:t xml:space="preserve"> na nájem ve výši </w:t>
      </w:r>
      <w:r w:rsidR="00500943" w:rsidRPr="00986A47">
        <w:rPr>
          <w:sz w:val="24"/>
          <w:szCs w:val="24"/>
        </w:rPr>
        <w:t>196</w:t>
      </w:r>
      <w:r w:rsidR="006F0112" w:rsidRPr="00986A47">
        <w:rPr>
          <w:sz w:val="24"/>
          <w:szCs w:val="24"/>
        </w:rPr>
        <w:t xml:space="preserve"> tis. Kč</w:t>
      </w:r>
      <w:r w:rsidR="00500943" w:rsidRPr="00986A47">
        <w:rPr>
          <w:sz w:val="24"/>
          <w:szCs w:val="24"/>
        </w:rPr>
        <w:t xml:space="preserve">; </w:t>
      </w:r>
      <w:r w:rsidR="00FB09EF" w:rsidRPr="00986A47">
        <w:rPr>
          <w:sz w:val="24"/>
          <w:szCs w:val="24"/>
        </w:rPr>
        <w:t xml:space="preserve">potřeba </w:t>
      </w:r>
      <w:r w:rsidR="00DF1414" w:rsidRPr="00986A47">
        <w:rPr>
          <w:sz w:val="24"/>
          <w:szCs w:val="24"/>
        </w:rPr>
        <w:t xml:space="preserve">pokrytí </w:t>
      </w:r>
      <w:r w:rsidR="006F0112" w:rsidRPr="00986A47">
        <w:rPr>
          <w:sz w:val="24"/>
          <w:szCs w:val="24"/>
        </w:rPr>
        <w:t>zvýšených provozních nákladů v důsledku uskutečněných organizačních změn</w:t>
      </w:r>
      <w:r w:rsidR="00DF1414" w:rsidRPr="00986A47">
        <w:rPr>
          <w:sz w:val="24"/>
          <w:szCs w:val="24"/>
        </w:rPr>
        <w:t xml:space="preserve"> </w:t>
      </w:r>
      <w:r w:rsidR="008D766A" w:rsidRPr="00986A47">
        <w:rPr>
          <w:sz w:val="24"/>
          <w:szCs w:val="24"/>
        </w:rPr>
        <w:t xml:space="preserve">vyžaduje </w:t>
      </w:r>
      <w:r w:rsidR="00FB09EF" w:rsidRPr="00986A47">
        <w:rPr>
          <w:sz w:val="24"/>
          <w:szCs w:val="24"/>
        </w:rPr>
        <w:t>minimálně dalších 440</w:t>
      </w:r>
      <w:r w:rsidR="006F0112" w:rsidRPr="00986A47">
        <w:rPr>
          <w:sz w:val="24"/>
          <w:szCs w:val="24"/>
        </w:rPr>
        <w:t xml:space="preserve"> tis. Kč</w:t>
      </w:r>
      <w:r w:rsidR="008D766A" w:rsidRPr="00986A47">
        <w:rPr>
          <w:sz w:val="24"/>
          <w:szCs w:val="24"/>
        </w:rPr>
        <w:t>.</w:t>
      </w:r>
    </w:p>
    <w:p w14:paraId="642F2082" w14:textId="269D35B0" w:rsidR="0026252F" w:rsidRDefault="0026252F" w:rsidP="00D9745F">
      <w:pPr>
        <w:ind w:left="426" w:hanging="426"/>
        <w:jc w:val="both"/>
        <w:rPr>
          <w:sz w:val="24"/>
          <w:szCs w:val="24"/>
        </w:rPr>
      </w:pPr>
      <w:r w:rsidRPr="00986A47">
        <w:rPr>
          <w:sz w:val="24"/>
          <w:szCs w:val="24"/>
        </w:rPr>
        <w:t>-</w:t>
      </w:r>
      <w:r w:rsidR="00052F04" w:rsidRPr="00986A47">
        <w:rPr>
          <w:sz w:val="24"/>
          <w:szCs w:val="24"/>
        </w:rPr>
        <w:tab/>
      </w:r>
      <w:r w:rsidR="00E37CBC" w:rsidRPr="00986A47">
        <w:rPr>
          <w:sz w:val="24"/>
          <w:szCs w:val="24"/>
        </w:rPr>
        <w:t xml:space="preserve">Zásadní </w:t>
      </w:r>
      <w:r w:rsidR="00821674" w:rsidRPr="00986A47">
        <w:rPr>
          <w:sz w:val="24"/>
          <w:szCs w:val="24"/>
        </w:rPr>
        <w:t>obnova</w:t>
      </w:r>
      <w:r w:rsidR="005D6652" w:rsidRPr="00986A47">
        <w:rPr>
          <w:sz w:val="24"/>
          <w:szCs w:val="24"/>
        </w:rPr>
        <w:t xml:space="preserve"> výpočetní techniky</w:t>
      </w:r>
      <w:r w:rsidR="00C21EA1" w:rsidRPr="00986A47">
        <w:rPr>
          <w:sz w:val="24"/>
          <w:szCs w:val="24"/>
        </w:rPr>
        <w:t>,</w:t>
      </w:r>
      <w:r w:rsidR="008B49AD" w:rsidRPr="00986A47">
        <w:rPr>
          <w:sz w:val="24"/>
          <w:szCs w:val="24"/>
        </w:rPr>
        <w:t xml:space="preserve"> která je</w:t>
      </w:r>
      <w:r w:rsidR="006E2E6E" w:rsidRPr="00986A47">
        <w:rPr>
          <w:sz w:val="24"/>
          <w:szCs w:val="24"/>
        </w:rPr>
        <w:t xml:space="preserve"> </w:t>
      </w:r>
      <w:r w:rsidR="008B49AD" w:rsidRPr="00986A47">
        <w:rPr>
          <w:sz w:val="24"/>
          <w:szCs w:val="24"/>
        </w:rPr>
        <w:t>nezřídka</w:t>
      </w:r>
      <w:r w:rsidR="00FB5177" w:rsidRPr="00986A47">
        <w:rPr>
          <w:sz w:val="24"/>
          <w:szCs w:val="24"/>
        </w:rPr>
        <w:t xml:space="preserve"> za zenitem </w:t>
      </w:r>
      <w:r w:rsidR="006E2E6E" w:rsidRPr="00986A47">
        <w:rPr>
          <w:sz w:val="24"/>
          <w:szCs w:val="24"/>
        </w:rPr>
        <w:t>své</w:t>
      </w:r>
      <w:r w:rsidR="00FB5177" w:rsidRPr="00986A47">
        <w:rPr>
          <w:sz w:val="24"/>
          <w:szCs w:val="24"/>
        </w:rPr>
        <w:t xml:space="preserve"> životnosti</w:t>
      </w:r>
      <w:r w:rsidR="00986A47" w:rsidRPr="00986A47">
        <w:rPr>
          <w:sz w:val="24"/>
          <w:szCs w:val="24"/>
        </w:rPr>
        <w:t xml:space="preserve"> – p</w:t>
      </w:r>
      <w:r w:rsidR="005815A3" w:rsidRPr="00986A47">
        <w:rPr>
          <w:sz w:val="24"/>
          <w:szCs w:val="24"/>
        </w:rPr>
        <w:t>ořízení IT vybavení z výzvy MF ČR „Dynamický nákupní systém na prostředky ICT v resortu Ministerstva financí – Výzva 24-2024“</w:t>
      </w:r>
      <w:r w:rsidR="002D48EE">
        <w:rPr>
          <w:sz w:val="24"/>
          <w:szCs w:val="24"/>
        </w:rPr>
        <w:t xml:space="preserve">, v první fázi </w:t>
      </w:r>
      <w:r w:rsidR="005815A3" w:rsidRPr="00986A47">
        <w:rPr>
          <w:sz w:val="24"/>
          <w:szCs w:val="24"/>
        </w:rPr>
        <w:t>ve výši 419 tis.</w:t>
      </w:r>
      <w:r w:rsidR="002D48EE">
        <w:rPr>
          <w:sz w:val="24"/>
          <w:szCs w:val="24"/>
        </w:rPr>
        <w:t xml:space="preserve"> Kč.</w:t>
      </w:r>
    </w:p>
    <w:p w14:paraId="6CAE9542" w14:textId="7A22470F" w:rsidR="00ED7399" w:rsidRPr="002A112E" w:rsidRDefault="00E30E30" w:rsidP="00ED7399">
      <w:pPr>
        <w:numPr>
          <w:ilvl w:val="0"/>
          <w:numId w:val="33"/>
        </w:numPr>
        <w:ind w:left="426" w:hanging="426"/>
        <w:jc w:val="both"/>
        <w:rPr>
          <w:sz w:val="24"/>
          <w:szCs w:val="24"/>
        </w:rPr>
      </w:pPr>
      <w:r>
        <w:rPr>
          <w:sz w:val="24"/>
          <w:szCs w:val="24"/>
        </w:rPr>
        <w:t xml:space="preserve">Potřeba vybavit všechna </w:t>
      </w:r>
      <w:r w:rsidR="000644AF" w:rsidRPr="000644AF">
        <w:rPr>
          <w:sz w:val="24"/>
          <w:szCs w:val="24"/>
        </w:rPr>
        <w:t>pracoviš</w:t>
      </w:r>
      <w:r>
        <w:rPr>
          <w:sz w:val="24"/>
          <w:szCs w:val="24"/>
        </w:rPr>
        <w:t>tě</w:t>
      </w:r>
      <w:r w:rsidR="000644AF" w:rsidRPr="000644AF">
        <w:rPr>
          <w:sz w:val="24"/>
          <w:szCs w:val="24"/>
        </w:rPr>
        <w:t xml:space="preserve"> nově vydaným standardizovaným testem WISC-V (</w:t>
      </w:r>
      <w:proofErr w:type="spellStart"/>
      <w:r w:rsidR="000644AF" w:rsidRPr="000644AF">
        <w:rPr>
          <w:sz w:val="24"/>
          <w:szCs w:val="24"/>
        </w:rPr>
        <w:t>Wechslerova</w:t>
      </w:r>
      <w:proofErr w:type="spellEnd"/>
      <w:r w:rsidR="000644AF" w:rsidRPr="000644AF">
        <w:rPr>
          <w:sz w:val="24"/>
          <w:szCs w:val="24"/>
        </w:rPr>
        <w:t xml:space="preserve"> inteligenční škála pro děti), který nahradí zastaralé předchozí verze. Náklady na jeho pořízení – přičemž uvedeným testem by měl být v optimálním případě vybaven každý psycholog – představují v první fázi náklady ve výši minimálně 613 tis. Kč (24 500 Kč za kus</w:t>
      </w:r>
      <w:r>
        <w:rPr>
          <w:sz w:val="24"/>
          <w:szCs w:val="24"/>
        </w:rPr>
        <w:t>).</w:t>
      </w:r>
    </w:p>
    <w:p w14:paraId="67471F3C" w14:textId="77777777" w:rsidR="00ED7399" w:rsidRDefault="00ED7399" w:rsidP="00D9745F">
      <w:pPr>
        <w:ind w:left="426" w:hanging="426"/>
        <w:jc w:val="both"/>
        <w:rPr>
          <w:sz w:val="24"/>
          <w:szCs w:val="24"/>
        </w:rPr>
      </w:pPr>
    </w:p>
    <w:p w14:paraId="0E0D23EC" w14:textId="77777777" w:rsidR="00ED7399" w:rsidRDefault="00ED7399" w:rsidP="00D9745F">
      <w:pPr>
        <w:ind w:left="426" w:hanging="426"/>
        <w:jc w:val="both"/>
        <w:rPr>
          <w:sz w:val="24"/>
          <w:szCs w:val="24"/>
        </w:rPr>
      </w:pPr>
    </w:p>
    <w:p w14:paraId="38D204A8" w14:textId="77777777" w:rsidR="005173E0" w:rsidRPr="00986A47" w:rsidRDefault="005173E0" w:rsidP="00D9745F">
      <w:pPr>
        <w:ind w:left="426" w:hanging="426"/>
        <w:jc w:val="both"/>
        <w:rPr>
          <w:sz w:val="24"/>
          <w:szCs w:val="24"/>
        </w:rPr>
      </w:pPr>
    </w:p>
    <w:p w14:paraId="7EFF1608" w14:textId="77777777" w:rsidR="002A5E51" w:rsidRDefault="002A5E51" w:rsidP="008267F6">
      <w:pPr>
        <w:jc w:val="both"/>
        <w:rPr>
          <w:sz w:val="24"/>
          <w:szCs w:val="24"/>
        </w:rPr>
      </w:pPr>
    </w:p>
    <w:p w14:paraId="1AFD25F2" w14:textId="77777777" w:rsidR="008F4268" w:rsidRDefault="008F4268" w:rsidP="008267F6">
      <w:pPr>
        <w:jc w:val="both"/>
        <w:rPr>
          <w:sz w:val="24"/>
          <w:szCs w:val="24"/>
        </w:rPr>
      </w:pPr>
    </w:p>
    <w:p w14:paraId="7CA58442" w14:textId="77777777" w:rsidR="008F4268" w:rsidRDefault="008F4268" w:rsidP="008267F6">
      <w:pPr>
        <w:jc w:val="both"/>
        <w:rPr>
          <w:sz w:val="24"/>
          <w:szCs w:val="24"/>
        </w:rPr>
      </w:pPr>
    </w:p>
    <w:p w14:paraId="74CFE5E3" w14:textId="77777777" w:rsidR="00DA2A63" w:rsidRDefault="00DA2A63" w:rsidP="00DA2A63">
      <w:pPr>
        <w:jc w:val="both"/>
        <w:rPr>
          <w:b/>
          <w:sz w:val="22"/>
          <w:szCs w:val="22"/>
          <w:u w:val="single"/>
        </w:rPr>
      </w:pPr>
    </w:p>
    <w:p w14:paraId="66B336DD" w14:textId="77777777" w:rsidR="005D6652" w:rsidRDefault="005D6652" w:rsidP="00DA2A63">
      <w:pPr>
        <w:jc w:val="both"/>
        <w:rPr>
          <w:b/>
          <w:sz w:val="22"/>
          <w:szCs w:val="22"/>
          <w:u w:val="single"/>
        </w:rPr>
      </w:pPr>
    </w:p>
    <w:p w14:paraId="044CB0CD" w14:textId="77777777" w:rsidR="005D6652" w:rsidRDefault="005D6652" w:rsidP="00DA2A63">
      <w:pPr>
        <w:jc w:val="both"/>
        <w:rPr>
          <w:b/>
          <w:sz w:val="22"/>
          <w:szCs w:val="22"/>
          <w:u w:val="single"/>
        </w:rPr>
      </w:pPr>
    </w:p>
    <w:p w14:paraId="0D276D43" w14:textId="77777777" w:rsidR="005D6652" w:rsidRDefault="005D6652" w:rsidP="00DA2A63">
      <w:pPr>
        <w:jc w:val="both"/>
        <w:rPr>
          <w:b/>
          <w:sz w:val="22"/>
          <w:szCs w:val="22"/>
          <w:u w:val="single"/>
        </w:rPr>
      </w:pPr>
    </w:p>
    <w:p w14:paraId="3C974D13" w14:textId="77777777" w:rsidR="005D6652" w:rsidRDefault="005D6652" w:rsidP="00DA2A63">
      <w:pPr>
        <w:jc w:val="both"/>
        <w:rPr>
          <w:b/>
          <w:sz w:val="22"/>
          <w:szCs w:val="22"/>
          <w:u w:val="single"/>
        </w:rPr>
      </w:pPr>
    </w:p>
    <w:p w14:paraId="3E90E5B7" w14:textId="77777777" w:rsidR="00DE27A2" w:rsidRDefault="00DE27A2" w:rsidP="004D4DE6">
      <w:pPr>
        <w:jc w:val="both"/>
        <w:rPr>
          <w:sz w:val="24"/>
          <w:szCs w:val="24"/>
        </w:rPr>
      </w:pPr>
    </w:p>
    <w:p w14:paraId="57C96CFA" w14:textId="77777777" w:rsidR="005D439A" w:rsidRDefault="005D439A" w:rsidP="004D4DE6">
      <w:pPr>
        <w:jc w:val="both"/>
        <w:rPr>
          <w:sz w:val="24"/>
          <w:szCs w:val="24"/>
        </w:rPr>
      </w:pPr>
    </w:p>
    <w:p w14:paraId="2E53B159" w14:textId="77777777" w:rsidR="005D6652" w:rsidRDefault="005D6652" w:rsidP="001B4F68">
      <w:pPr>
        <w:pStyle w:val="Zkladntext"/>
        <w:jc w:val="both"/>
        <w:rPr>
          <w:i/>
          <w:sz w:val="16"/>
        </w:rPr>
      </w:pPr>
    </w:p>
    <w:p w14:paraId="29E14F31"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3A7CC37"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7B1B92D4" w14:textId="77777777" w:rsidR="00C13F20" w:rsidRPr="00CF457B" w:rsidRDefault="00C13F20" w:rsidP="00C13F20">
      <w:pPr>
        <w:jc w:val="right"/>
        <w:rPr>
          <w:sz w:val="24"/>
          <w:szCs w:val="24"/>
        </w:rPr>
      </w:pPr>
    </w:p>
    <w:p w14:paraId="6BDCB9F0" w14:textId="77777777" w:rsidR="00206EA3" w:rsidRPr="00CF457B" w:rsidRDefault="00206EA3" w:rsidP="007C5BC7">
      <w:pPr>
        <w:rPr>
          <w:b/>
          <w:sz w:val="24"/>
          <w:szCs w:val="24"/>
          <w:u w:val="single"/>
        </w:rPr>
      </w:pPr>
    </w:p>
    <w:p w14:paraId="0DD60DD3" w14:textId="77777777" w:rsidR="001C1FD9" w:rsidRDefault="001C1FD9" w:rsidP="007C5BC7">
      <w:pPr>
        <w:rPr>
          <w:b/>
          <w:sz w:val="24"/>
          <w:szCs w:val="24"/>
          <w:u w:val="single"/>
        </w:rPr>
      </w:pPr>
    </w:p>
    <w:p w14:paraId="67DCFED6" w14:textId="77777777" w:rsidR="00C72FCB" w:rsidRPr="00CF457B" w:rsidRDefault="00C72FCB" w:rsidP="007C5BC7">
      <w:pPr>
        <w:rPr>
          <w:b/>
          <w:sz w:val="24"/>
          <w:szCs w:val="24"/>
          <w:u w:val="single"/>
        </w:rPr>
      </w:pPr>
    </w:p>
    <w:p w14:paraId="242957DF" w14:textId="77777777" w:rsidR="00F01C3A" w:rsidRPr="00CF457B" w:rsidRDefault="00F01C3A" w:rsidP="007C5BC7">
      <w:pPr>
        <w:rPr>
          <w:b/>
          <w:sz w:val="24"/>
          <w:szCs w:val="24"/>
          <w:u w:val="single"/>
        </w:rPr>
      </w:pPr>
    </w:p>
    <w:p w14:paraId="611CD0B7" w14:textId="77777777" w:rsidR="007C5BC7" w:rsidRDefault="0076490D" w:rsidP="007C5BC7">
      <w:pPr>
        <w:rPr>
          <w:b/>
          <w:sz w:val="22"/>
          <w:szCs w:val="22"/>
          <w:u w:val="single"/>
        </w:rPr>
      </w:pPr>
      <w:r>
        <w:rPr>
          <w:b/>
          <w:noProof/>
          <w:sz w:val="22"/>
          <w:szCs w:val="22"/>
          <w:u w:val="single"/>
        </w:rPr>
        <mc:AlternateContent>
          <mc:Choice Requires="wps">
            <w:drawing>
              <wp:anchor distT="0" distB="0" distL="114300" distR="114300" simplePos="0" relativeHeight="251659776" behindDoc="1" locked="0" layoutInCell="1" allowOverlap="1" wp14:anchorId="2D97AE98" wp14:editId="2F11D82F">
                <wp:simplePos x="0" y="0"/>
                <wp:positionH relativeFrom="column">
                  <wp:posOffset>0</wp:posOffset>
                </wp:positionH>
                <wp:positionV relativeFrom="paragraph">
                  <wp:posOffset>17780</wp:posOffset>
                </wp:positionV>
                <wp:extent cx="5943600" cy="554990"/>
                <wp:effectExtent l="5080" t="10160" r="80645" b="73025"/>
                <wp:wrapNone/>
                <wp:docPr id="3" name="Rectangle 148"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3E9A6" id="Rectangle 148" o:spid="_x0000_s1026" alt="Kuličky" style="position:absolute;margin-left:0;margin-top:1.4pt;width:468pt;height:43.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297FD9FE" w14:textId="77777777" w:rsidR="007C5BC7" w:rsidRPr="006B7F32" w:rsidRDefault="007C5BC7" w:rsidP="007C5BC7">
      <w:pPr>
        <w:jc w:val="center"/>
        <w:rPr>
          <w:b/>
          <w:sz w:val="36"/>
          <w:szCs w:val="36"/>
        </w:rPr>
      </w:pPr>
      <w:r>
        <w:rPr>
          <w:b/>
          <w:sz w:val="36"/>
          <w:szCs w:val="36"/>
        </w:rPr>
        <w:t>6.  Údaje o výsledcích kontrol</w:t>
      </w:r>
    </w:p>
    <w:p w14:paraId="28DAB320" w14:textId="77777777" w:rsidR="007C5BC7" w:rsidRDefault="007C5BC7" w:rsidP="007C5BC7">
      <w:pPr>
        <w:rPr>
          <w:b/>
          <w:sz w:val="24"/>
          <w:u w:val="single"/>
        </w:rPr>
      </w:pPr>
    </w:p>
    <w:p w14:paraId="6916A1E6" w14:textId="77777777" w:rsidR="007C5BC7" w:rsidRPr="00CF457B" w:rsidRDefault="007C5BC7" w:rsidP="007C5BC7">
      <w:pPr>
        <w:rPr>
          <w:b/>
          <w:sz w:val="24"/>
          <w:szCs w:val="24"/>
          <w:u w:val="single"/>
        </w:rPr>
      </w:pPr>
    </w:p>
    <w:p w14:paraId="244DD524" w14:textId="77777777" w:rsidR="00894C21" w:rsidRDefault="00894C21" w:rsidP="009F279A">
      <w:pPr>
        <w:jc w:val="both"/>
        <w:rPr>
          <w:bCs/>
          <w:sz w:val="24"/>
          <w:szCs w:val="24"/>
        </w:rPr>
      </w:pPr>
    </w:p>
    <w:p w14:paraId="4CB70625" w14:textId="77777777" w:rsidR="00517A6D" w:rsidRDefault="00517A6D" w:rsidP="00517A6D">
      <w:pPr>
        <w:jc w:val="both"/>
        <w:rPr>
          <w:bCs/>
          <w:sz w:val="24"/>
          <w:szCs w:val="24"/>
        </w:rPr>
      </w:pPr>
    </w:p>
    <w:p w14:paraId="7F1457C6" w14:textId="77777777" w:rsidR="00517A6D" w:rsidRDefault="00517A6D" w:rsidP="00517A6D">
      <w:pPr>
        <w:jc w:val="both"/>
        <w:rPr>
          <w:bCs/>
          <w:sz w:val="24"/>
          <w:szCs w:val="24"/>
        </w:rPr>
      </w:pPr>
    </w:p>
    <w:p w14:paraId="7E2C1A92" w14:textId="51DF0625" w:rsidR="00517A6D" w:rsidRPr="002D54A4" w:rsidRDefault="00517A6D" w:rsidP="006E4CD4">
      <w:pPr>
        <w:jc w:val="both"/>
        <w:rPr>
          <w:b/>
          <w:sz w:val="24"/>
          <w:szCs w:val="24"/>
          <w:u w:val="single"/>
        </w:rPr>
      </w:pPr>
      <w:r w:rsidRPr="002D54A4">
        <w:rPr>
          <w:b/>
          <w:bCs/>
          <w:sz w:val="24"/>
          <w:szCs w:val="24"/>
          <w:u w:val="single"/>
        </w:rPr>
        <w:t>Veřejnosprávní kontrola</w:t>
      </w:r>
    </w:p>
    <w:p w14:paraId="7D0441B4" w14:textId="77777777" w:rsidR="00517A6D" w:rsidRPr="002D54A4" w:rsidRDefault="00517A6D" w:rsidP="006E4CD4">
      <w:pPr>
        <w:jc w:val="both"/>
        <w:rPr>
          <w:bCs/>
          <w:sz w:val="24"/>
          <w:szCs w:val="24"/>
        </w:rPr>
      </w:pPr>
    </w:p>
    <w:p w14:paraId="2759A189" w14:textId="1DBC7EE1" w:rsidR="00517A6D" w:rsidRPr="002D54A4" w:rsidRDefault="00517A6D" w:rsidP="006E4CD4">
      <w:pPr>
        <w:jc w:val="both"/>
        <w:rPr>
          <w:bCs/>
          <w:sz w:val="24"/>
          <w:szCs w:val="24"/>
        </w:rPr>
      </w:pPr>
      <w:r w:rsidRPr="002D54A4">
        <w:rPr>
          <w:bCs/>
          <w:sz w:val="24"/>
          <w:szCs w:val="24"/>
        </w:rPr>
        <w:t>Veřejnosprávní kontrola na místě provedená pracovníky odboru kontroly KÚ</w:t>
      </w:r>
      <w:r w:rsidR="00A44AB4">
        <w:rPr>
          <w:bCs/>
          <w:sz w:val="24"/>
          <w:szCs w:val="24"/>
        </w:rPr>
        <w:t xml:space="preserve"> Středočeského kraje</w:t>
      </w:r>
      <w:r w:rsidRPr="002D54A4">
        <w:rPr>
          <w:bCs/>
          <w:sz w:val="24"/>
          <w:szCs w:val="24"/>
        </w:rPr>
        <w:t xml:space="preserve">. Předmětem kontroly byla následná kontrola hospodaření s veřejnými prostředky ve smyslu § 11 odst. 4 zákona o finanční kontrole, s cílem zjistit u vybraného vzorku operací, zda jsou v souladu s právními předpisy, rozpočty, smlouvami a splňují kritéria hospodárnosti, účelnosti a efektivnosti. </w:t>
      </w:r>
    </w:p>
    <w:p w14:paraId="3496C416" w14:textId="64D3FE66" w:rsidR="00517A6D" w:rsidRPr="002D54A4" w:rsidRDefault="00517A6D" w:rsidP="006E4CD4">
      <w:pPr>
        <w:jc w:val="both"/>
        <w:rPr>
          <w:bCs/>
          <w:sz w:val="24"/>
          <w:szCs w:val="24"/>
        </w:rPr>
      </w:pPr>
      <w:r w:rsidRPr="002D54A4">
        <w:rPr>
          <w:b/>
          <w:bCs/>
          <w:sz w:val="24"/>
          <w:szCs w:val="24"/>
        </w:rPr>
        <w:t>Kontrola provedena ve dnech:</w:t>
      </w:r>
      <w:r w:rsidRPr="002D54A4">
        <w:rPr>
          <w:bCs/>
          <w:sz w:val="24"/>
          <w:szCs w:val="24"/>
        </w:rPr>
        <w:t xml:space="preserve"> </w:t>
      </w:r>
      <w:r w:rsidR="005541B5">
        <w:rPr>
          <w:bCs/>
          <w:sz w:val="24"/>
          <w:szCs w:val="24"/>
        </w:rPr>
        <w:t>17.2.</w:t>
      </w:r>
      <w:r w:rsidRPr="002D54A4">
        <w:rPr>
          <w:bCs/>
          <w:sz w:val="24"/>
          <w:szCs w:val="24"/>
        </w:rPr>
        <w:t xml:space="preserve"> až </w:t>
      </w:r>
      <w:r w:rsidR="005541B5">
        <w:rPr>
          <w:bCs/>
          <w:sz w:val="24"/>
          <w:szCs w:val="24"/>
        </w:rPr>
        <w:t>21.2.2025</w:t>
      </w:r>
    </w:p>
    <w:p w14:paraId="16ED4621" w14:textId="33D37AE1" w:rsidR="00517A6D" w:rsidRPr="002D54A4" w:rsidRDefault="00517A6D" w:rsidP="006E4CD4">
      <w:pPr>
        <w:jc w:val="both"/>
        <w:rPr>
          <w:bCs/>
          <w:sz w:val="24"/>
          <w:szCs w:val="24"/>
        </w:rPr>
      </w:pPr>
      <w:r w:rsidRPr="002D54A4">
        <w:rPr>
          <w:b/>
          <w:bCs/>
          <w:sz w:val="24"/>
          <w:szCs w:val="24"/>
        </w:rPr>
        <w:t>Kontrolované období:</w:t>
      </w:r>
      <w:r w:rsidRPr="002D54A4">
        <w:rPr>
          <w:bCs/>
          <w:sz w:val="24"/>
          <w:szCs w:val="24"/>
        </w:rPr>
        <w:t xml:space="preserve"> 1.1.20</w:t>
      </w:r>
      <w:r w:rsidR="005541B5">
        <w:rPr>
          <w:bCs/>
          <w:sz w:val="24"/>
          <w:szCs w:val="24"/>
        </w:rPr>
        <w:t>4</w:t>
      </w:r>
      <w:r w:rsidRPr="002D54A4">
        <w:rPr>
          <w:bCs/>
          <w:sz w:val="24"/>
          <w:szCs w:val="24"/>
        </w:rPr>
        <w:t>1 až 31.12.202</w:t>
      </w:r>
      <w:r w:rsidR="005541B5">
        <w:rPr>
          <w:bCs/>
          <w:sz w:val="24"/>
          <w:szCs w:val="24"/>
        </w:rPr>
        <w:t>4</w:t>
      </w:r>
    </w:p>
    <w:p w14:paraId="27A81411" w14:textId="77777777" w:rsidR="00517A6D" w:rsidRDefault="00517A6D" w:rsidP="006E4CD4">
      <w:pPr>
        <w:jc w:val="both"/>
        <w:rPr>
          <w:b/>
          <w:bCs/>
          <w:sz w:val="24"/>
          <w:szCs w:val="24"/>
        </w:rPr>
      </w:pPr>
    </w:p>
    <w:p w14:paraId="5A26FF6E" w14:textId="3CA021BC" w:rsidR="00517A6D" w:rsidRPr="002D54A4" w:rsidRDefault="00517A6D" w:rsidP="006E4CD4">
      <w:pPr>
        <w:jc w:val="both"/>
        <w:rPr>
          <w:b/>
          <w:bCs/>
          <w:sz w:val="24"/>
          <w:szCs w:val="24"/>
        </w:rPr>
      </w:pPr>
      <w:r w:rsidRPr="002D54A4">
        <w:rPr>
          <w:b/>
          <w:bCs/>
          <w:sz w:val="24"/>
          <w:szCs w:val="24"/>
        </w:rPr>
        <w:t xml:space="preserve">Kontrolní zjištění (Protokol č. </w:t>
      </w:r>
      <w:r w:rsidR="00873D61">
        <w:rPr>
          <w:b/>
          <w:bCs/>
          <w:sz w:val="24"/>
          <w:szCs w:val="24"/>
        </w:rPr>
        <w:t>2</w:t>
      </w:r>
      <w:r w:rsidRPr="002D54A4">
        <w:rPr>
          <w:b/>
          <w:bCs/>
          <w:sz w:val="24"/>
          <w:szCs w:val="24"/>
        </w:rPr>
        <w:t>/S/202</w:t>
      </w:r>
      <w:r w:rsidR="00873D61">
        <w:rPr>
          <w:b/>
          <w:bCs/>
          <w:sz w:val="24"/>
          <w:szCs w:val="24"/>
        </w:rPr>
        <w:t>5</w:t>
      </w:r>
      <w:r w:rsidRPr="002D54A4">
        <w:rPr>
          <w:b/>
          <w:bCs/>
          <w:sz w:val="24"/>
          <w:szCs w:val="24"/>
        </w:rPr>
        <w:t xml:space="preserve">, č.j.: </w:t>
      </w:r>
      <w:r w:rsidR="00B7607A">
        <w:rPr>
          <w:b/>
          <w:bCs/>
          <w:sz w:val="24"/>
          <w:szCs w:val="24"/>
        </w:rPr>
        <w:t>010353/2025</w:t>
      </w:r>
      <w:r w:rsidRPr="002D54A4">
        <w:rPr>
          <w:b/>
          <w:bCs/>
          <w:sz w:val="24"/>
          <w:szCs w:val="24"/>
        </w:rPr>
        <w:t xml:space="preserve">/KUSK ze dne </w:t>
      </w:r>
      <w:r w:rsidR="00B410EA">
        <w:rPr>
          <w:b/>
          <w:bCs/>
          <w:sz w:val="24"/>
          <w:szCs w:val="24"/>
        </w:rPr>
        <w:t>21.2.2025</w:t>
      </w:r>
      <w:r w:rsidRPr="002D54A4">
        <w:rPr>
          <w:b/>
          <w:bCs/>
          <w:sz w:val="24"/>
          <w:szCs w:val="24"/>
        </w:rPr>
        <w:t>):</w:t>
      </w:r>
    </w:p>
    <w:p w14:paraId="5D90295D" w14:textId="1A58148D" w:rsidR="000F117D" w:rsidRDefault="00600E03" w:rsidP="006E4CD4">
      <w:pPr>
        <w:jc w:val="both"/>
        <w:rPr>
          <w:bCs/>
          <w:sz w:val="24"/>
          <w:szCs w:val="24"/>
        </w:rPr>
      </w:pPr>
      <w:r>
        <w:rPr>
          <w:bCs/>
          <w:sz w:val="24"/>
          <w:szCs w:val="24"/>
        </w:rPr>
        <w:t>Veřejnosprávní kontrolou nebyly zjištěny nedostatky.</w:t>
      </w:r>
    </w:p>
    <w:p w14:paraId="7E8FBA16" w14:textId="77777777" w:rsidR="00493E8E" w:rsidRDefault="00493E8E" w:rsidP="00F023E2">
      <w:pPr>
        <w:pStyle w:val="Zkladntext"/>
        <w:jc w:val="both"/>
        <w:rPr>
          <w:szCs w:val="24"/>
        </w:rPr>
      </w:pPr>
    </w:p>
    <w:p w14:paraId="6AE2CE02" w14:textId="77777777" w:rsidR="00493E8E" w:rsidRDefault="00493E8E" w:rsidP="00F023E2">
      <w:pPr>
        <w:pStyle w:val="Zkladntext"/>
        <w:jc w:val="both"/>
        <w:rPr>
          <w:szCs w:val="24"/>
        </w:rPr>
      </w:pPr>
    </w:p>
    <w:p w14:paraId="1A0611D9" w14:textId="77777777" w:rsidR="00493E8E" w:rsidRDefault="00493E8E" w:rsidP="00F023E2">
      <w:pPr>
        <w:pStyle w:val="Zkladntext"/>
        <w:jc w:val="both"/>
        <w:rPr>
          <w:szCs w:val="24"/>
        </w:rPr>
      </w:pPr>
    </w:p>
    <w:p w14:paraId="75E773B1" w14:textId="77777777" w:rsidR="00493E8E" w:rsidRPr="009D23D4" w:rsidRDefault="00493E8E" w:rsidP="00F023E2">
      <w:pPr>
        <w:pStyle w:val="Zkladntext"/>
        <w:jc w:val="both"/>
        <w:rPr>
          <w:b/>
          <w:bCs/>
          <w:szCs w:val="24"/>
          <w:u w:val="single"/>
        </w:rPr>
      </w:pPr>
    </w:p>
    <w:p w14:paraId="4B4E408A" w14:textId="24BA1F04" w:rsidR="00493E8E" w:rsidRPr="00DA237D" w:rsidRDefault="00CF6AE9" w:rsidP="00F023E2">
      <w:pPr>
        <w:pStyle w:val="Zkladntext"/>
        <w:jc w:val="both"/>
        <w:rPr>
          <w:szCs w:val="24"/>
        </w:rPr>
      </w:pPr>
      <w:r w:rsidRPr="009D23D4">
        <w:rPr>
          <w:b/>
          <w:bCs/>
          <w:szCs w:val="24"/>
          <w:u w:val="single"/>
        </w:rPr>
        <w:t>Kontrola plateb pojistného</w:t>
      </w:r>
      <w:r w:rsidR="009D23D4">
        <w:rPr>
          <w:b/>
          <w:bCs/>
          <w:szCs w:val="24"/>
          <w:u w:val="single"/>
        </w:rPr>
        <w:t xml:space="preserve"> na veřejné zdravotní pojištění a dodržování ostatních povinností plátce </w:t>
      </w:r>
      <w:r w:rsidR="00DA237D">
        <w:rPr>
          <w:b/>
          <w:bCs/>
          <w:szCs w:val="24"/>
          <w:u w:val="single"/>
        </w:rPr>
        <w:t>pojistného</w:t>
      </w:r>
      <w:r w:rsidR="00DA237D">
        <w:rPr>
          <w:szCs w:val="24"/>
        </w:rPr>
        <w:t xml:space="preserve"> provedená pracovníky VZP ČR</w:t>
      </w:r>
    </w:p>
    <w:p w14:paraId="5F13FC07" w14:textId="77777777" w:rsidR="004D6D76" w:rsidRDefault="004D6D76" w:rsidP="00F023E2">
      <w:pPr>
        <w:pStyle w:val="Zkladntext"/>
        <w:jc w:val="both"/>
        <w:rPr>
          <w:b/>
          <w:bCs/>
          <w:szCs w:val="24"/>
          <w:u w:val="single"/>
        </w:rPr>
      </w:pPr>
    </w:p>
    <w:p w14:paraId="6EBAA0B9" w14:textId="7C3EE56D" w:rsidR="004D6D76" w:rsidRPr="004D6D76" w:rsidRDefault="00DA237D" w:rsidP="00F023E2">
      <w:pPr>
        <w:pStyle w:val="Zkladntext"/>
        <w:jc w:val="both"/>
        <w:rPr>
          <w:szCs w:val="24"/>
        </w:rPr>
      </w:pPr>
      <w:r w:rsidRPr="00FA22B4">
        <w:rPr>
          <w:b/>
          <w:bCs/>
          <w:szCs w:val="24"/>
        </w:rPr>
        <w:t>Předmět kontroly</w:t>
      </w:r>
      <w:r w:rsidR="00F11895" w:rsidRPr="00FA22B4">
        <w:rPr>
          <w:b/>
          <w:bCs/>
          <w:szCs w:val="24"/>
        </w:rPr>
        <w:t>:</w:t>
      </w:r>
      <w:r w:rsidR="00F11895">
        <w:rPr>
          <w:szCs w:val="24"/>
        </w:rPr>
        <w:t xml:space="preserve"> dodržování oznamovací povinnosti, stanovení vyměřovacích základů a výše pojistného</w:t>
      </w:r>
      <w:r w:rsidR="00FA22B4">
        <w:rPr>
          <w:szCs w:val="24"/>
        </w:rPr>
        <w:t>, dodržování termínů splatnosti pojistného a dodržování podávání přehledů o platbách pojistného.</w:t>
      </w:r>
    </w:p>
    <w:p w14:paraId="140ED610" w14:textId="20515AC2" w:rsidR="00493E8E" w:rsidRDefault="00A9742A" w:rsidP="00F023E2">
      <w:pPr>
        <w:pStyle w:val="Zkladntext"/>
        <w:jc w:val="both"/>
        <w:rPr>
          <w:szCs w:val="24"/>
        </w:rPr>
      </w:pPr>
      <w:r w:rsidRPr="00117817">
        <w:rPr>
          <w:b/>
          <w:bCs/>
          <w:szCs w:val="24"/>
        </w:rPr>
        <w:t>Kontrola provedena dne:</w:t>
      </w:r>
      <w:r>
        <w:rPr>
          <w:szCs w:val="24"/>
        </w:rPr>
        <w:t xml:space="preserve"> </w:t>
      </w:r>
      <w:r w:rsidR="00117817">
        <w:rPr>
          <w:szCs w:val="24"/>
        </w:rPr>
        <w:t>18.3.2025</w:t>
      </w:r>
    </w:p>
    <w:p w14:paraId="42F6116A" w14:textId="4D16C98E" w:rsidR="00117817" w:rsidRDefault="00117817" w:rsidP="00F023E2">
      <w:pPr>
        <w:pStyle w:val="Zkladntext"/>
        <w:jc w:val="both"/>
        <w:rPr>
          <w:szCs w:val="24"/>
        </w:rPr>
      </w:pPr>
      <w:r w:rsidRPr="00FF3FD0">
        <w:rPr>
          <w:b/>
          <w:bCs/>
          <w:szCs w:val="24"/>
        </w:rPr>
        <w:t>Kontrolované období:</w:t>
      </w:r>
      <w:r>
        <w:rPr>
          <w:szCs w:val="24"/>
        </w:rPr>
        <w:t xml:space="preserve"> 1.1.2018 </w:t>
      </w:r>
      <w:r w:rsidR="00FF3FD0">
        <w:rPr>
          <w:szCs w:val="24"/>
        </w:rPr>
        <w:t>až 28.2.2025</w:t>
      </w:r>
    </w:p>
    <w:p w14:paraId="57309B17" w14:textId="77777777" w:rsidR="00FF3FD0" w:rsidRDefault="00FF3FD0" w:rsidP="00F023E2">
      <w:pPr>
        <w:pStyle w:val="Zkladntext"/>
        <w:jc w:val="both"/>
        <w:rPr>
          <w:szCs w:val="24"/>
        </w:rPr>
      </w:pPr>
    </w:p>
    <w:p w14:paraId="56DDEA79" w14:textId="24099C89" w:rsidR="00FF3FD0" w:rsidRPr="00922863" w:rsidRDefault="00FF3FD0" w:rsidP="00F023E2">
      <w:pPr>
        <w:pStyle w:val="Zkladntext"/>
        <w:jc w:val="both"/>
        <w:rPr>
          <w:b/>
          <w:bCs/>
          <w:szCs w:val="24"/>
        </w:rPr>
      </w:pPr>
      <w:r w:rsidRPr="00922863">
        <w:rPr>
          <w:b/>
          <w:bCs/>
          <w:szCs w:val="24"/>
        </w:rPr>
        <w:t>Kontrolní zjištění (Protokol</w:t>
      </w:r>
      <w:r w:rsidR="00032C4C" w:rsidRPr="00922863">
        <w:rPr>
          <w:b/>
          <w:bCs/>
          <w:szCs w:val="24"/>
        </w:rPr>
        <w:t xml:space="preserve"> č. KZ4-3620-2025, č</w:t>
      </w:r>
      <w:r w:rsidR="001C48D5" w:rsidRPr="00922863">
        <w:rPr>
          <w:b/>
          <w:bCs/>
          <w:szCs w:val="24"/>
        </w:rPr>
        <w:t>.j.: VZP-25-</w:t>
      </w:r>
      <w:proofErr w:type="gramStart"/>
      <w:r w:rsidR="001C48D5" w:rsidRPr="00922863">
        <w:rPr>
          <w:b/>
          <w:bCs/>
          <w:szCs w:val="24"/>
        </w:rPr>
        <w:t>03089377-A9D8</w:t>
      </w:r>
      <w:proofErr w:type="gramEnd"/>
      <w:r w:rsidR="001C48D5" w:rsidRPr="00922863">
        <w:rPr>
          <w:b/>
          <w:bCs/>
          <w:szCs w:val="24"/>
        </w:rPr>
        <w:t>)</w:t>
      </w:r>
      <w:r w:rsidR="00922863" w:rsidRPr="00922863">
        <w:rPr>
          <w:b/>
          <w:bCs/>
          <w:szCs w:val="24"/>
        </w:rPr>
        <w:t>:</w:t>
      </w:r>
    </w:p>
    <w:p w14:paraId="1836D4D2" w14:textId="3AA68FB6" w:rsidR="00C72FCB" w:rsidRDefault="00922863" w:rsidP="00F023E2">
      <w:pPr>
        <w:pStyle w:val="Zkladntext"/>
        <w:jc w:val="both"/>
        <w:rPr>
          <w:szCs w:val="24"/>
        </w:rPr>
      </w:pPr>
      <w:r>
        <w:rPr>
          <w:szCs w:val="24"/>
        </w:rPr>
        <w:t>Ke dni kontroly nebyly zjištěny splatné závazky vůči VZP ČR ani jiné evidenční nedostatky.</w:t>
      </w:r>
    </w:p>
    <w:p w14:paraId="0A8F27D3" w14:textId="77777777" w:rsidR="00C72FCB" w:rsidRDefault="00C72FCB" w:rsidP="00F023E2">
      <w:pPr>
        <w:pStyle w:val="Zkladntext"/>
        <w:jc w:val="both"/>
        <w:rPr>
          <w:szCs w:val="24"/>
        </w:rPr>
      </w:pPr>
    </w:p>
    <w:p w14:paraId="30F79196" w14:textId="77777777" w:rsidR="00C72FCB" w:rsidRDefault="00C72FCB" w:rsidP="00F023E2">
      <w:pPr>
        <w:pStyle w:val="Zkladntext"/>
        <w:jc w:val="both"/>
        <w:rPr>
          <w:szCs w:val="24"/>
        </w:rPr>
      </w:pPr>
    </w:p>
    <w:p w14:paraId="2498E95B" w14:textId="77777777" w:rsidR="00C72FCB" w:rsidRDefault="00C72FCB" w:rsidP="00F023E2">
      <w:pPr>
        <w:pStyle w:val="Zkladntext"/>
        <w:jc w:val="both"/>
        <w:rPr>
          <w:szCs w:val="24"/>
        </w:rPr>
      </w:pPr>
    </w:p>
    <w:p w14:paraId="193D14F0" w14:textId="77777777" w:rsidR="00493E8E" w:rsidRDefault="00493E8E" w:rsidP="00F023E2">
      <w:pPr>
        <w:pStyle w:val="Zkladntext"/>
        <w:jc w:val="both"/>
        <w:rPr>
          <w:szCs w:val="24"/>
        </w:rPr>
      </w:pPr>
    </w:p>
    <w:p w14:paraId="5758FC99" w14:textId="77777777" w:rsidR="00493E8E" w:rsidRDefault="00493E8E" w:rsidP="00F023E2">
      <w:pPr>
        <w:pStyle w:val="Zkladntext"/>
        <w:jc w:val="both"/>
        <w:rPr>
          <w:szCs w:val="24"/>
        </w:rPr>
      </w:pPr>
    </w:p>
    <w:p w14:paraId="0BDF6961" w14:textId="77777777" w:rsidR="00493E8E" w:rsidRDefault="00493E8E" w:rsidP="00F023E2">
      <w:pPr>
        <w:pStyle w:val="Zkladntext"/>
        <w:jc w:val="both"/>
        <w:rPr>
          <w:szCs w:val="24"/>
        </w:rPr>
      </w:pPr>
    </w:p>
    <w:p w14:paraId="14DA6204" w14:textId="77777777" w:rsidR="00493E8E" w:rsidRDefault="00493E8E" w:rsidP="00F023E2">
      <w:pPr>
        <w:pStyle w:val="Zkladntext"/>
        <w:jc w:val="both"/>
        <w:rPr>
          <w:szCs w:val="24"/>
        </w:rPr>
      </w:pPr>
    </w:p>
    <w:p w14:paraId="18EEFAA3" w14:textId="77777777" w:rsidR="00493E8E" w:rsidRDefault="00493E8E" w:rsidP="00F023E2">
      <w:pPr>
        <w:pStyle w:val="Zkladntext"/>
        <w:jc w:val="both"/>
        <w:rPr>
          <w:szCs w:val="24"/>
        </w:rPr>
      </w:pPr>
    </w:p>
    <w:p w14:paraId="2312081F" w14:textId="77777777" w:rsidR="00493E8E" w:rsidRDefault="00493E8E" w:rsidP="00F023E2">
      <w:pPr>
        <w:pStyle w:val="Zkladntext"/>
        <w:jc w:val="both"/>
        <w:rPr>
          <w:szCs w:val="24"/>
        </w:rPr>
      </w:pPr>
    </w:p>
    <w:p w14:paraId="05CE5CFD" w14:textId="77777777" w:rsidR="00493E8E" w:rsidRDefault="00493E8E" w:rsidP="00F023E2">
      <w:pPr>
        <w:pStyle w:val="Zkladntext"/>
        <w:jc w:val="both"/>
        <w:rPr>
          <w:szCs w:val="24"/>
        </w:rPr>
      </w:pPr>
    </w:p>
    <w:p w14:paraId="58D21393" w14:textId="77777777" w:rsidR="00DE27A2" w:rsidRDefault="00DE27A2" w:rsidP="00F023E2">
      <w:pPr>
        <w:pStyle w:val="Zkladntext"/>
        <w:jc w:val="both"/>
        <w:rPr>
          <w:szCs w:val="24"/>
        </w:rPr>
      </w:pPr>
    </w:p>
    <w:p w14:paraId="3F3CCB81" w14:textId="77777777" w:rsidR="00DE27A2" w:rsidRDefault="00DE27A2" w:rsidP="00F023E2">
      <w:pPr>
        <w:pStyle w:val="Zkladntext"/>
        <w:jc w:val="both"/>
        <w:rPr>
          <w:szCs w:val="24"/>
        </w:rPr>
      </w:pPr>
    </w:p>
    <w:p w14:paraId="1A57F6FF" w14:textId="77777777" w:rsidR="00493E8E" w:rsidRPr="002D54A4" w:rsidRDefault="00493E8E" w:rsidP="00F023E2">
      <w:pPr>
        <w:pStyle w:val="Zkladntext"/>
        <w:jc w:val="both"/>
        <w:rPr>
          <w:szCs w:val="24"/>
        </w:rPr>
      </w:pPr>
    </w:p>
    <w:p w14:paraId="3BAB5407" w14:textId="77777777" w:rsidR="00CF457B" w:rsidRDefault="00CF457B" w:rsidP="001B4F68">
      <w:pPr>
        <w:pStyle w:val="Zkladntext"/>
        <w:jc w:val="both"/>
        <w:rPr>
          <w:i/>
          <w:sz w:val="16"/>
        </w:rPr>
      </w:pPr>
    </w:p>
    <w:p w14:paraId="76434D9F"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F05B584"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29291C68" w14:textId="77777777" w:rsidR="00206EA3" w:rsidRPr="00B56333" w:rsidRDefault="00206EA3" w:rsidP="00206EA3">
      <w:pPr>
        <w:jc w:val="right"/>
        <w:rPr>
          <w:sz w:val="24"/>
          <w:szCs w:val="24"/>
        </w:rPr>
      </w:pPr>
    </w:p>
    <w:p w14:paraId="29339D1F" w14:textId="77777777" w:rsidR="00206EA3" w:rsidRDefault="00206EA3" w:rsidP="00206EA3">
      <w:pPr>
        <w:rPr>
          <w:b/>
          <w:sz w:val="24"/>
          <w:szCs w:val="24"/>
          <w:u w:val="single"/>
        </w:rPr>
      </w:pPr>
    </w:p>
    <w:p w14:paraId="3C1F71D9" w14:textId="77777777" w:rsidR="00C62BB4" w:rsidRPr="00B56333" w:rsidRDefault="00C62BB4" w:rsidP="00206EA3">
      <w:pPr>
        <w:rPr>
          <w:b/>
          <w:sz w:val="24"/>
          <w:szCs w:val="24"/>
          <w:u w:val="single"/>
        </w:rPr>
      </w:pPr>
    </w:p>
    <w:p w14:paraId="1D5F6588" w14:textId="77777777" w:rsidR="007264D2" w:rsidRPr="00B56333" w:rsidRDefault="007264D2" w:rsidP="00206EA3">
      <w:pPr>
        <w:rPr>
          <w:b/>
          <w:sz w:val="24"/>
          <w:szCs w:val="24"/>
          <w:u w:val="single"/>
        </w:rPr>
      </w:pPr>
    </w:p>
    <w:p w14:paraId="6FC6C1C2" w14:textId="77777777" w:rsidR="0078761E" w:rsidRPr="00B56333" w:rsidRDefault="0078761E" w:rsidP="00206EA3">
      <w:pPr>
        <w:rPr>
          <w:b/>
          <w:sz w:val="24"/>
          <w:szCs w:val="24"/>
          <w:u w:val="single"/>
        </w:rPr>
      </w:pPr>
    </w:p>
    <w:p w14:paraId="370427E3" w14:textId="77777777" w:rsidR="007C5BC7" w:rsidRDefault="0076490D" w:rsidP="007C5BC7">
      <w:pPr>
        <w:rPr>
          <w:b/>
          <w:sz w:val="22"/>
          <w:szCs w:val="22"/>
          <w:u w:val="single"/>
        </w:rPr>
      </w:pPr>
      <w:r>
        <w:rPr>
          <w:b/>
          <w:noProof/>
          <w:sz w:val="22"/>
          <w:szCs w:val="22"/>
          <w:u w:val="single"/>
        </w:rPr>
        <mc:AlternateContent>
          <mc:Choice Requires="wps">
            <w:drawing>
              <wp:anchor distT="0" distB="0" distL="114300" distR="114300" simplePos="0" relativeHeight="251660800" behindDoc="1" locked="0" layoutInCell="1" allowOverlap="1" wp14:anchorId="5A9F4A2E" wp14:editId="2BEDAF03">
                <wp:simplePos x="0" y="0"/>
                <wp:positionH relativeFrom="column">
                  <wp:posOffset>0</wp:posOffset>
                </wp:positionH>
                <wp:positionV relativeFrom="paragraph">
                  <wp:posOffset>17780</wp:posOffset>
                </wp:positionV>
                <wp:extent cx="5943600" cy="554990"/>
                <wp:effectExtent l="5080" t="10160" r="80645" b="73025"/>
                <wp:wrapNone/>
                <wp:docPr id="2" name="Rectangle 149" descr="Kuličk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54990"/>
                        </a:xfrm>
                        <a:prstGeom prst="rect">
                          <a:avLst/>
                        </a:prstGeom>
                        <a:pattFill prst="sphere">
                          <a:fgClr>
                            <a:srgbClr val="FFFF99"/>
                          </a:fgClr>
                          <a:bgClr>
                            <a:srgbClr val="FFFFFF"/>
                          </a:bgClr>
                        </a:pattFill>
                        <a:ln w="952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242F5" id="Rectangle 149" o:spid="_x0000_s1026" alt="Kuličky" style="position:absolute;margin-left:0;margin-top:1.4pt;width:468pt;height:43.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" fillcolor="#ff9">
                <v:fill r:id="rId9" o:title="" type="pattern"/>
                <v:shadow on="t" opacity=".5" offset="6pt,6pt"/>
              </v:rect>
            </w:pict>
          </mc:Fallback>
        </mc:AlternateContent>
      </w:r>
    </w:p>
    <w:p w14:paraId="357B0569" w14:textId="77777777" w:rsidR="007C5BC7" w:rsidRPr="006B7F32" w:rsidRDefault="007C5BC7" w:rsidP="007C5BC7">
      <w:pPr>
        <w:jc w:val="center"/>
        <w:rPr>
          <w:b/>
          <w:sz w:val="36"/>
          <w:szCs w:val="36"/>
        </w:rPr>
      </w:pPr>
      <w:r>
        <w:rPr>
          <w:b/>
          <w:sz w:val="36"/>
          <w:szCs w:val="36"/>
        </w:rPr>
        <w:t>7.  Závěr</w:t>
      </w:r>
    </w:p>
    <w:p w14:paraId="4B8B4DBB" w14:textId="77777777" w:rsidR="007C5BC7" w:rsidRDefault="007C5BC7" w:rsidP="007C5BC7">
      <w:pPr>
        <w:rPr>
          <w:b/>
          <w:sz w:val="24"/>
          <w:u w:val="single"/>
        </w:rPr>
      </w:pPr>
    </w:p>
    <w:p w14:paraId="3A31EECD" w14:textId="77777777" w:rsidR="007C5BC7" w:rsidRPr="00B56333" w:rsidRDefault="007C5BC7" w:rsidP="007C5BC7">
      <w:pPr>
        <w:rPr>
          <w:b/>
          <w:sz w:val="24"/>
          <w:szCs w:val="24"/>
          <w:u w:val="single"/>
        </w:rPr>
      </w:pPr>
    </w:p>
    <w:p w14:paraId="28A30F95" w14:textId="77777777" w:rsidR="00D105CE" w:rsidRPr="00B56333" w:rsidRDefault="00D105CE" w:rsidP="007C5BC7">
      <w:pPr>
        <w:rPr>
          <w:b/>
          <w:sz w:val="24"/>
          <w:szCs w:val="24"/>
          <w:u w:val="single"/>
        </w:rPr>
      </w:pPr>
    </w:p>
    <w:p w14:paraId="12998A31" w14:textId="77777777" w:rsidR="007264D2" w:rsidRDefault="007264D2" w:rsidP="007C5BC7">
      <w:pPr>
        <w:rPr>
          <w:b/>
          <w:sz w:val="24"/>
          <w:szCs w:val="24"/>
          <w:u w:val="single"/>
        </w:rPr>
      </w:pPr>
    </w:p>
    <w:p w14:paraId="27574315" w14:textId="77777777" w:rsidR="00C62BB4" w:rsidRPr="00B56333" w:rsidRDefault="00C62BB4" w:rsidP="007C5BC7">
      <w:pPr>
        <w:rPr>
          <w:b/>
          <w:sz w:val="24"/>
          <w:szCs w:val="24"/>
          <w:u w:val="single"/>
        </w:rPr>
      </w:pPr>
    </w:p>
    <w:p w14:paraId="59B548D4" w14:textId="77777777" w:rsidR="000D3E3A" w:rsidRPr="00B56333" w:rsidRDefault="00D105CE" w:rsidP="000D3E3A">
      <w:pPr>
        <w:jc w:val="both"/>
        <w:rPr>
          <w:b/>
          <w:sz w:val="24"/>
          <w:szCs w:val="24"/>
          <w:u w:val="single"/>
        </w:rPr>
      </w:pPr>
      <w:proofErr w:type="gramStart"/>
      <w:r w:rsidRPr="00B56333">
        <w:rPr>
          <w:b/>
          <w:sz w:val="24"/>
          <w:szCs w:val="24"/>
        </w:rPr>
        <w:t>7.1</w:t>
      </w:r>
      <w:r w:rsidR="000D3E3A" w:rsidRPr="00B56333">
        <w:rPr>
          <w:b/>
          <w:sz w:val="24"/>
          <w:szCs w:val="24"/>
        </w:rPr>
        <w:t xml:space="preserve">.  </w:t>
      </w:r>
      <w:r w:rsidR="000D3E3A" w:rsidRPr="00B56333">
        <w:rPr>
          <w:b/>
          <w:sz w:val="24"/>
          <w:szCs w:val="24"/>
          <w:u w:val="single"/>
        </w:rPr>
        <w:t>Shrnutí</w:t>
      </w:r>
      <w:proofErr w:type="gramEnd"/>
      <w:r w:rsidR="000D3E3A" w:rsidRPr="00B56333">
        <w:rPr>
          <w:b/>
          <w:sz w:val="24"/>
          <w:szCs w:val="24"/>
          <w:u w:val="single"/>
        </w:rPr>
        <w:t xml:space="preserve"> a diskuse</w:t>
      </w:r>
    </w:p>
    <w:p w14:paraId="1AB7E2CE" w14:textId="77777777" w:rsidR="00202D2D" w:rsidRPr="00B56333" w:rsidRDefault="00202D2D" w:rsidP="000D3E3A">
      <w:pPr>
        <w:jc w:val="both"/>
        <w:rPr>
          <w:sz w:val="24"/>
          <w:szCs w:val="24"/>
        </w:rPr>
      </w:pPr>
    </w:p>
    <w:p w14:paraId="1B84C0FF" w14:textId="330FE728" w:rsidR="00202D2D" w:rsidRPr="00F700D3" w:rsidRDefault="00202D2D" w:rsidP="002F08A5">
      <w:pPr>
        <w:jc w:val="both"/>
        <w:rPr>
          <w:sz w:val="24"/>
          <w:szCs w:val="24"/>
        </w:rPr>
      </w:pPr>
      <w:r w:rsidRPr="008620D6">
        <w:rPr>
          <w:sz w:val="24"/>
          <w:szCs w:val="24"/>
        </w:rPr>
        <w:t xml:space="preserve">    </w:t>
      </w:r>
      <w:r w:rsidR="009C1E13" w:rsidRPr="008620D6">
        <w:rPr>
          <w:sz w:val="24"/>
          <w:szCs w:val="24"/>
        </w:rPr>
        <w:t xml:space="preserve"> </w:t>
      </w:r>
      <w:r w:rsidR="008F4268" w:rsidRPr="008620D6">
        <w:rPr>
          <w:sz w:val="24"/>
          <w:szCs w:val="24"/>
        </w:rPr>
        <w:t>Z</w:t>
      </w:r>
      <w:r w:rsidR="002F08A5" w:rsidRPr="008620D6">
        <w:rPr>
          <w:sz w:val="24"/>
          <w:szCs w:val="24"/>
        </w:rPr>
        <w:t>aměření činnosti PPP</w:t>
      </w:r>
      <w:r w:rsidR="009E5FD0">
        <w:rPr>
          <w:sz w:val="24"/>
          <w:szCs w:val="24"/>
        </w:rPr>
        <w:t xml:space="preserve"> SK</w:t>
      </w:r>
      <w:r w:rsidR="002F08A5" w:rsidRPr="008620D6">
        <w:rPr>
          <w:sz w:val="24"/>
          <w:szCs w:val="24"/>
        </w:rPr>
        <w:t>, respektující poptávku po poradenských službách, zůstává přibližně</w:t>
      </w:r>
      <w:r w:rsidR="002F08A5" w:rsidRPr="00F700D3">
        <w:rPr>
          <w:sz w:val="24"/>
          <w:szCs w:val="24"/>
        </w:rPr>
        <w:t xml:space="preserve"> stejné jako v předchozích letech</w:t>
      </w:r>
      <w:r w:rsidR="009C036E">
        <w:rPr>
          <w:sz w:val="24"/>
          <w:szCs w:val="24"/>
        </w:rPr>
        <w:t>.</w:t>
      </w:r>
      <w:r w:rsidRPr="00F700D3">
        <w:rPr>
          <w:sz w:val="24"/>
          <w:szCs w:val="24"/>
        </w:rPr>
        <w:t xml:space="preserve"> </w:t>
      </w:r>
      <w:r w:rsidR="00584671" w:rsidRPr="00584671">
        <w:rPr>
          <w:sz w:val="24"/>
          <w:szCs w:val="24"/>
        </w:rPr>
        <w:t>Ve struktuře poradenských činností převažuje diagnostický charakter jednorázové individuální péče.</w:t>
      </w:r>
    </w:p>
    <w:p w14:paraId="5863EA1F" w14:textId="77777777" w:rsidR="00994DE4" w:rsidRDefault="00994DE4" w:rsidP="00CE0999">
      <w:pPr>
        <w:pStyle w:val="Prosttext"/>
        <w:jc w:val="both"/>
        <w:rPr>
          <w:rFonts w:ascii="Times New Roman" w:hAnsi="Times New Roman"/>
          <w:sz w:val="24"/>
          <w:szCs w:val="24"/>
        </w:rPr>
      </w:pPr>
    </w:p>
    <w:p w14:paraId="616D1D0F" w14:textId="6C6E23E5" w:rsidR="00CE0999" w:rsidRPr="00B9714E" w:rsidRDefault="00CE0999" w:rsidP="00CE0999">
      <w:pPr>
        <w:pStyle w:val="Prosttext"/>
        <w:jc w:val="both"/>
        <w:rPr>
          <w:rFonts w:ascii="Times New Roman" w:hAnsi="Times New Roman"/>
          <w:sz w:val="24"/>
          <w:szCs w:val="24"/>
        </w:rPr>
      </w:pPr>
      <w:r w:rsidRPr="00B9714E">
        <w:rPr>
          <w:rFonts w:ascii="Times New Roman" w:hAnsi="Times New Roman"/>
          <w:sz w:val="24"/>
          <w:szCs w:val="24"/>
        </w:rPr>
        <w:t xml:space="preserve">Uplynulý školní rok je charakterizovaný především:  </w:t>
      </w:r>
    </w:p>
    <w:p w14:paraId="3200B792" w14:textId="77777777" w:rsidR="00CE0999" w:rsidRPr="00B9714E" w:rsidRDefault="00CE0999" w:rsidP="00CE0999">
      <w:pPr>
        <w:pStyle w:val="Prosttext"/>
        <w:numPr>
          <w:ilvl w:val="0"/>
          <w:numId w:val="13"/>
        </w:numPr>
        <w:ind w:left="709" w:hanging="283"/>
        <w:jc w:val="both"/>
        <w:rPr>
          <w:rFonts w:ascii="Times New Roman" w:hAnsi="Times New Roman"/>
          <w:sz w:val="24"/>
          <w:szCs w:val="24"/>
        </w:rPr>
      </w:pPr>
      <w:r w:rsidRPr="00B9714E">
        <w:rPr>
          <w:rFonts w:ascii="Times New Roman" w:hAnsi="Times New Roman"/>
          <w:sz w:val="24"/>
          <w:szCs w:val="24"/>
        </w:rPr>
        <w:t>nárůstem celkového počtu veškerých poradenských výkonů</w:t>
      </w:r>
    </w:p>
    <w:p w14:paraId="608F1DD3" w14:textId="77777777" w:rsidR="00CE0999" w:rsidRPr="00B9714E" w:rsidRDefault="00CE0999" w:rsidP="00CE0999">
      <w:pPr>
        <w:pStyle w:val="Prosttext"/>
        <w:numPr>
          <w:ilvl w:val="0"/>
          <w:numId w:val="13"/>
        </w:numPr>
        <w:ind w:left="709" w:hanging="283"/>
        <w:jc w:val="both"/>
        <w:rPr>
          <w:rFonts w:ascii="Times New Roman" w:hAnsi="Times New Roman"/>
          <w:sz w:val="24"/>
          <w:szCs w:val="24"/>
        </w:rPr>
      </w:pPr>
      <w:r w:rsidRPr="00B9714E">
        <w:rPr>
          <w:rFonts w:ascii="Times New Roman" w:hAnsi="Times New Roman"/>
          <w:sz w:val="24"/>
          <w:szCs w:val="24"/>
        </w:rPr>
        <w:t>poklesem počtu výkonů v přímé práci s klienty či zákonnými zástupci</w:t>
      </w:r>
    </w:p>
    <w:p w14:paraId="6D7813EC" w14:textId="44747246" w:rsidR="00CE0999" w:rsidRPr="00B9714E" w:rsidRDefault="00CE0999" w:rsidP="00CE0999">
      <w:pPr>
        <w:pStyle w:val="Prosttext"/>
        <w:numPr>
          <w:ilvl w:val="0"/>
          <w:numId w:val="13"/>
        </w:numPr>
        <w:ind w:left="709" w:hanging="283"/>
        <w:jc w:val="both"/>
        <w:rPr>
          <w:rFonts w:ascii="Times New Roman" w:hAnsi="Times New Roman"/>
          <w:sz w:val="24"/>
          <w:szCs w:val="24"/>
        </w:rPr>
      </w:pPr>
      <w:r w:rsidRPr="00B9714E">
        <w:rPr>
          <w:rFonts w:ascii="Times New Roman" w:hAnsi="Times New Roman"/>
          <w:sz w:val="24"/>
          <w:szCs w:val="24"/>
        </w:rPr>
        <w:t xml:space="preserve">poklesem výkonů spojených s metodickou podporou pedagogů </w:t>
      </w:r>
    </w:p>
    <w:p w14:paraId="32A130A2" w14:textId="77777777" w:rsidR="00CE0999" w:rsidRPr="00877B82" w:rsidRDefault="00CE0999" w:rsidP="00CE0999">
      <w:pPr>
        <w:pStyle w:val="Prosttext"/>
        <w:numPr>
          <w:ilvl w:val="0"/>
          <w:numId w:val="13"/>
        </w:numPr>
        <w:ind w:left="709" w:hanging="283"/>
        <w:jc w:val="both"/>
        <w:rPr>
          <w:rFonts w:ascii="Times New Roman" w:hAnsi="Times New Roman"/>
          <w:sz w:val="24"/>
          <w:szCs w:val="24"/>
        </w:rPr>
      </w:pPr>
      <w:r w:rsidRPr="00877B82">
        <w:rPr>
          <w:rFonts w:ascii="Times New Roman" w:hAnsi="Times New Roman"/>
          <w:sz w:val="24"/>
          <w:szCs w:val="24"/>
        </w:rPr>
        <w:t>poklesem výkonů v oblasti intervenční, terapeutické či reedukační péče</w:t>
      </w:r>
    </w:p>
    <w:p w14:paraId="6CD37FE7" w14:textId="77777777" w:rsidR="00CE0999" w:rsidRPr="00B9714E" w:rsidRDefault="00CE0999" w:rsidP="00CE0999">
      <w:pPr>
        <w:pStyle w:val="Prosttext"/>
        <w:numPr>
          <w:ilvl w:val="0"/>
          <w:numId w:val="13"/>
        </w:numPr>
        <w:ind w:left="709" w:hanging="283"/>
        <w:jc w:val="both"/>
        <w:rPr>
          <w:rFonts w:ascii="Times New Roman" w:hAnsi="Times New Roman"/>
          <w:sz w:val="24"/>
          <w:szCs w:val="24"/>
        </w:rPr>
      </w:pPr>
      <w:r w:rsidRPr="00B9714E">
        <w:rPr>
          <w:rFonts w:ascii="Times New Roman" w:hAnsi="Times New Roman"/>
          <w:sz w:val="24"/>
          <w:szCs w:val="24"/>
        </w:rPr>
        <w:t xml:space="preserve">nárůstem výkonů, které jsou nutné, ale bezprostředně nesouvisejí s výkonem přímé práce, především nárůstem administrativy </w:t>
      </w:r>
    </w:p>
    <w:p w14:paraId="1C088DA7" w14:textId="77777777" w:rsidR="009E5FD0" w:rsidRPr="00877B82" w:rsidRDefault="009E5FD0" w:rsidP="009E5FD0">
      <w:pPr>
        <w:pStyle w:val="Prosttext"/>
        <w:numPr>
          <w:ilvl w:val="0"/>
          <w:numId w:val="13"/>
        </w:numPr>
        <w:ind w:left="709" w:hanging="283"/>
        <w:jc w:val="both"/>
        <w:rPr>
          <w:rFonts w:ascii="Times New Roman" w:hAnsi="Times New Roman"/>
          <w:sz w:val="24"/>
          <w:szCs w:val="24"/>
        </w:rPr>
      </w:pPr>
      <w:r w:rsidRPr="00877B82">
        <w:rPr>
          <w:rFonts w:ascii="Times New Roman" w:hAnsi="Times New Roman"/>
          <w:sz w:val="24"/>
          <w:szCs w:val="24"/>
        </w:rPr>
        <w:t xml:space="preserve">nárůstem počtu přijatých žádostí </w:t>
      </w:r>
    </w:p>
    <w:p w14:paraId="4EECA70A" w14:textId="77777777" w:rsidR="002F08A5" w:rsidRPr="00625B81" w:rsidRDefault="002F08A5" w:rsidP="002F08A5">
      <w:pPr>
        <w:jc w:val="both"/>
        <w:rPr>
          <w:sz w:val="24"/>
          <w:szCs w:val="24"/>
          <w:highlight w:val="yellow"/>
        </w:rPr>
      </w:pPr>
    </w:p>
    <w:p w14:paraId="036D47A1" w14:textId="1FB9B98C" w:rsidR="00C8503E" w:rsidRDefault="008B6B64" w:rsidP="004724A7">
      <w:pPr>
        <w:pStyle w:val="Zkladntext2"/>
        <w:rPr>
          <w:szCs w:val="24"/>
        </w:rPr>
      </w:pPr>
      <w:r w:rsidRPr="00D5693E">
        <w:rPr>
          <w:b/>
          <w:szCs w:val="24"/>
        </w:rPr>
        <w:t xml:space="preserve">     Přehled o vývoji počtu klientů a poradenských výkonů </w:t>
      </w:r>
      <w:r w:rsidRPr="00D5693E">
        <w:rPr>
          <w:szCs w:val="24"/>
        </w:rPr>
        <w:t xml:space="preserve">za posledních deset let (viz. </w:t>
      </w:r>
      <w:r w:rsidRPr="00D5693E">
        <w:rPr>
          <w:b/>
          <w:i/>
          <w:szCs w:val="24"/>
        </w:rPr>
        <w:t>příloha č. 1</w:t>
      </w:r>
      <w:r w:rsidRPr="00D5693E">
        <w:rPr>
          <w:szCs w:val="24"/>
        </w:rPr>
        <w:t xml:space="preserve">) </w:t>
      </w:r>
      <w:r w:rsidR="00475700">
        <w:rPr>
          <w:szCs w:val="24"/>
        </w:rPr>
        <w:t>názorně vypovídá o</w:t>
      </w:r>
      <w:r w:rsidRPr="00D5693E">
        <w:rPr>
          <w:szCs w:val="24"/>
        </w:rPr>
        <w:t xml:space="preserve"> vývoj</w:t>
      </w:r>
      <w:r w:rsidR="00475700">
        <w:rPr>
          <w:szCs w:val="24"/>
        </w:rPr>
        <w:t>i</w:t>
      </w:r>
      <w:r w:rsidRPr="00D5693E">
        <w:rPr>
          <w:szCs w:val="24"/>
        </w:rPr>
        <w:t xml:space="preserve"> kvantity i struktury poradenských služeb poskytovaných PPP SK. </w:t>
      </w:r>
      <w:r>
        <w:rPr>
          <w:szCs w:val="24"/>
        </w:rPr>
        <w:t>P</w:t>
      </w:r>
      <w:r w:rsidRPr="00D5693E">
        <w:rPr>
          <w:szCs w:val="24"/>
        </w:rPr>
        <w:t xml:space="preserve">očty klientů zaznamenávají opakovaný nárůst; </w:t>
      </w:r>
      <w:r>
        <w:rPr>
          <w:szCs w:val="24"/>
        </w:rPr>
        <w:t>od</w:t>
      </w:r>
      <w:r w:rsidRPr="00D5693E">
        <w:rPr>
          <w:szCs w:val="24"/>
        </w:rPr>
        <w:t xml:space="preserve"> poklesu v r. 2016/2017 mají </w:t>
      </w:r>
      <w:r>
        <w:rPr>
          <w:szCs w:val="24"/>
        </w:rPr>
        <w:t>přes mírné kolísání</w:t>
      </w:r>
      <w:r w:rsidRPr="00D5693E">
        <w:rPr>
          <w:szCs w:val="24"/>
        </w:rPr>
        <w:t xml:space="preserve"> stoupající tendenci</w:t>
      </w:r>
      <w:r>
        <w:rPr>
          <w:szCs w:val="24"/>
        </w:rPr>
        <w:t>. S</w:t>
      </w:r>
      <w:r w:rsidRPr="00D5693E">
        <w:rPr>
          <w:szCs w:val="24"/>
        </w:rPr>
        <w:t>toupá i celkový počet poradenských výkonů</w:t>
      </w:r>
      <w:r>
        <w:rPr>
          <w:szCs w:val="24"/>
        </w:rPr>
        <w:t>,</w:t>
      </w:r>
      <w:r w:rsidRPr="00D5693E">
        <w:rPr>
          <w:szCs w:val="24"/>
        </w:rPr>
        <w:t xml:space="preserve"> </w:t>
      </w:r>
      <w:r>
        <w:rPr>
          <w:szCs w:val="24"/>
        </w:rPr>
        <w:t xml:space="preserve">bohužel v neprospěch </w:t>
      </w:r>
      <w:r w:rsidRPr="00D5693E">
        <w:rPr>
          <w:szCs w:val="24"/>
        </w:rPr>
        <w:t>navazující následné péče, intervenční, terapeutické či reedukační péče</w:t>
      </w:r>
      <w:r w:rsidR="00F43731">
        <w:rPr>
          <w:szCs w:val="24"/>
        </w:rPr>
        <w:t>. S</w:t>
      </w:r>
      <w:r w:rsidRPr="00117A10">
        <w:rPr>
          <w:szCs w:val="24"/>
        </w:rPr>
        <w:t xml:space="preserve">etrvale roste objem administrativních úkonů při </w:t>
      </w:r>
      <w:r w:rsidRPr="000B5763">
        <w:rPr>
          <w:szCs w:val="24"/>
        </w:rPr>
        <w:t>zpracování požadované dokumentace</w:t>
      </w:r>
      <w:r w:rsidR="00461BEF">
        <w:rPr>
          <w:szCs w:val="24"/>
        </w:rPr>
        <w:t xml:space="preserve">, </w:t>
      </w:r>
      <w:r w:rsidRPr="000B5763">
        <w:rPr>
          <w:szCs w:val="24"/>
        </w:rPr>
        <w:t xml:space="preserve">a to </w:t>
      </w:r>
      <w:r w:rsidR="00461BEF">
        <w:rPr>
          <w:szCs w:val="24"/>
        </w:rPr>
        <w:t xml:space="preserve">právě </w:t>
      </w:r>
      <w:r w:rsidRPr="000B5763">
        <w:rPr>
          <w:szCs w:val="24"/>
        </w:rPr>
        <w:t>na úkor práce s klienty a jejich rodiči i metodické podpory pedagogů</w:t>
      </w:r>
      <w:r w:rsidR="00811DD4">
        <w:rPr>
          <w:szCs w:val="24"/>
        </w:rPr>
        <w:t>.</w:t>
      </w:r>
      <w:r w:rsidR="00C8503E">
        <w:rPr>
          <w:szCs w:val="24"/>
        </w:rPr>
        <w:t xml:space="preserve"> </w:t>
      </w:r>
    </w:p>
    <w:p w14:paraId="029A6ACA" w14:textId="77777777" w:rsidR="004724A7" w:rsidRDefault="004724A7" w:rsidP="004724A7">
      <w:pPr>
        <w:pStyle w:val="Zkladntext2"/>
        <w:rPr>
          <w:szCs w:val="24"/>
        </w:rPr>
      </w:pPr>
    </w:p>
    <w:p w14:paraId="67D11182" w14:textId="0E6252E7" w:rsidR="001307EF" w:rsidRPr="00B07232" w:rsidRDefault="003550D1" w:rsidP="001307EF">
      <w:pPr>
        <w:jc w:val="both"/>
        <w:rPr>
          <w:sz w:val="24"/>
          <w:szCs w:val="24"/>
        </w:rPr>
      </w:pPr>
      <w:r>
        <w:rPr>
          <w:sz w:val="24"/>
          <w:szCs w:val="24"/>
        </w:rPr>
        <w:t xml:space="preserve">     </w:t>
      </w:r>
      <w:r w:rsidR="001307EF" w:rsidRPr="00F700D3">
        <w:rPr>
          <w:sz w:val="24"/>
          <w:szCs w:val="24"/>
        </w:rPr>
        <w:t>Řešení problematiky dětí a žáků se speciálními vzdělávacími potřebami zůstává prioritou.</w:t>
      </w:r>
      <w:r w:rsidR="00E2176B" w:rsidRPr="00F700D3">
        <w:rPr>
          <w:sz w:val="24"/>
          <w:szCs w:val="24"/>
        </w:rPr>
        <w:t xml:space="preserve"> </w:t>
      </w:r>
      <w:r w:rsidR="00FE52E6">
        <w:rPr>
          <w:sz w:val="24"/>
          <w:szCs w:val="24"/>
        </w:rPr>
        <w:t>P</w:t>
      </w:r>
      <w:r w:rsidR="00E2176B" w:rsidRPr="00F700D3">
        <w:rPr>
          <w:sz w:val="24"/>
          <w:szCs w:val="24"/>
        </w:rPr>
        <w:t xml:space="preserve">očet žádostí o poskytnutí poradenské služby </w:t>
      </w:r>
      <w:r>
        <w:rPr>
          <w:sz w:val="24"/>
          <w:szCs w:val="24"/>
        </w:rPr>
        <w:t>za účelem</w:t>
      </w:r>
      <w:r w:rsidR="00E2176B" w:rsidRPr="00F700D3">
        <w:rPr>
          <w:sz w:val="24"/>
          <w:szCs w:val="24"/>
        </w:rPr>
        <w:t xml:space="preserve"> </w:t>
      </w:r>
      <w:proofErr w:type="spellStart"/>
      <w:r w:rsidR="00E2176B" w:rsidRPr="00F700D3">
        <w:rPr>
          <w:sz w:val="24"/>
          <w:szCs w:val="24"/>
        </w:rPr>
        <w:t>rediagnostiky</w:t>
      </w:r>
      <w:proofErr w:type="spellEnd"/>
      <w:r w:rsidR="00E2176B" w:rsidRPr="00F700D3">
        <w:rPr>
          <w:sz w:val="24"/>
          <w:szCs w:val="24"/>
        </w:rPr>
        <w:t xml:space="preserve"> v souvislosti s koncem platnosti s</w:t>
      </w:r>
      <w:r w:rsidR="00182836" w:rsidRPr="00F700D3">
        <w:rPr>
          <w:sz w:val="24"/>
          <w:szCs w:val="24"/>
        </w:rPr>
        <w:t>távajícího doporučení</w:t>
      </w:r>
      <w:r w:rsidR="006E4B1C">
        <w:rPr>
          <w:sz w:val="24"/>
          <w:szCs w:val="24"/>
        </w:rPr>
        <w:t xml:space="preserve"> je značný</w:t>
      </w:r>
      <w:r w:rsidR="00182836" w:rsidRPr="00F700D3">
        <w:rPr>
          <w:sz w:val="24"/>
          <w:szCs w:val="24"/>
        </w:rPr>
        <w:t xml:space="preserve">; </w:t>
      </w:r>
      <w:r w:rsidR="00E2176B" w:rsidRPr="00F700D3">
        <w:rPr>
          <w:sz w:val="24"/>
          <w:szCs w:val="24"/>
        </w:rPr>
        <w:t>s žádostí o poskytnutí služby</w:t>
      </w:r>
      <w:r w:rsidR="00B21F7F">
        <w:rPr>
          <w:sz w:val="24"/>
          <w:szCs w:val="24"/>
        </w:rPr>
        <w:t xml:space="preserve"> se</w:t>
      </w:r>
      <w:r w:rsidR="00E2176B" w:rsidRPr="00F700D3">
        <w:rPr>
          <w:sz w:val="24"/>
          <w:szCs w:val="24"/>
        </w:rPr>
        <w:t xml:space="preserve"> </w:t>
      </w:r>
      <w:r w:rsidR="00B21F7F" w:rsidRPr="00F700D3">
        <w:rPr>
          <w:sz w:val="24"/>
          <w:szCs w:val="24"/>
        </w:rPr>
        <w:t xml:space="preserve">opakovaně vrací </w:t>
      </w:r>
      <w:r w:rsidR="00373600">
        <w:rPr>
          <w:sz w:val="24"/>
          <w:szCs w:val="24"/>
        </w:rPr>
        <w:t xml:space="preserve">i </w:t>
      </w:r>
      <w:r w:rsidR="00E2176B" w:rsidRPr="00F700D3">
        <w:rPr>
          <w:sz w:val="24"/>
          <w:szCs w:val="24"/>
        </w:rPr>
        <w:t>žáci s doporučenými podpůrnými opatřeními prvního stupně, které by měla pr</w:t>
      </w:r>
      <w:r w:rsidR="00182836" w:rsidRPr="00F700D3">
        <w:rPr>
          <w:sz w:val="24"/>
          <w:szCs w:val="24"/>
        </w:rPr>
        <w:t>imárně ošetřit škola</w:t>
      </w:r>
      <w:r w:rsidR="000F2B3B">
        <w:rPr>
          <w:sz w:val="24"/>
          <w:szCs w:val="24"/>
        </w:rPr>
        <w:t>. N</w:t>
      </w:r>
      <w:r w:rsidR="00E2176B" w:rsidRPr="00F700D3">
        <w:rPr>
          <w:sz w:val="24"/>
          <w:szCs w:val="24"/>
        </w:rPr>
        <w:t xml:space="preserve">arůstá počet žádostí o ošetření žáků s odlišným mateřským </w:t>
      </w:r>
      <w:r w:rsidR="00E2176B" w:rsidRPr="00B07232">
        <w:rPr>
          <w:sz w:val="24"/>
          <w:szCs w:val="24"/>
        </w:rPr>
        <w:t xml:space="preserve">jazykem formou podpůrných opatření. </w:t>
      </w:r>
    </w:p>
    <w:p w14:paraId="5A999120" w14:textId="77777777" w:rsidR="002F08A5" w:rsidRPr="00B07232" w:rsidRDefault="002F08A5" w:rsidP="002F08A5">
      <w:pPr>
        <w:jc w:val="both"/>
        <w:rPr>
          <w:sz w:val="24"/>
          <w:szCs w:val="24"/>
        </w:rPr>
      </w:pPr>
    </w:p>
    <w:p w14:paraId="1FB806B1" w14:textId="28251D9B" w:rsidR="00FE51B4" w:rsidRPr="00607890" w:rsidRDefault="006F781E" w:rsidP="00FE51B4">
      <w:pPr>
        <w:jc w:val="both"/>
        <w:rPr>
          <w:sz w:val="24"/>
          <w:szCs w:val="24"/>
        </w:rPr>
      </w:pPr>
      <w:r w:rsidRPr="00607890">
        <w:rPr>
          <w:sz w:val="24"/>
          <w:szCs w:val="24"/>
        </w:rPr>
        <w:t xml:space="preserve">     </w:t>
      </w:r>
      <w:r w:rsidR="00E2176B" w:rsidRPr="00607890">
        <w:rPr>
          <w:sz w:val="24"/>
          <w:szCs w:val="24"/>
        </w:rPr>
        <w:t>Přibývá úkonů, ke kterým je potřeba vyjádření ŠPZ (přijímací zkoušky, závěrečné zkoušky, individuální vzdělávání i v MŠ, doporučení do přípravných tříd…)</w:t>
      </w:r>
      <w:r w:rsidR="00AD4F5A" w:rsidRPr="00607890">
        <w:rPr>
          <w:sz w:val="24"/>
          <w:szCs w:val="24"/>
        </w:rPr>
        <w:t>, což vede k podstatnému zúžení spektra poradenských činností v podstatě na p</w:t>
      </w:r>
      <w:r w:rsidR="00FE51B4" w:rsidRPr="00607890">
        <w:rPr>
          <w:sz w:val="24"/>
          <w:szCs w:val="24"/>
        </w:rPr>
        <w:t>roces diagnostiky s navazující tvorbou podkladů pro podpůrná opatření</w:t>
      </w:r>
      <w:r w:rsidR="00AD4F5A" w:rsidRPr="00607890">
        <w:rPr>
          <w:sz w:val="24"/>
          <w:szCs w:val="24"/>
        </w:rPr>
        <w:t>. To</w:t>
      </w:r>
      <w:r w:rsidR="00C62BB4" w:rsidRPr="00607890">
        <w:rPr>
          <w:sz w:val="24"/>
          <w:szCs w:val="24"/>
        </w:rPr>
        <w:t xml:space="preserve"> pak</w:t>
      </w:r>
      <w:r w:rsidR="00FE51B4" w:rsidRPr="00607890">
        <w:rPr>
          <w:sz w:val="24"/>
          <w:szCs w:val="24"/>
        </w:rPr>
        <w:t xml:space="preserve"> ve svých důsledcích snižuje atraktivitu poradenské p</w:t>
      </w:r>
      <w:r w:rsidR="0085411F" w:rsidRPr="00607890">
        <w:rPr>
          <w:sz w:val="24"/>
          <w:szCs w:val="24"/>
        </w:rPr>
        <w:t>ráce</w:t>
      </w:r>
      <w:r w:rsidR="00965877">
        <w:rPr>
          <w:sz w:val="24"/>
          <w:szCs w:val="24"/>
        </w:rPr>
        <w:t>,</w:t>
      </w:r>
      <w:r w:rsidR="0085411F" w:rsidRPr="00607890">
        <w:rPr>
          <w:sz w:val="24"/>
          <w:szCs w:val="24"/>
        </w:rPr>
        <w:t xml:space="preserve"> vede ke značné fluktuaci odborných pracovníků</w:t>
      </w:r>
      <w:r w:rsidR="00965877">
        <w:rPr>
          <w:sz w:val="24"/>
          <w:szCs w:val="24"/>
        </w:rPr>
        <w:t xml:space="preserve"> a</w:t>
      </w:r>
      <w:r w:rsidR="001D5FF0">
        <w:rPr>
          <w:sz w:val="24"/>
          <w:szCs w:val="24"/>
        </w:rPr>
        <w:t xml:space="preserve"> zhoršování celkově nepříznivé personální situaci.</w:t>
      </w:r>
    </w:p>
    <w:p w14:paraId="71E56EBE" w14:textId="77777777" w:rsidR="001307EF" w:rsidRDefault="001307EF" w:rsidP="001307EF">
      <w:pPr>
        <w:jc w:val="both"/>
        <w:rPr>
          <w:color w:val="FF0000"/>
          <w:sz w:val="24"/>
          <w:szCs w:val="24"/>
          <w:highlight w:val="yellow"/>
        </w:rPr>
      </w:pPr>
    </w:p>
    <w:p w14:paraId="6CDA957B" w14:textId="60D10D17" w:rsidR="00C41377" w:rsidRPr="00BF0A06" w:rsidRDefault="00C41377" w:rsidP="001307EF">
      <w:pPr>
        <w:jc w:val="both"/>
        <w:rPr>
          <w:sz w:val="24"/>
          <w:szCs w:val="24"/>
        </w:rPr>
      </w:pPr>
      <w:r w:rsidRPr="00BF0A06">
        <w:rPr>
          <w:sz w:val="24"/>
          <w:szCs w:val="24"/>
        </w:rPr>
        <w:t xml:space="preserve">     </w:t>
      </w:r>
    </w:p>
    <w:p w14:paraId="1DBF8091" w14:textId="77777777" w:rsidR="00C41377" w:rsidRDefault="00C41377" w:rsidP="001307EF">
      <w:pPr>
        <w:jc w:val="both"/>
        <w:rPr>
          <w:color w:val="FF0000"/>
          <w:sz w:val="24"/>
          <w:szCs w:val="24"/>
          <w:highlight w:val="yellow"/>
        </w:rPr>
      </w:pPr>
    </w:p>
    <w:p w14:paraId="470FA4E6" w14:textId="77777777" w:rsidR="00E93268" w:rsidRPr="00625B81" w:rsidRDefault="00E93268" w:rsidP="001307EF">
      <w:pPr>
        <w:jc w:val="both"/>
        <w:rPr>
          <w:color w:val="FF0000"/>
          <w:sz w:val="24"/>
          <w:szCs w:val="24"/>
          <w:highlight w:val="yellow"/>
        </w:rPr>
      </w:pPr>
    </w:p>
    <w:p w14:paraId="009E6B08" w14:textId="77777777" w:rsidR="00B56333" w:rsidRDefault="00B56333" w:rsidP="00B56333">
      <w:pPr>
        <w:pStyle w:val="Zkladntext"/>
        <w:jc w:val="both"/>
        <w:rPr>
          <w:i/>
          <w:sz w:val="16"/>
        </w:rPr>
      </w:pPr>
    </w:p>
    <w:p w14:paraId="251FC02A" w14:textId="77777777"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4E1BCB19"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27A7D634" w14:textId="77777777" w:rsidR="00B56333" w:rsidRDefault="00B56333" w:rsidP="001307EF">
      <w:pPr>
        <w:jc w:val="both"/>
        <w:rPr>
          <w:sz w:val="24"/>
          <w:szCs w:val="24"/>
        </w:rPr>
      </w:pPr>
    </w:p>
    <w:p w14:paraId="19801B08" w14:textId="77777777" w:rsidR="001307EF" w:rsidRPr="00052F04" w:rsidRDefault="001307EF" w:rsidP="001307EF">
      <w:pPr>
        <w:jc w:val="both"/>
        <w:rPr>
          <w:b/>
          <w:color w:val="FF0000"/>
          <w:sz w:val="24"/>
          <w:szCs w:val="24"/>
        </w:rPr>
      </w:pPr>
    </w:p>
    <w:p w14:paraId="6544BA35" w14:textId="77777777" w:rsidR="008D7F09" w:rsidRPr="00625B81" w:rsidRDefault="008D7F09" w:rsidP="00DB1953">
      <w:pPr>
        <w:pStyle w:val="Zkladntext"/>
        <w:jc w:val="both"/>
        <w:rPr>
          <w:szCs w:val="24"/>
          <w:highlight w:val="yellow"/>
        </w:rPr>
      </w:pPr>
    </w:p>
    <w:p w14:paraId="44D8B27E" w14:textId="77777777" w:rsidR="000D3E3A" w:rsidRDefault="000D3E3A" w:rsidP="000D3E3A">
      <w:pPr>
        <w:jc w:val="both"/>
        <w:rPr>
          <w:sz w:val="24"/>
          <w:szCs w:val="24"/>
        </w:rPr>
      </w:pPr>
      <w:r w:rsidRPr="006D72F6">
        <w:rPr>
          <w:sz w:val="24"/>
          <w:szCs w:val="24"/>
        </w:rPr>
        <w:t xml:space="preserve">     Existuje několik faktorů, které zásadním způsobem ovlivňují počty i skladbu poskytovaných poradenských služeb a případné výkyvy</w:t>
      </w:r>
      <w:r w:rsidR="009E3945" w:rsidRPr="006D72F6">
        <w:rPr>
          <w:sz w:val="24"/>
          <w:szCs w:val="24"/>
        </w:rPr>
        <w:t>.</w:t>
      </w:r>
      <w:r w:rsidRPr="006D72F6">
        <w:rPr>
          <w:sz w:val="24"/>
          <w:szCs w:val="24"/>
        </w:rPr>
        <w:t xml:space="preserve"> Aktuálně jsou to zejména tyto skutečnosti:</w:t>
      </w:r>
    </w:p>
    <w:p w14:paraId="661EFB20" w14:textId="77777777" w:rsidR="00E479C2" w:rsidRPr="006D72F6" w:rsidRDefault="00E479C2" w:rsidP="000D3E3A">
      <w:pPr>
        <w:jc w:val="both"/>
        <w:rPr>
          <w:sz w:val="24"/>
          <w:szCs w:val="24"/>
        </w:rPr>
      </w:pPr>
    </w:p>
    <w:p w14:paraId="01DA26BF" w14:textId="77777777" w:rsidR="000D3E3A" w:rsidRPr="006D72F6" w:rsidRDefault="009E3945" w:rsidP="00E479C2">
      <w:pPr>
        <w:numPr>
          <w:ilvl w:val="0"/>
          <w:numId w:val="10"/>
        </w:numPr>
        <w:rPr>
          <w:sz w:val="24"/>
          <w:szCs w:val="24"/>
        </w:rPr>
      </w:pPr>
      <w:r w:rsidRPr="006D72F6">
        <w:rPr>
          <w:sz w:val="24"/>
          <w:szCs w:val="24"/>
        </w:rPr>
        <w:t>Ne</w:t>
      </w:r>
      <w:r w:rsidR="000D3E3A" w:rsidRPr="006D72F6">
        <w:rPr>
          <w:sz w:val="24"/>
          <w:szCs w:val="24"/>
        </w:rPr>
        <w:t xml:space="preserve">stabilita </w:t>
      </w:r>
      <w:r w:rsidRPr="006D72F6">
        <w:rPr>
          <w:sz w:val="24"/>
          <w:szCs w:val="24"/>
        </w:rPr>
        <w:t>pracovního týmu a vyšší počet neobsazených míst odborných pracovníků</w:t>
      </w:r>
    </w:p>
    <w:p w14:paraId="290D1C12" w14:textId="77777777" w:rsidR="009E3945" w:rsidRPr="006D72F6" w:rsidRDefault="009E3945" w:rsidP="00E479C2">
      <w:pPr>
        <w:numPr>
          <w:ilvl w:val="0"/>
          <w:numId w:val="10"/>
        </w:numPr>
        <w:rPr>
          <w:sz w:val="24"/>
          <w:szCs w:val="24"/>
        </w:rPr>
      </w:pPr>
      <w:r w:rsidRPr="006D72F6">
        <w:rPr>
          <w:sz w:val="24"/>
          <w:szCs w:val="24"/>
        </w:rPr>
        <w:t>Negativní dopad personální situace na dodržování obligatorních lhůt pro poskytování poradenských služeb</w:t>
      </w:r>
    </w:p>
    <w:p w14:paraId="76FA983C" w14:textId="324CB0BD" w:rsidR="009E3945" w:rsidRPr="006D72F6" w:rsidRDefault="009E3945" w:rsidP="00E479C2">
      <w:pPr>
        <w:numPr>
          <w:ilvl w:val="0"/>
          <w:numId w:val="10"/>
        </w:numPr>
        <w:rPr>
          <w:sz w:val="24"/>
          <w:szCs w:val="24"/>
        </w:rPr>
      </w:pPr>
      <w:r w:rsidRPr="006D72F6">
        <w:rPr>
          <w:sz w:val="24"/>
          <w:szCs w:val="24"/>
        </w:rPr>
        <w:t xml:space="preserve">Horší dostupnost služeb v okrese Praha-západ v důsledku zrušení pracoviště bez odpovídající náhrady. </w:t>
      </w:r>
      <w:r w:rsidR="006D72F6" w:rsidRPr="006D72F6">
        <w:rPr>
          <w:sz w:val="24"/>
          <w:szCs w:val="24"/>
        </w:rPr>
        <w:t>Nov</w:t>
      </w:r>
      <w:r w:rsidR="00C476B5">
        <w:rPr>
          <w:sz w:val="24"/>
          <w:szCs w:val="24"/>
        </w:rPr>
        <w:t>ě</w:t>
      </w:r>
      <w:r w:rsidR="006D72F6" w:rsidRPr="006D72F6">
        <w:rPr>
          <w:sz w:val="24"/>
          <w:szCs w:val="24"/>
        </w:rPr>
        <w:t xml:space="preserve"> zřízená pracoviště v Jílovém a Černošicích</w:t>
      </w:r>
      <w:r w:rsidRPr="006D72F6">
        <w:rPr>
          <w:sz w:val="24"/>
          <w:szCs w:val="24"/>
        </w:rPr>
        <w:t xml:space="preserve"> nestačí pokrýt poptávku </w:t>
      </w:r>
      <w:r w:rsidR="006D72F6" w:rsidRPr="006D72F6">
        <w:rPr>
          <w:sz w:val="24"/>
          <w:szCs w:val="24"/>
        </w:rPr>
        <w:t>ve střední a</w:t>
      </w:r>
      <w:r w:rsidRPr="006D72F6">
        <w:rPr>
          <w:sz w:val="24"/>
          <w:szCs w:val="24"/>
        </w:rPr>
        <w:t> </w:t>
      </w:r>
      <w:r w:rsidR="008F3CF4" w:rsidRPr="006D72F6">
        <w:rPr>
          <w:sz w:val="24"/>
          <w:szCs w:val="24"/>
        </w:rPr>
        <w:t>severní části okresu</w:t>
      </w:r>
    </w:p>
    <w:p w14:paraId="77AB0E2E" w14:textId="77777777" w:rsidR="004024CC" w:rsidRPr="006D72F6" w:rsidRDefault="004024CC" w:rsidP="004024CC">
      <w:pPr>
        <w:numPr>
          <w:ilvl w:val="0"/>
          <w:numId w:val="10"/>
        </w:numPr>
        <w:rPr>
          <w:sz w:val="24"/>
          <w:szCs w:val="24"/>
        </w:rPr>
      </w:pPr>
      <w:r w:rsidRPr="006D72F6">
        <w:rPr>
          <w:sz w:val="24"/>
          <w:szCs w:val="24"/>
        </w:rPr>
        <w:t xml:space="preserve">Nárůst administrativní zátěže vázané na legislativu (zpracování doporučení podpůrných opatření pro žáky se SVP a jejich předávání škole, vyhodnocování účinnosti podpůrných opatření).  </w:t>
      </w:r>
    </w:p>
    <w:p w14:paraId="06AF2166" w14:textId="7AD06E2B" w:rsidR="009E3945" w:rsidRPr="006D72F6" w:rsidRDefault="009E3945" w:rsidP="00E479C2">
      <w:pPr>
        <w:numPr>
          <w:ilvl w:val="0"/>
          <w:numId w:val="10"/>
        </w:numPr>
        <w:rPr>
          <w:sz w:val="24"/>
          <w:szCs w:val="24"/>
        </w:rPr>
      </w:pPr>
      <w:r w:rsidRPr="006D72F6">
        <w:rPr>
          <w:sz w:val="24"/>
          <w:szCs w:val="24"/>
        </w:rPr>
        <w:t xml:space="preserve">Absence prostor pro společná setkání – porady, semináře. </w:t>
      </w:r>
    </w:p>
    <w:p w14:paraId="07A0F33D" w14:textId="77777777" w:rsidR="004D6505" w:rsidRPr="006D72F6" w:rsidRDefault="004D6505" w:rsidP="00E479C2">
      <w:pPr>
        <w:numPr>
          <w:ilvl w:val="0"/>
          <w:numId w:val="10"/>
        </w:numPr>
        <w:rPr>
          <w:sz w:val="24"/>
          <w:szCs w:val="24"/>
        </w:rPr>
      </w:pPr>
      <w:r w:rsidRPr="006D72F6">
        <w:rPr>
          <w:sz w:val="24"/>
          <w:szCs w:val="24"/>
        </w:rPr>
        <w:t>Absence prostor pro skupinové a reedukační činnosti na většině pracovišť.</w:t>
      </w:r>
    </w:p>
    <w:p w14:paraId="35520A3A" w14:textId="77777777" w:rsidR="004D6505" w:rsidRPr="006D72F6" w:rsidRDefault="004D6505" w:rsidP="00E479C2">
      <w:pPr>
        <w:numPr>
          <w:ilvl w:val="0"/>
          <w:numId w:val="10"/>
        </w:numPr>
        <w:rPr>
          <w:sz w:val="24"/>
          <w:szCs w:val="24"/>
        </w:rPr>
      </w:pPr>
      <w:r w:rsidRPr="006D72F6">
        <w:rPr>
          <w:sz w:val="24"/>
          <w:szCs w:val="24"/>
        </w:rPr>
        <w:t>Nárůst nákladů vázaných na rozšiřování personálních a prostorových kapacit</w:t>
      </w:r>
    </w:p>
    <w:p w14:paraId="0584E3C6" w14:textId="77777777" w:rsidR="004D6505" w:rsidRPr="00625B81" w:rsidRDefault="004D6505" w:rsidP="004D6505">
      <w:pPr>
        <w:jc w:val="both"/>
        <w:rPr>
          <w:sz w:val="24"/>
          <w:szCs w:val="24"/>
          <w:highlight w:val="yellow"/>
        </w:rPr>
      </w:pPr>
    </w:p>
    <w:p w14:paraId="079489CC" w14:textId="77777777" w:rsidR="00E479C2" w:rsidRDefault="00E479C2" w:rsidP="00E479C2">
      <w:pPr>
        <w:jc w:val="both"/>
        <w:rPr>
          <w:sz w:val="24"/>
          <w:szCs w:val="24"/>
        </w:rPr>
      </w:pPr>
      <w:r w:rsidRPr="00A86879">
        <w:rPr>
          <w:sz w:val="24"/>
          <w:szCs w:val="24"/>
        </w:rPr>
        <w:t xml:space="preserve">     Významná je snaha o </w:t>
      </w:r>
      <w:r w:rsidRPr="00E479C2">
        <w:rPr>
          <w:sz w:val="24"/>
          <w:szCs w:val="24"/>
        </w:rPr>
        <w:t xml:space="preserve">rozvoj </w:t>
      </w:r>
      <w:r w:rsidRPr="00E479C2">
        <w:rPr>
          <w:b/>
          <w:bCs/>
          <w:sz w:val="24"/>
          <w:szCs w:val="24"/>
        </w:rPr>
        <w:t>spolupráce s vnějšími partnery</w:t>
      </w:r>
      <w:r w:rsidRPr="00E479C2">
        <w:rPr>
          <w:sz w:val="24"/>
          <w:szCs w:val="24"/>
        </w:rPr>
        <w:t>,</w:t>
      </w:r>
      <w:r w:rsidRPr="00A86879">
        <w:rPr>
          <w:sz w:val="24"/>
          <w:szCs w:val="24"/>
        </w:rPr>
        <w:t xml:space="preserve"> včetně spolupráce na tvorbě nových diagnostických nástrojů (</w:t>
      </w:r>
      <w:proofErr w:type="spellStart"/>
      <w:r w:rsidRPr="00A86879">
        <w:rPr>
          <w:sz w:val="24"/>
          <w:szCs w:val="24"/>
        </w:rPr>
        <w:t>Testcentrum</w:t>
      </w:r>
      <w:proofErr w:type="spellEnd"/>
      <w:r w:rsidRPr="00A86879">
        <w:rPr>
          <w:sz w:val="24"/>
          <w:szCs w:val="24"/>
        </w:rPr>
        <w:t>, Pedagogická fakulta UK Praha aj.), na projektech NPI ČR (témata: společné vzdělávání, diagnostické nástroje pro mimořádně nadané žáky, standardy kvality ŠPZ), s Cermatem (uzpůsobení podmínek konání maturitní zkoušky pro studenty se speciálními vzdělávacími potřebami), vysokými školami i MŠMT ČR (akreditační komise).</w:t>
      </w:r>
    </w:p>
    <w:p w14:paraId="546BF4F1" w14:textId="604E0544" w:rsidR="00555D5D" w:rsidRPr="00555D5D" w:rsidRDefault="003A73FE" w:rsidP="003A73FE">
      <w:pPr>
        <w:pStyle w:val="Zkladntext"/>
        <w:jc w:val="both"/>
        <w:rPr>
          <w:bCs/>
          <w:szCs w:val="24"/>
        </w:rPr>
      </w:pPr>
      <w:r w:rsidRPr="003A73FE">
        <w:rPr>
          <w:bCs/>
          <w:szCs w:val="24"/>
        </w:rPr>
        <w:t xml:space="preserve">     </w:t>
      </w:r>
      <w:r w:rsidR="00555D5D" w:rsidRPr="00555D5D">
        <w:rPr>
          <w:bCs/>
          <w:szCs w:val="24"/>
        </w:rPr>
        <w:t xml:space="preserve">Na území Středočeského kraje působí vedle PPP SK také další školská poradenská zařízení, která mají souhlas zřizovatele a jsou uvedena v rejstříku škol a školských zařízení. Jejich existence se však neprojevila ve snížení počtu žádostí o služby PPP SK. Naopak, tato zařízení často po provedené diagnostice odkazují klienty na PPP SK pro nastavení podpůrných opatření pro školy.         </w:t>
      </w:r>
    </w:p>
    <w:p w14:paraId="766256FF" w14:textId="77777777" w:rsidR="005000FC" w:rsidRDefault="000878A2" w:rsidP="003A73FE">
      <w:pPr>
        <w:pStyle w:val="Zkladntext"/>
        <w:jc w:val="both"/>
        <w:rPr>
          <w:szCs w:val="24"/>
        </w:rPr>
      </w:pPr>
      <w:r w:rsidRPr="003A73FE">
        <w:rPr>
          <w:szCs w:val="24"/>
        </w:rPr>
        <w:t xml:space="preserve">     </w:t>
      </w:r>
    </w:p>
    <w:p w14:paraId="58DDFEE3" w14:textId="6E58C075" w:rsidR="004D6505" w:rsidRPr="003A73FE" w:rsidRDefault="004024CC" w:rsidP="003A73FE">
      <w:pPr>
        <w:pStyle w:val="Zkladntext"/>
        <w:jc w:val="both"/>
        <w:rPr>
          <w:i/>
          <w:szCs w:val="24"/>
        </w:rPr>
      </w:pPr>
      <w:r>
        <w:rPr>
          <w:szCs w:val="24"/>
        </w:rPr>
        <w:t xml:space="preserve">     </w:t>
      </w:r>
      <w:r w:rsidR="008425F7">
        <w:rPr>
          <w:szCs w:val="24"/>
        </w:rPr>
        <w:t>V nejbližších letech n</w:t>
      </w:r>
      <w:r w:rsidR="000878A2" w:rsidRPr="003A73FE">
        <w:rPr>
          <w:szCs w:val="24"/>
        </w:rPr>
        <w:t xml:space="preserve">elze očekávat snižování požadavků na poradenské služby. Společenská poptávka po těchto službách se spíše zvyšuje a počet potenciálních klientů na přepočtený počet pedagogických pracovníků PPP SK rok od roku stoupá.  </w:t>
      </w:r>
      <w:r w:rsidR="000878A2" w:rsidRPr="003A73FE">
        <w:rPr>
          <w:bCs/>
          <w:szCs w:val="24"/>
        </w:rPr>
        <w:t xml:space="preserve">     </w:t>
      </w:r>
    </w:p>
    <w:p w14:paraId="43176E54" w14:textId="77777777" w:rsidR="00D20FE4" w:rsidRDefault="00D20FE4" w:rsidP="00F07B24">
      <w:pPr>
        <w:pStyle w:val="Zkladntext"/>
        <w:jc w:val="both"/>
        <w:rPr>
          <w:i/>
          <w:szCs w:val="24"/>
        </w:rPr>
      </w:pPr>
    </w:p>
    <w:p w14:paraId="46EC7336" w14:textId="77777777" w:rsidR="00D20FE4" w:rsidRDefault="00D20FE4" w:rsidP="00F07B24">
      <w:pPr>
        <w:pStyle w:val="Zkladntext"/>
        <w:jc w:val="both"/>
        <w:rPr>
          <w:i/>
          <w:szCs w:val="24"/>
        </w:rPr>
      </w:pPr>
    </w:p>
    <w:p w14:paraId="5B0F0344" w14:textId="77777777" w:rsidR="005000FC" w:rsidRDefault="005000FC" w:rsidP="00F07B24">
      <w:pPr>
        <w:pStyle w:val="Zkladntext"/>
        <w:jc w:val="both"/>
        <w:rPr>
          <w:i/>
          <w:szCs w:val="24"/>
        </w:rPr>
      </w:pPr>
    </w:p>
    <w:p w14:paraId="2E502AEE" w14:textId="77777777" w:rsidR="005000FC" w:rsidRDefault="005000FC" w:rsidP="00F07B24">
      <w:pPr>
        <w:pStyle w:val="Zkladntext"/>
        <w:jc w:val="both"/>
        <w:rPr>
          <w:i/>
          <w:szCs w:val="24"/>
        </w:rPr>
      </w:pPr>
    </w:p>
    <w:p w14:paraId="0E01AF27" w14:textId="77777777" w:rsidR="005000FC" w:rsidRDefault="005000FC" w:rsidP="00F07B24">
      <w:pPr>
        <w:pStyle w:val="Zkladntext"/>
        <w:jc w:val="both"/>
        <w:rPr>
          <w:i/>
          <w:szCs w:val="24"/>
        </w:rPr>
      </w:pPr>
    </w:p>
    <w:p w14:paraId="00D8684E" w14:textId="77777777" w:rsidR="005000FC" w:rsidRDefault="005000FC" w:rsidP="00F07B24">
      <w:pPr>
        <w:pStyle w:val="Zkladntext"/>
        <w:jc w:val="both"/>
        <w:rPr>
          <w:i/>
          <w:szCs w:val="24"/>
        </w:rPr>
      </w:pPr>
    </w:p>
    <w:p w14:paraId="19E70B2B" w14:textId="77777777" w:rsidR="005000FC" w:rsidRDefault="005000FC" w:rsidP="00F07B24">
      <w:pPr>
        <w:pStyle w:val="Zkladntext"/>
        <w:jc w:val="both"/>
        <w:rPr>
          <w:i/>
          <w:szCs w:val="24"/>
        </w:rPr>
      </w:pPr>
    </w:p>
    <w:p w14:paraId="67A92D93" w14:textId="77777777" w:rsidR="005000FC" w:rsidRDefault="005000FC" w:rsidP="00F07B24">
      <w:pPr>
        <w:pStyle w:val="Zkladntext"/>
        <w:jc w:val="both"/>
        <w:rPr>
          <w:i/>
          <w:szCs w:val="24"/>
        </w:rPr>
      </w:pPr>
    </w:p>
    <w:p w14:paraId="043A6B69" w14:textId="77777777" w:rsidR="005000FC" w:rsidRDefault="005000FC" w:rsidP="00F07B24">
      <w:pPr>
        <w:pStyle w:val="Zkladntext"/>
        <w:jc w:val="both"/>
        <w:rPr>
          <w:i/>
          <w:szCs w:val="24"/>
        </w:rPr>
      </w:pPr>
    </w:p>
    <w:p w14:paraId="7557155A" w14:textId="77777777" w:rsidR="005000FC" w:rsidRDefault="005000FC" w:rsidP="00F07B24">
      <w:pPr>
        <w:pStyle w:val="Zkladntext"/>
        <w:jc w:val="both"/>
        <w:rPr>
          <w:i/>
          <w:szCs w:val="24"/>
        </w:rPr>
      </w:pPr>
    </w:p>
    <w:p w14:paraId="78BDB63C" w14:textId="77777777" w:rsidR="005000FC" w:rsidRDefault="005000FC" w:rsidP="00F07B24">
      <w:pPr>
        <w:pStyle w:val="Zkladntext"/>
        <w:jc w:val="both"/>
        <w:rPr>
          <w:i/>
          <w:szCs w:val="24"/>
        </w:rPr>
      </w:pPr>
    </w:p>
    <w:p w14:paraId="5824CAF5" w14:textId="77777777" w:rsidR="005000FC" w:rsidRDefault="005000FC" w:rsidP="00F07B24">
      <w:pPr>
        <w:pStyle w:val="Zkladntext"/>
        <w:jc w:val="both"/>
        <w:rPr>
          <w:i/>
          <w:szCs w:val="24"/>
        </w:rPr>
      </w:pPr>
    </w:p>
    <w:p w14:paraId="6AAA449D" w14:textId="77777777" w:rsidR="005000FC" w:rsidRDefault="005000FC" w:rsidP="00F07B24">
      <w:pPr>
        <w:pStyle w:val="Zkladntext"/>
        <w:jc w:val="both"/>
        <w:rPr>
          <w:i/>
          <w:szCs w:val="24"/>
        </w:rPr>
      </w:pPr>
    </w:p>
    <w:p w14:paraId="117F5966" w14:textId="77777777" w:rsidR="005000FC" w:rsidRDefault="005000FC" w:rsidP="00F07B24">
      <w:pPr>
        <w:pStyle w:val="Zkladntext"/>
        <w:jc w:val="both"/>
        <w:rPr>
          <w:i/>
          <w:szCs w:val="24"/>
        </w:rPr>
      </w:pPr>
    </w:p>
    <w:p w14:paraId="44CA3B8D" w14:textId="77777777" w:rsidR="005000FC" w:rsidRDefault="005000FC" w:rsidP="00F07B24">
      <w:pPr>
        <w:pStyle w:val="Zkladntext"/>
        <w:jc w:val="both"/>
        <w:rPr>
          <w:i/>
          <w:szCs w:val="24"/>
        </w:rPr>
      </w:pPr>
    </w:p>
    <w:p w14:paraId="58510A5A" w14:textId="77777777" w:rsidR="005000FC" w:rsidRDefault="005000FC" w:rsidP="00F07B24">
      <w:pPr>
        <w:pStyle w:val="Zkladntext"/>
        <w:jc w:val="both"/>
        <w:rPr>
          <w:i/>
          <w:szCs w:val="24"/>
        </w:rPr>
      </w:pPr>
    </w:p>
    <w:p w14:paraId="00E375A4" w14:textId="77777777" w:rsidR="005000FC" w:rsidRDefault="005000FC" w:rsidP="00F07B24">
      <w:pPr>
        <w:pStyle w:val="Zkladntext"/>
        <w:jc w:val="both"/>
        <w:rPr>
          <w:i/>
          <w:szCs w:val="24"/>
        </w:rPr>
      </w:pPr>
    </w:p>
    <w:p w14:paraId="6A7D79DF" w14:textId="77777777" w:rsidR="005000FC" w:rsidRDefault="005000FC" w:rsidP="00F07B24">
      <w:pPr>
        <w:pStyle w:val="Zkladntext"/>
        <w:jc w:val="both"/>
        <w:rPr>
          <w:i/>
          <w:szCs w:val="24"/>
        </w:rPr>
      </w:pPr>
    </w:p>
    <w:p w14:paraId="57883AB5" w14:textId="77777777" w:rsidR="00270782" w:rsidRDefault="00270782" w:rsidP="00F07B24">
      <w:pPr>
        <w:pStyle w:val="Zkladntext"/>
        <w:jc w:val="both"/>
        <w:rPr>
          <w:i/>
          <w:sz w:val="16"/>
        </w:rPr>
      </w:pPr>
    </w:p>
    <w:p w14:paraId="151934FC" w14:textId="77777777" w:rsidR="005000FC" w:rsidRDefault="005000FC" w:rsidP="00ED7C4C">
      <w:pPr>
        <w:pStyle w:val="Zkladntext"/>
        <w:jc w:val="both"/>
        <w:rPr>
          <w:i/>
          <w:sz w:val="16"/>
        </w:rPr>
      </w:pPr>
    </w:p>
    <w:p w14:paraId="3DA8754D" w14:textId="0A9F1C9C" w:rsidR="00ED7C4C" w:rsidRDefault="00ED7C4C" w:rsidP="00ED7C4C">
      <w:pPr>
        <w:pStyle w:val="Zkladntext"/>
        <w:jc w:val="both"/>
        <w:rPr>
          <w:i/>
          <w:sz w:val="16"/>
        </w:rPr>
      </w:pPr>
      <w:r>
        <w:rPr>
          <w:i/>
          <w:sz w:val="16"/>
        </w:rPr>
        <w:t>Pedagogicko-psychologická poradna Středočeského kraje</w:t>
      </w:r>
      <w:r>
        <w:rPr>
          <w:i/>
        </w:rPr>
        <w:t xml:space="preserve">                                            </w:t>
      </w:r>
      <w:r>
        <w:rPr>
          <w:i/>
          <w:sz w:val="16"/>
        </w:rPr>
        <w:t xml:space="preserve">Výroční zpráva o činnosti </w:t>
      </w:r>
      <w:proofErr w:type="spellStart"/>
      <w:r>
        <w:rPr>
          <w:i/>
          <w:sz w:val="16"/>
        </w:rPr>
        <w:t>škol.rok</w:t>
      </w:r>
      <w:proofErr w:type="spellEnd"/>
      <w:r>
        <w:rPr>
          <w:i/>
          <w:sz w:val="16"/>
        </w:rPr>
        <w:t xml:space="preserve"> 2024/2025</w:t>
      </w:r>
    </w:p>
    <w:p w14:paraId="02A8E0EB" w14:textId="77777777" w:rsidR="00ED7C4C" w:rsidRDefault="00ED7C4C" w:rsidP="00ED7C4C">
      <w:pPr>
        <w:pStyle w:val="Zkladntext"/>
        <w:jc w:val="both"/>
        <w:rPr>
          <w:i/>
          <w:sz w:val="16"/>
        </w:rPr>
      </w:pPr>
      <w:r>
        <w:rPr>
          <w:i/>
          <w:sz w:val="16"/>
        </w:rPr>
        <w:t>____________________________________________________________________________________________________________________</w:t>
      </w:r>
    </w:p>
    <w:p w14:paraId="569E8DC0" w14:textId="77777777" w:rsidR="002B0031" w:rsidRDefault="002B0031" w:rsidP="002B0031">
      <w:pPr>
        <w:ind w:left="720"/>
        <w:jc w:val="right"/>
        <w:rPr>
          <w:sz w:val="24"/>
          <w:szCs w:val="24"/>
        </w:rPr>
      </w:pPr>
    </w:p>
    <w:p w14:paraId="1BB0DFC9" w14:textId="11ECE1F4" w:rsidR="002B0031" w:rsidRPr="00584671" w:rsidRDefault="002B0031" w:rsidP="00584671">
      <w:pPr>
        <w:jc w:val="center"/>
        <w:rPr>
          <w:b/>
          <w:bCs/>
          <w:color w:val="EE0000"/>
          <w:sz w:val="24"/>
          <w:szCs w:val="24"/>
        </w:rPr>
      </w:pPr>
    </w:p>
    <w:p w14:paraId="6B85DE1C" w14:textId="77777777" w:rsidR="00270782" w:rsidRPr="000B5D10" w:rsidRDefault="00270782" w:rsidP="00DC3148">
      <w:pPr>
        <w:jc w:val="both"/>
        <w:rPr>
          <w:color w:val="EE0000"/>
          <w:sz w:val="24"/>
          <w:szCs w:val="24"/>
        </w:rPr>
      </w:pPr>
    </w:p>
    <w:p w14:paraId="09A6CBF1" w14:textId="6A97157D" w:rsidR="00777C17" w:rsidRPr="00622AC4" w:rsidRDefault="00777C17" w:rsidP="00777C17">
      <w:pPr>
        <w:rPr>
          <w:strike/>
          <w:sz w:val="24"/>
          <w:szCs w:val="24"/>
        </w:rPr>
      </w:pPr>
      <w:proofErr w:type="gramStart"/>
      <w:r w:rsidRPr="00EC7186">
        <w:rPr>
          <w:b/>
          <w:sz w:val="24"/>
          <w:szCs w:val="24"/>
        </w:rPr>
        <w:t>7.</w:t>
      </w:r>
      <w:r w:rsidR="00517D42" w:rsidRPr="00EC7186">
        <w:rPr>
          <w:b/>
          <w:sz w:val="24"/>
          <w:szCs w:val="24"/>
        </w:rPr>
        <w:t>2</w:t>
      </w:r>
      <w:r w:rsidRPr="00EC7186">
        <w:rPr>
          <w:b/>
          <w:sz w:val="24"/>
          <w:szCs w:val="24"/>
        </w:rPr>
        <w:t xml:space="preserve">.  </w:t>
      </w:r>
      <w:r w:rsidR="001E4104" w:rsidRPr="00EC7186">
        <w:rPr>
          <w:b/>
          <w:sz w:val="24"/>
          <w:szCs w:val="24"/>
          <w:u w:val="single"/>
        </w:rPr>
        <w:t>Stanovené</w:t>
      </w:r>
      <w:proofErr w:type="gramEnd"/>
      <w:r w:rsidR="001E4104" w:rsidRPr="00EC7186">
        <w:rPr>
          <w:b/>
          <w:sz w:val="24"/>
          <w:szCs w:val="24"/>
          <w:u w:val="single"/>
        </w:rPr>
        <w:t xml:space="preserve"> c</w:t>
      </w:r>
      <w:r w:rsidRPr="00EC7186">
        <w:rPr>
          <w:b/>
          <w:sz w:val="24"/>
          <w:szCs w:val="24"/>
          <w:u w:val="single"/>
        </w:rPr>
        <w:t>íle</w:t>
      </w:r>
    </w:p>
    <w:p w14:paraId="5EEA8217" w14:textId="77777777" w:rsidR="00EC7186" w:rsidRPr="00EC7186" w:rsidRDefault="00EC7186" w:rsidP="00777C17">
      <w:pPr>
        <w:rPr>
          <w:b/>
          <w:sz w:val="24"/>
          <w:szCs w:val="24"/>
          <w:u w:val="single"/>
        </w:rPr>
      </w:pPr>
    </w:p>
    <w:p w14:paraId="658D8644" w14:textId="77777777" w:rsidR="00CC3579" w:rsidRPr="00584671" w:rsidRDefault="00452B7A" w:rsidP="00376946">
      <w:pPr>
        <w:pStyle w:val="Prosttext"/>
        <w:jc w:val="both"/>
        <w:rPr>
          <w:rFonts w:ascii="Times New Roman" w:hAnsi="Times New Roman"/>
          <w:sz w:val="24"/>
          <w:szCs w:val="24"/>
        </w:rPr>
      </w:pPr>
      <w:r w:rsidRPr="00EC7186">
        <w:rPr>
          <w:rFonts w:ascii="Times New Roman" w:hAnsi="Times New Roman"/>
          <w:sz w:val="24"/>
          <w:szCs w:val="24"/>
        </w:rPr>
        <w:t xml:space="preserve">     </w:t>
      </w:r>
      <w:r w:rsidRPr="00584671">
        <w:rPr>
          <w:rFonts w:ascii="Times New Roman" w:hAnsi="Times New Roman"/>
          <w:b/>
          <w:sz w:val="24"/>
          <w:szCs w:val="24"/>
        </w:rPr>
        <w:t>Prioritou a zásadním strategickým cílem dalšího rozvoje je a vždy bude především snaha zajistit vysokou úroveň poskytovaných poradenských služeb</w:t>
      </w:r>
      <w:r w:rsidRPr="00584671">
        <w:rPr>
          <w:rFonts w:ascii="Times New Roman" w:hAnsi="Times New Roman"/>
          <w:sz w:val="24"/>
          <w:szCs w:val="24"/>
        </w:rPr>
        <w:t xml:space="preserve">, a to v kvalitě srovnatelné na všech pracovištích PPP SK. </w:t>
      </w:r>
    </w:p>
    <w:p w14:paraId="0164DDB6" w14:textId="77777777" w:rsidR="00EE27FF" w:rsidRPr="00584671" w:rsidRDefault="00867033" w:rsidP="000630E0">
      <w:pPr>
        <w:pStyle w:val="Zkladntext"/>
        <w:jc w:val="both"/>
        <w:rPr>
          <w:szCs w:val="24"/>
        </w:rPr>
      </w:pPr>
      <w:r w:rsidRPr="00584671">
        <w:rPr>
          <w:color w:val="FF0000"/>
          <w:szCs w:val="24"/>
        </w:rPr>
        <w:t xml:space="preserve">    </w:t>
      </w:r>
      <w:r w:rsidRPr="00584671">
        <w:rPr>
          <w:szCs w:val="24"/>
        </w:rPr>
        <w:t xml:space="preserve"> </w:t>
      </w:r>
      <w:r w:rsidR="00EC5929" w:rsidRPr="00584671">
        <w:rPr>
          <w:szCs w:val="24"/>
        </w:rPr>
        <w:t>PPP</w:t>
      </w:r>
      <w:r w:rsidRPr="00584671">
        <w:rPr>
          <w:szCs w:val="24"/>
        </w:rPr>
        <w:t xml:space="preserve"> Středočeského kraje funguje jako koordinovaný systém s jednotným metodickým vedením</w:t>
      </w:r>
      <w:r w:rsidR="00EC5929" w:rsidRPr="00584671">
        <w:rPr>
          <w:szCs w:val="24"/>
        </w:rPr>
        <w:t>, poskytující k</w:t>
      </w:r>
      <w:r w:rsidRPr="00584671">
        <w:rPr>
          <w:szCs w:val="24"/>
        </w:rPr>
        <w:t>valitní</w:t>
      </w:r>
      <w:r w:rsidR="00EC5929" w:rsidRPr="00584671">
        <w:rPr>
          <w:szCs w:val="24"/>
        </w:rPr>
        <w:t xml:space="preserve"> </w:t>
      </w:r>
      <w:r w:rsidRPr="00584671">
        <w:rPr>
          <w:szCs w:val="24"/>
        </w:rPr>
        <w:t>odborn</w:t>
      </w:r>
      <w:r w:rsidR="00EC5929" w:rsidRPr="00584671">
        <w:rPr>
          <w:szCs w:val="24"/>
        </w:rPr>
        <w:t>é</w:t>
      </w:r>
      <w:r w:rsidRPr="00584671">
        <w:rPr>
          <w:szCs w:val="24"/>
        </w:rPr>
        <w:t xml:space="preserve"> poradensk</w:t>
      </w:r>
      <w:r w:rsidR="00EC5929" w:rsidRPr="00584671">
        <w:rPr>
          <w:szCs w:val="24"/>
        </w:rPr>
        <w:t>é</w:t>
      </w:r>
      <w:r w:rsidRPr="00584671">
        <w:rPr>
          <w:szCs w:val="24"/>
        </w:rPr>
        <w:t xml:space="preserve"> služ</w:t>
      </w:r>
      <w:r w:rsidR="00EC5929" w:rsidRPr="00584671">
        <w:rPr>
          <w:szCs w:val="24"/>
        </w:rPr>
        <w:t>by</w:t>
      </w:r>
      <w:r w:rsidRPr="00584671">
        <w:rPr>
          <w:szCs w:val="24"/>
        </w:rPr>
        <w:t xml:space="preserve"> v celém regionu. Podporována a rozvíjena je i širší spolupráce s jinými odbornými subjekty na území kraje. </w:t>
      </w:r>
    </w:p>
    <w:p w14:paraId="159A3E06" w14:textId="77777777" w:rsidR="00802EB5" w:rsidRPr="00584671" w:rsidRDefault="00641015" w:rsidP="00802EB5">
      <w:pPr>
        <w:jc w:val="both"/>
        <w:rPr>
          <w:sz w:val="24"/>
          <w:szCs w:val="24"/>
        </w:rPr>
      </w:pPr>
      <w:r w:rsidRPr="00584671">
        <w:rPr>
          <w:sz w:val="24"/>
          <w:szCs w:val="24"/>
        </w:rPr>
        <w:t xml:space="preserve">     Pokud jde o </w:t>
      </w:r>
      <w:r w:rsidRPr="00584671">
        <w:rPr>
          <w:b/>
          <w:sz w:val="24"/>
          <w:szCs w:val="24"/>
        </w:rPr>
        <w:t>očekávaný vývoj</w:t>
      </w:r>
      <w:r w:rsidRPr="00584671">
        <w:rPr>
          <w:sz w:val="24"/>
          <w:szCs w:val="24"/>
        </w:rPr>
        <w:t>, pak lze předpokládat trvalý tlak na rozšiřování poradenských služeb. Tento předpoklad vychází z reálného demografického vývoje a dosavadní zkušenost navíc ukazuje, že ani snížení počtu klientů nemá zásadní přímý vliv na počty jednotlivých realizovaných výkonů. Poptávka po poradenských službách dramaticky převyšuje kapacitní možnosti zařízení. Růst výkonů je možný pouze za předpokladu konsolidace personální situace a provozně-organizačních podmínek.</w:t>
      </w:r>
      <w:r w:rsidR="00270782" w:rsidRPr="00584671">
        <w:rPr>
          <w:sz w:val="24"/>
          <w:szCs w:val="24"/>
        </w:rPr>
        <w:t xml:space="preserve"> </w:t>
      </w:r>
    </w:p>
    <w:p w14:paraId="594A3AC8" w14:textId="77777777" w:rsidR="00802EB5" w:rsidRPr="00584671" w:rsidRDefault="00802EB5" w:rsidP="00802EB5">
      <w:pPr>
        <w:jc w:val="both"/>
        <w:rPr>
          <w:sz w:val="24"/>
          <w:szCs w:val="24"/>
        </w:rPr>
      </w:pPr>
      <w:r w:rsidRPr="00584671">
        <w:rPr>
          <w:sz w:val="24"/>
          <w:szCs w:val="24"/>
        </w:rPr>
        <w:t xml:space="preserve">V souladu se strategickým cílem PPP SK je a bude zaměřena pozornost na tyto základní oblasti: </w:t>
      </w:r>
    </w:p>
    <w:p w14:paraId="0FBDDE64" w14:textId="77777777" w:rsidR="00641015" w:rsidRPr="00584671" w:rsidRDefault="00641015" w:rsidP="000630E0">
      <w:pPr>
        <w:pStyle w:val="Zkladntext"/>
        <w:jc w:val="both"/>
        <w:rPr>
          <w:szCs w:val="24"/>
        </w:rPr>
      </w:pPr>
    </w:p>
    <w:p w14:paraId="02096851" w14:textId="77777777" w:rsidR="00802EB5" w:rsidRPr="00584671" w:rsidRDefault="00802EB5" w:rsidP="000630E0">
      <w:pPr>
        <w:pStyle w:val="Zkladntext"/>
        <w:jc w:val="both"/>
        <w:rPr>
          <w:b/>
          <w:szCs w:val="24"/>
        </w:rPr>
      </w:pPr>
      <w:r w:rsidRPr="00584671">
        <w:rPr>
          <w:b/>
          <w:szCs w:val="24"/>
        </w:rPr>
        <w:t>Oblast diagnostiky</w:t>
      </w:r>
    </w:p>
    <w:p w14:paraId="3DF39191" w14:textId="77777777" w:rsidR="00802EB5" w:rsidRPr="00584671" w:rsidRDefault="00802EB5" w:rsidP="00802EB5">
      <w:pPr>
        <w:pStyle w:val="Zkladntext"/>
        <w:numPr>
          <w:ilvl w:val="0"/>
          <w:numId w:val="33"/>
        </w:numPr>
        <w:ind w:left="426"/>
        <w:jc w:val="both"/>
        <w:rPr>
          <w:szCs w:val="24"/>
        </w:rPr>
      </w:pPr>
      <w:r w:rsidRPr="00584671">
        <w:rPr>
          <w:szCs w:val="24"/>
        </w:rPr>
        <w:t>podpora vzájemné propojenosti a návaznosti psychologické a speciálně-pedagogické diagnostiky</w:t>
      </w:r>
    </w:p>
    <w:p w14:paraId="44242C9D" w14:textId="77777777" w:rsidR="00802EB5" w:rsidRPr="00584671" w:rsidRDefault="00802EB5" w:rsidP="00802EB5">
      <w:pPr>
        <w:pStyle w:val="Zkladntext"/>
        <w:numPr>
          <w:ilvl w:val="0"/>
          <w:numId w:val="33"/>
        </w:numPr>
        <w:ind w:left="426"/>
        <w:jc w:val="both"/>
        <w:rPr>
          <w:szCs w:val="24"/>
        </w:rPr>
      </w:pPr>
      <w:r w:rsidRPr="00584671">
        <w:rPr>
          <w:szCs w:val="24"/>
        </w:rPr>
        <w:t>využívání nových diagnostických nástrojů v souladu se Standardy psychologického testování, vč. využívání PC technologie</w:t>
      </w:r>
    </w:p>
    <w:p w14:paraId="3AD051B6" w14:textId="77777777" w:rsidR="00802EB5" w:rsidRPr="00584671" w:rsidRDefault="00802EB5" w:rsidP="00802EB5">
      <w:pPr>
        <w:pStyle w:val="Zkladntext"/>
        <w:numPr>
          <w:ilvl w:val="0"/>
          <w:numId w:val="33"/>
        </w:numPr>
        <w:ind w:left="426"/>
        <w:jc w:val="both"/>
        <w:rPr>
          <w:szCs w:val="24"/>
        </w:rPr>
      </w:pPr>
      <w:r w:rsidRPr="00584671">
        <w:rPr>
          <w:szCs w:val="24"/>
        </w:rPr>
        <w:t>pozornost tzv. dynamické diagnostice založené na kvalitním strukturovaném pozorování a fundovaně vedeném rozhovoru s klientem</w:t>
      </w:r>
    </w:p>
    <w:p w14:paraId="64DB8251" w14:textId="77777777" w:rsidR="00802EB5" w:rsidRPr="00584671" w:rsidRDefault="00802EB5" w:rsidP="00802EB5">
      <w:pPr>
        <w:pStyle w:val="Zkladntext"/>
        <w:numPr>
          <w:ilvl w:val="0"/>
          <w:numId w:val="33"/>
        </w:numPr>
        <w:ind w:left="426"/>
        <w:jc w:val="both"/>
        <w:rPr>
          <w:szCs w:val="24"/>
        </w:rPr>
      </w:pPr>
      <w:r w:rsidRPr="00584671">
        <w:rPr>
          <w:szCs w:val="24"/>
        </w:rPr>
        <w:t>důraz na zachování jednotného diagnostického postupu u obligatorních diagnóz</w:t>
      </w:r>
    </w:p>
    <w:p w14:paraId="5423370A" w14:textId="77777777" w:rsidR="00802EB5" w:rsidRPr="00584671" w:rsidRDefault="00802EB5" w:rsidP="00802EB5">
      <w:pPr>
        <w:pStyle w:val="Zkladntext"/>
        <w:numPr>
          <w:ilvl w:val="0"/>
          <w:numId w:val="33"/>
        </w:numPr>
        <w:ind w:left="426"/>
        <w:jc w:val="both"/>
        <w:rPr>
          <w:szCs w:val="24"/>
        </w:rPr>
      </w:pPr>
      <w:r w:rsidRPr="00584671">
        <w:rPr>
          <w:szCs w:val="24"/>
        </w:rPr>
        <w:t xml:space="preserve">posílení </w:t>
      </w:r>
      <w:r w:rsidRPr="00584671">
        <w:rPr>
          <w:rFonts w:cstheme="minorHAnsi"/>
        </w:rPr>
        <w:t>úlohy diferenciální diagnostiky</w:t>
      </w:r>
    </w:p>
    <w:p w14:paraId="66035DC3" w14:textId="77777777" w:rsidR="00802EB5" w:rsidRPr="00584671" w:rsidRDefault="00D67984" w:rsidP="00802EB5">
      <w:pPr>
        <w:pStyle w:val="Zkladntext"/>
        <w:numPr>
          <w:ilvl w:val="0"/>
          <w:numId w:val="33"/>
        </w:numPr>
        <w:ind w:left="426"/>
        <w:jc w:val="both"/>
        <w:rPr>
          <w:szCs w:val="24"/>
        </w:rPr>
      </w:pPr>
      <w:r w:rsidRPr="00584671">
        <w:rPr>
          <w:rFonts w:cstheme="minorHAnsi"/>
        </w:rPr>
        <w:t>využívání</w:t>
      </w:r>
      <w:r w:rsidR="00802EB5" w:rsidRPr="00584671">
        <w:rPr>
          <w:rFonts w:cstheme="minorHAnsi"/>
        </w:rPr>
        <w:t xml:space="preserve"> začlenění konkrétního kontextu vyučovacího procesu do samotné diagnostiky ve smyslu výraznějšího využití moderních metod tzv. kriteriální diagnostiky, autentické diagnostiky, portfolia a získávání diagnostických údajů přímo v průběhu procesu učení</w:t>
      </w:r>
    </w:p>
    <w:p w14:paraId="2A30E798" w14:textId="77777777" w:rsidR="00270782" w:rsidRPr="00584671" w:rsidRDefault="00270782" w:rsidP="000630E0">
      <w:pPr>
        <w:pStyle w:val="Zkladntext"/>
        <w:jc w:val="both"/>
        <w:rPr>
          <w:b/>
          <w:sz w:val="14"/>
          <w:szCs w:val="14"/>
        </w:rPr>
      </w:pPr>
    </w:p>
    <w:p w14:paraId="31317F52" w14:textId="77777777" w:rsidR="00641015" w:rsidRPr="00584671" w:rsidRDefault="00D67984" w:rsidP="000630E0">
      <w:pPr>
        <w:pStyle w:val="Zkladntext"/>
        <w:jc w:val="both"/>
        <w:rPr>
          <w:b/>
          <w:szCs w:val="24"/>
        </w:rPr>
      </w:pPr>
      <w:r w:rsidRPr="00584671">
        <w:rPr>
          <w:b/>
          <w:szCs w:val="24"/>
        </w:rPr>
        <w:t>Oblast psychologické a speciálně pedagogické intervence</w:t>
      </w:r>
    </w:p>
    <w:p w14:paraId="52EE431B" w14:textId="77777777" w:rsidR="00D67984" w:rsidRPr="00584671" w:rsidRDefault="00D67984" w:rsidP="00D67984">
      <w:pPr>
        <w:pStyle w:val="Zkladntext"/>
        <w:numPr>
          <w:ilvl w:val="0"/>
          <w:numId w:val="33"/>
        </w:numPr>
        <w:ind w:left="426"/>
        <w:jc w:val="both"/>
        <w:rPr>
          <w:szCs w:val="24"/>
        </w:rPr>
      </w:pPr>
      <w:r w:rsidRPr="00584671">
        <w:rPr>
          <w:szCs w:val="24"/>
        </w:rPr>
        <w:t xml:space="preserve">rozšiřování nabídky </w:t>
      </w:r>
      <w:proofErr w:type="spellStart"/>
      <w:r w:rsidRPr="00584671">
        <w:rPr>
          <w:rFonts w:cstheme="minorHAnsi"/>
        </w:rPr>
        <w:t>psychokorektivních</w:t>
      </w:r>
      <w:proofErr w:type="spellEnd"/>
      <w:r w:rsidRPr="00584671">
        <w:rPr>
          <w:rFonts w:cstheme="minorHAnsi"/>
        </w:rPr>
        <w:t xml:space="preserve"> aktivit, individuálního i skupinového terapeutického vedení</w:t>
      </w:r>
    </w:p>
    <w:p w14:paraId="1991463E" w14:textId="77777777" w:rsidR="00D67984" w:rsidRPr="00584671" w:rsidRDefault="00D67984" w:rsidP="00D67984">
      <w:pPr>
        <w:pStyle w:val="Zkladntext"/>
        <w:numPr>
          <w:ilvl w:val="0"/>
          <w:numId w:val="33"/>
        </w:numPr>
        <w:ind w:left="426"/>
        <w:jc w:val="both"/>
        <w:rPr>
          <w:szCs w:val="24"/>
        </w:rPr>
      </w:pPr>
      <w:r w:rsidRPr="00584671">
        <w:rPr>
          <w:rFonts w:cstheme="minorHAnsi"/>
        </w:rPr>
        <w:t>posílení podílu činností následné péče v rámci uplatňovaného diagnosticko-intervenčního modelu</w:t>
      </w:r>
    </w:p>
    <w:p w14:paraId="75406D6B" w14:textId="77777777" w:rsidR="00270782" w:rsidRPr="00584671" w:rsidRDefault="00270782" w:rsidP="00D67984">
      <w:pPr>
        <w:pStyle w:val="Zkladntext"/>
        <w:ind w:left="66"/>
        <w:jc w:val="both"/>
        <w:rPr>
          <w:rFonts w:cstheme="minorHAnsi"/>
          <w:b/>
          <w:sz w:val="14"/>
          <w:szCs w:val="14"/>
        </w:rPr>
      </w:pPr>
    </w:p>
    <w:p w14:paraId="43B2AB37" w14:textId="77777777" w:rsidR="00D67984" w:rsidRPr="00584671" w:rsidRDefault="00D67984" w:rsidP="00D67984">
      <w:pPr>
        <w:pStyle w:val="Zkladntext"/>
        <w:ind w:left="66"/>
        <w:jc w:val="both"/>
        <w:rPr>
          <w:rFonts w:cstheme="minorHAnsi"/>
          <w:b/>
        </w:rPr>
      </w:pPr>
      <w:r w:rsidRPr="00584671">
        <w:rPr>
          <w:rFonts w:cstheme="minorHAnsi"/>
          <w:b/>
        </w:rPr>
        <w:t xml:space="preserve">Oblast péče o žáky se speciálními vzdělávacími potřebami </w:t>
      </w:r>
    </w:p>
    <w:p w14:paraId="385F34DF" w14:textId="77777777" w:rsidR="00D67984" w:rsidRPr="00584671" w:rsidRDefault="00D67984" w:rsidP="00D67984">
      <w:pPr>
        <w:pStyle w:val="Zkladntext"/>
        <w:ind w:left="66"/>
        <w:jc w:val="both"/>
        <w:rPr>
          <w:szCs w:val="24"/>
        </w:rPr>
      </w:pPr>
      <w:r w:rsidRPr="00584671">
        <w:rPr>
          <w:rFonts w:cstheme="minorHAnsi"/>
        </w:rPr>
        <w:t>vč. včasného podchycení výukových či výchovných problémů</w:t>
      </w:r>
    </w:p>
    <w:p w14:paraId="377C2B53" w14:textId="77777777" w:rsidR="00D67984" w:rsidRPr="00584671" w:rsidRDefault="00D67984" w:rsidP="00D67984">
      <w:pPr>
        <w:pStyle w:val="Zkladntext"/>
        <w:numPr>
          <w:ilvl w:val="0"/>
          <w:numId w:val="33"/>
        </w:numPr>
        <w:ind w:left="426"/>
        <w:jc w:val="both"/>
        <w:rPr>
          <w:szCs w:val="24"/>
        </w:rPr>
      </w:pPr>
      <w:r w:rsidRPr="00584671">
        <w:rPr>
          <w:szCs w:val="24"/>
        </w:rPr>
        <w:t xml:space="preserve">úsilí o </w:t>
      </w:r>
      <w:r w:rsidRPr="00584671">
        <w:rPr>
          <w:rFonts w:cstheme="minorHAnsi"/>
        </w:rPr>
        <w:t>sjednocování přístupů k integraci těchto dětí na úrovni spolupráce PPP a SPC</w:t>
      </w:r>
    </w:p>
    <w:p w14:paraId="3196E09A" w14:textId="77777777" w:rsidR="00D67984" w:rsidRPr="00584671" w:rsidRDefault="00D67984" w:rsidP="00D67984">
      <w:pPr>
        <w:pStyle w:val="Zkladntext"/>
        <w:numPr>
          <w:ilvl w:val="0"/>
          <w:numId w:val="33"/>
        </w:numPr>
        <w:ind w:left="426"/>
        <w:jc w:val="both"/>
        <w:rPr>
          <w:szCs w:val="24"/>
        </w:rPr>
      </w:pPr>
      <w:r w:rsidRPr="00584671">
        <w:rPr>
          <w:szCs w:val="24"/>
        </w:rPr>
        <w:t xml:space="preserve">respektování odborných kompetencí </w:t>
      </w:r>
      <w:r w:rsidRPr="00584671">
        <w:rPr>
          <w:rFonts w:cstheme="minorHAnsi"/>
        </w:rPr>
        <w:t>PPP a SPC na základě standardních činností</w:t>
      </w:r>
      <w:r w:rsidRPr="00584671">
        <w:rPr>
          <w:rFonts w:cstheme="minorHAnsi"/>
          <w:b/>
        </w:rPr>
        <w:t xml:space="preserve"> </w:t>
      </w:r>
      <w:r w:rsidRPr="00584671">
        <w:rPr>
          <w:rFonts w:cstheme="minorHAnsi"/>
        </w:rPr>
        <w:t>vymezených vyhláškou 72/2005 Sb. v platném znění</w:t>
      </w:r>
    </w:p>
    <w:p w14:paraId="0433386F" w14:textId="77777777" w:rsidR="00D67984" w:rsidRPr="00584671" w:rsidRDefault="00D67984" w:rsidP="00D67984">
      <w:pPr>
        <w:pStyle w:val="Zkladntext"/>
        <w:numPr>
          <w:ilvl w:val="0"/>
          <w:numId w:val="33"/>
        </w:numPr>
        <w:ind w:left="426"/>
        <w:jc w:val="both"/>
        <w:rPr>
          <w:szCs w:val="24"/>
        </w:rPr>
      </w:pPr>
      <w:r w:rsidRPr="00584671">
        <w:rPr>
          <w:rFonts w:cstheme="minorHAnsi"/>
        </w:rPr>
        <w:t>zaměření na včasnou intervenci u dětí se speciálními vzdělávacími potřebami</w:t>
      </w:r>
    </w:p>
    <w:p w14:paraId="3C08AE8D" w14:textId="77777777" w:rsidR="00D67984" w:rsidRPr="00584671" w:rsidRDefault="00D67984" w:rsidP="00D67984">
      <w:pPr>
        <w:pStyle w:val="Zkladntext"/>
        <w:numPr>
          <w:ilvl w:val="0"/>
          <w:numId w:val="33"/>
        </w:numPr>
        <w:ind w:left="426"/>
        <w:jc w:val="both"/>
        <w:rPr>
          <w:szCs w:val="24"/>
        </w:rPr>
      </w:pPr>
      <w:r w:rsidRPr="00584671">
        <w:rPr>
          <w:rFonts w:cstheme="minorHAnsi"/>
        </w:rPr>
        <w:t>zkvalitnění diagnostického a intervenčního proces u žáků s odlišným mateřským jazykem a žáků se sociokulturním znevýhodněním</w:t>
      </w:r>
    </w:p>
    <w:p w14:paraId="341D21DA" w14:textId="77777777" w:rsidR="00D67984" w:rsidRPr="00584671" w:rsidRDefault="00D67984" w:rsidP="00D67984">
      <w:pPr>
        <w:pStyle w:val="Zkladntext"/>
        <w:numPr>
          <w:ilvl w:val="0"/>
          <w:numId w:val="33"/>
        </w:numPr>
        <w:ind w:left="426"/>
        <w:jc w:val="both"/>
        <w:rPr>
          <w:szCs w:val="24"/>
        </w:rPr>
      </w:pPr>
      <w:r w:rsidRPr="00584671">
        <w:rPr>
          <w:rFonts w:cstheme="minorHAnsi"/>
        </w:rPr>
        <w:t>zkvalitnění diagnostického a intervenčního proces u žáků se sociokulturním znevýhodněním</w:t>
      </w:r>
    </w:p>
    <w:p w14:paraId="5CA87EBC" w14:textId="77777777" w:rsidR="00270782" w:rsidRPr="00584671" w:rsidRDefault="00270782" w:rsidP="00270782">
      <w:pPr>
        <w:pStyle w:val="Zkladntext"/>
        <w:jc w:val="both"/>
        <w:rPr>
          <w:sz w:val="14"/>
          <w:szCs w:val="14"/>
        </w:rPr>
      </w:pPr>
    </w:p>
    <w:p w14:paraId="4712EAA2" w14:textId="77777777" w:rsidR="00270782" w:rsidRPr="00584671" w:rsidRDefault="00270782" w:rsidP="00270782">
      <w:pPr>
        <w:pStyle w:val="Zkladntext"/>
        <w:ind w:left="66"/>
        <w:jc w:val="both"/>
        <w:rPr>
          <w:szCs w:val="24"/>
        </w:rPr>
      </w:pPr>
      <w:r w:rsidRPr="00584671">
        <w:rPr>
          <w:b/>
          <w:szCs w:val="24"/>
        </w:rPr>
        <w:t>Oblast primární prevence rizikového chování</w:t>
      </w:r>
      <w:r w:rsidRPr="00584671">
        <w:rPr>
          <w:szCs w:val="24"/>
        </w:rPr>
        <w:t xml:space="preserve"> řešení krizových situací</w:t>
      </w:r>
    </w:p>
    <w:p w14:paraId="3BC017C0" w14:textId="77777777" w:rsidR="00270782" w:rsidRPr="00584671" w:rsidRDefault="00270782" w:rsidP="00270782">
      <w:pPr>
        <w:pStyle w:val="Zkladntext"/>
        <w:numPr>
          <w:ilvl w:val="0"/>
          <w:numId w:val="33"/>
        </w:numPr>
        <w:ind w:left="426"/>
        <w:jc w:val="both"/>
        <w:rPr>
          <w:szCs w:val="24"/>
        </w:rPr>
      </w:pPr>
      <w:r w:rsidRPr="00584671">
        <w:rPr>
          <w:szCs w:val="24"/>
        </w:rPr>
        <w:t xml:space="preserve">včasné podchycení </w:t>
      </w:r>
      <w:r w:rsidRPr="00584671">
        <w:rPr>
          <w:rFonts w:cstheme="minorHAnsi"/>
        </w:rPr>
        <w:t>rizikových projevů v chování dětí</w:t>
      </w:r>
    </w:p>
    <w:p w14:paraId="535C04DA" w14:textId="77777777" w:rsidR="00270782" w:rsidRPr="00584671" w:rsidRDefault="00270782" w:rsidP="00270782">
      <w:pPr>
        <w:pStyle w:val="Zkladntext"/>
        <w:numPr>
          <w:ilvl w:val="0"/>
          <w:numId w:val="33"/>
        </w:numPr>
        <w:ind w:left="426"/>
        <w:jc w:val="both"/>
        <w:rPr>
          <w:szCs w:val="24"/>
        </w:rPr>
      </w:pPr>
      <w:r w:rsidRPr="00584671">
        <w:rPr>
          <w:szCs w:val="24"/>
        </w:rPr>
        <w:t xml:space="preserve">potřeba vybavit </w:t>
      </w:r>
      <w:r w:rsidRPr="00584671">
        <w:rPr>
          <w:rFonts w:cstheme="minorHAnsi"/>
        </w:rPr>
        <w:t>oblastní metodiky prevence kompetencemi k řešení krizových situací ve škole</w:t>
      </w:r>
    </w:p>
    <w:p w14:paraId="0C3312D0" w14:textId="77777777" w:rsidR="00270782" w:rsidRPr="00584671" w:rsidRDefault="00270782" w:rsidP="00270782">
      <w:pPr>
        <w:pStyle w:val="Zkladntext"/>
        <w:numPr>
          <w:ilvl w:val="0"/>
          <w:numId w:val="33"/>
        </w:numPr>
        <w:ind w:left="426"/>
        <w:jc w:val="both"/>
        <w:rPr>
          <w:szCs w:val="24"/>
        </w:rPr>
      </w:pPr>
      <w:r w:rsidRPr="00584671">
        <w:rPr>
          <w:rFonts w:cstheme="minorHAnsi"/>
        </w:rPr>
        <w:t>personální posílení samostatných pozic metodika prevence na dalších pracovištích</w:t>
      </w:r>
    </w:p>
    <w:p w14:paraId="1E657375" w14:textId="77777777" w:rsidR="00270782" w:rsidRPr="00584671" w:rsidRDefault="00270782" w:rsidP="00270782">
      <w:pPr>
        <w:pStyle w:val="Zkladntext"/>
        <w:jc w:val="both"/>
        <w:rPr>
          <w:i/>
          <w:sz w:val="16"/>
        </w:rPr>
      </w:pPr>
    </w:p>
    <w:p w14:paraId="350B0454" w14:textId="77777777" w:rsidR="00270782" w:rsidRPr="00584671" w:rsidRDefault="00270782" w:rsidP="00270782">
      <w:pPr>
        <w:pStyle w:val="Zkladntext"/>
        <w:jc w:val="both"/>
        <w:rPr>
          <w:i/>
          <w:sz w:val="16"/>
        </w:rPr>
      </w:pPr>
    </w:p>
    <w:p w14:paraId="6ABDF7B8" w14:textId="77777777" w:rsidR="00ED7C4C" w:rsidRPr="00584671" w:rsidRDefault="00ED7C4C" w:rsidP="00ED7C4C">
      <w:pPr>
        <w:pStyle w:val="Zkladntext"/>
        <w:jc w:val="both"/>
        <w:rPr>
          <w:i/>
          <w:sz w:val="16"/>
        </w:rPr>
      </w:pPr>
      <w:r w:rsidRPr="00584671">
        <w:rPr>
          <w:i/>
          <w:sz w:val="16"/>
        </w:rPr>
        <w:t>Pedagogicko-psychologická poradna Středočeského kraje</w:t>
      </w:r>
      <w:r w:rsidRPr="00584671">
        <w:rPr>
          <w:i/>
        </w:rPr>
        <w:t xml:space="preserve">                                            </w:t>
      </w:r>
      <w:r w:rsidRPr="00584671">
        <w:rPr>
          <w:i/>
          <w:sz w:val="16"/>
        </w:rPr>
        <w:t xml:space="preserve">Výroční zpráva o činnosti </w:t>
      </w:r>
      <w:proofErr w:type="spellStart"/>
      <w:r w:rsidRPr="00584671">
        <w:rPr>
          <w:i/>
          <w:sz w:val="16"/>
        </w:rPr>
        <w:t>škol.rok</w:t>
      </w:r>
      <w:proofErr w:type="spellEnd"/>
      <w:r w:rsidRPr="00584671">
        <w:rPr>
          <w:i/>
          <w:sz w:val="16"/>
        </w:rPr>
        <w:t xml:space="preserve"> 2024/2025</w:t>
      </w:r>
    </w:p>
    <w:p w14:paraId="14D5364C" w14:textId="77777777" w:rsidR="00ED7C4C" w:rsidRPr="00584671" w:rsidRDefault="00ED7C4C" w:rsidP="00ED7C4C">
      <w:pPr>
        <w:pStyle w:val="Zkladntext"/>
        <w:jc w:val="both"/>
        <w:rPr>
          <w:i/>
          <w:sz w:val="16"/>
        </w:rPr>
      </w:pPr>
      <w:r w:rsidRPr="00584671">
        <w:rPr>
          <w:i/>
          <w:sz w:val="16"/>
        </w:rPr>
        <w:t>____________________________________________________________________________________________________________________</w:t>
      </w:r>
    </w:p>
    <w:p w14:paraId="6DF70627" w14:textId="77777777" w:rsidR="00270782" w:rsidRPr="00F2124D" w:rsidRDefault="00270782" w:rsidP="00270782">
      <w:pPr>
        <w:pStyle w:val="Zkladntext"/>
        <w:ind w:left="66"/>
        <w:jc w:val="both"/>
        <w:rPr>
          <w:b/>
          <w:szCs w:val="24"/>
        </w:rPr>
      </w:pPr>
    </w:p>
    <w:p w14:paraId="38B3F656" w14:textId="77777777" w:rsidR="00270782" w:rsidRPr="00F2124D" w:rsidRDefault="00270782" w:rsidP="00270782">
      <w:pPr>
        <w:pStyle w:val="Zkladntext"/>
        <w:ind w:left="66"/>
        <w:jc w:val="both"/>
        <w:rPr>
          <w:b/>
          <w:szCs w:val="24"/>
        </w:rPr>
      </w:pPr>
    </w:p>
    <w:p w14:paraId="6AFE17EF" w14:textId="77777777" w:rsidR="00896A25" w:rsidRPr="00F2124D" w:rsidRDefault="00896A25" w:rsidP="00270782">
      <w:pPr>
        <w:pStyle w:val="Zkladntext"/>
        <w:ind w:left="66"/>
        <w:jc w:val="both"/>
        <w:rPr>
          <w:b/>
          <w:szCs w:val="24"/>
        </w:rPr>
      </w:pPr>
    </w:p>
    <w:p w14:paraId="30E90BBC" w14:textId="77777777" w:rsidR="00896A25" w:rsidRPr="00584671" w:rsidRDefault="00896A25" w:rsidP="00896A25">
      <w:pPr>
        <w:rPr>
          <w:b/>
          <w:sz w:val="24"/>
          <w:szCs w:val="24"/>
          <w:u w:val="single"/>
        </w:rPr>
      </w:pPr>
      <w:proofErr w:type="gramStart"/>
      <w:r w:rsidRPr="00584671">
        <w:rPr>
          <w:b/>
          <w:sz w:val="24"/>
          <w:szCs w:val="24"/>
        </w:rPr>
        <w:t xml:space="preserve">7.3.  </w:t>
      </w:r>
      <w:r w:rsidRPr="00584671">
        <w:rPr>
          <w:b/>
          <w:sz w:val="24"/>
          <w:szCs w:val="24"/>
          <w:u w:val="single"/>
        </w:rPr>
        <w:t>Opatření</w:t>
      </w:r>
      <w:proofErr w:type="gramEnd"/>
      <w:r w:rsidRPr="00584671">
        <w:rPr>
          <w:b/>
          <w:sz w:val="24"/>
          <w:szCs w:val="24"/>
          <w:u w:val="single"/>
        </w:rPr>
        <w:t xml:space="preserve"> pro nejbližší období</w:t>
      </w:r>
      <w:r w:rsidR="00FB5177" w:rsidRPr="00584671">
        <w:rPr>
          <w:b/>
          <w:sz w:val="24"/>
          <w:szCs w:val="24"/>
          <w:u w:val="single"/>
        </w:rPr>
        <w:t xml:space="preserve"> </w:t>
      </w:r>
    </w:p>
    <w:p w14:paraId="7773F1F4" w14:textId="77777777" w:rsidR="00270782" w:rsidRPr="00584671" w:rsidRDefault="00270782" w:rsidP="00270782">
      <w:pPr>
        <w:pStyle w:val="Zkladntext"/>
        <w:ind w:left="66"/>
        <w:jc w:val="both"/>
        <w:rPr>
          <w:b/>
          <w:szCs w:val="24"/>
        </w:rPr>
      </w:pPr>
    </w:p>
    <w:p w14:paraId="3616027F" w14:textId="77777777" w:rsidR="006A4AFD" w:rsidRPr="00584671" w:rsidRDefault="006A4AFD" w:rsidP="00270782">
      <w:pPr>
        <w:pStyle w:val="Zkladntext"/>
        <w:ind w:left="66"/>
        <w:jc w:val="both"/>
        <w:rPr>
          <w:b/>
          <w:szCs w:val="24"/>
        </w:rPr>
      </w:pPr>
    </w:p>
    <w:p w14:paraId="056A8880" w14:textId="77777777" w:rsidR="00896A25" w:rsidRPr="00584671" w:rsidRDefault="00896A25" w:rsidP="00896A25">
      <w:pPr>
        <w:pStyle w:val="Zkladntext"/>
        <w:numPr>
          <w:ilvl w:val="0"/>
          <w:numId w:val="36"/>
        </w:numPr>
        <w:ind w:left="426"/>
        <w:jc w:val="both"/>
        <w:rPr>
          <w:b/>
          <w:szCs w:val="24"/>
        </w:rPr>
      </w:pPr>
      <w:r w:rsidRPr="00584671">
        <w:rPr>
          <w:b/>
          <w:szCs w:val="24"/>
        </w:rPr>
        <w:t>Stabilizace odborného týmu PPP SK</w:t>
      </w:r>
    </w:p>
    <w:p w14:paraId="6303391D" w14:textId="77777777" w:rsidR="00896A25" w:rsidRPr="00584671" w:rsidRDefault="00896A25" w:rsidP="00896A25">
      <w:pPr>
        <w:pStyle w:val="Zkladntext"/>
        <w:ind w:left="426"/>
        <w:jc w:val="both"/>
        <w:rPr>
          <w:rFonts w:cstheme="minorHAnsi"/>
          <w:bCs/>
        </w:rPr>
      </w:pPr>
      <w:r w:rsidRPr="00584671">
        <w:rPr>
          <w:szCs w:val="24"/>
        </w:rPr>
        <w:t xml:space="preserve">Situace na trhu práce </w:t>
      </w:r>
      <w:r w:rsidRPr="00584671">
        <w:rPr>
          <w:rFonts w:cstheme="minorHAnsi"/>
          <w:bCs/>
        </w:rPr>
        <w:t>napříč celou republikou není příznivá, pracovní pozice psycholog a speciální pedagog trh práce nenabízí. Se stejnými problémy se potýká i personální zajištění pozic školních specialistů na základních školách v rámci šablon</w:t>
      </w:r>
    </w:p>
    <w:p w14:paraId="0DB30A98" w14:textId="77777777" w:rsidR="00896A25" w:rsidRPr="00584671" w:rsidRDefault="00896A25" w:rsidP="00896A25">
      <w:pPr>
        <w:pStyle w:val="Zkladntext"/>
        <w:ind w:left="426"/>
        <w:jc w:val="both"/>
        <w:rPr>
          <w:rFonts w:cstheme="minorHAnsi"/>
          <w:bCs/>
        </w:rPr>
      </w:pPr>
      <w:r w:rsidRPr="00584671">
        <w:rPr>
          <w:rFonts w:cstheme="minorHAnsi"/>
          <w:bCs/>
        </w:rPr>
        <w:t>Možnosti řešení:</w:t>
      </w:r>
    </w:p>
    <w:p w14:paraId="28AA22C4" w14:textId="77777777" w:rsidR="00896A25" w:rsidRPr="00584671" w:rsidRDefault="00C92D96" w:rsidP="00896A25">
      <w:pPr>
        <w:pStyle w:val="Zkladntext"/>
        <w:numPr>
          <w:ilvl w:val="0"/>
          <w:numId w:val="33"/>
        </w:numPr>
        <w:jc w:val="both"/>
        <w:rPr>
          <w:szCs w:val="24"/>
        </w:rPr>
      </w:pPr>
      <w:r w:rsidRPr="00584671">
        <w:rPr>
          <w:rFonts w:cstheme="minorHAnsi"/>
          <w:bCs/>
        </w:rPr>
        <w:t>i</w:t>
      </w:r>
      <w:r w:rsidR="00896A25" w:rsidRPr="00584671">
        <w:rPr>
          <w:rFonts w:cstheme="minorHAnsi"/>
          <w:bCs/>
        </w:rPr>
        <w:t>nzerce volných pozic na profesních portálech</w:t>
      </w:r>
    </w:p>
    <w:p w14:paraId="22047FDD" w14:textId="77777777" w:rsidR="00896A25" w:rsidRPr="00584671" w:rsidRDefault="00C92D96" w:rsidP="00896A25">
      <w:pPr>
        <w:pStyle w:val="Zkladntext"/>
        <w:numPr>
          <w:ilvl w:val="0"/>
          <w:numId w:val="33"/>
        </w:numPr>
        <w:jc w:val="both"/>
        <w:rPr>
          <w:szCs w:val="24"/>
        </w:rPr>
      </w:pPr>
      <w:r w:rsidRPr="00584671">
        <w:rPr>
          <w:rFonts w:cstheme="minorHAnsi"/>
          <w:bCs/>
        </w:rPr>
        <w:t>m</w:t>
      </w:r>
      <w:r w:rsidR="00896A25" w:rsidRPr="00584671">
        <w:rPr>
          <w:rFonts w:cstheme="minorHAnsi"/>
          <w:bCs/>
        </w:rPr>
        <w:t>otivace stážistů pro práci v poradně</w:t>
      </w:r>
    </w:p>
    <w:p w14:paraId="21A9FFC7" w14:textId="77777777" w:rsidR="00896A25" w:rsidRPr="00584671" w:rsidRDefault="00C92D96" w:rsidP="00896A25">
      <w:pPr>
        <w:pStyle w:val="Zkladntext"/>
        <w:numPr>
          <w:ilvl w:val="0"/>
          <w:numId w:val="33"/>
        </w:numPr>
        <w:jc w:val="both"/>
        <w:rPr>
          <w:szCs w:val="24"/>
        </w:rPr>
      </w:pPr>
      <w:r w:rsidRPr="00584671">
        <w:rPr>
          <w:rFonts w:cstheme="minorHAnsi"/>
          <w:bCs/>
        </w:rPr>
        <w:t>m</w:t>
      </w:r>
      <w:r w:rsidR="00896A25" w:rsidRPr="00584671">
        <w:rPr>
          <w:rFonts w:cstheme="minorHAnsi"/>
          <w:bCs/>
        </w:rPr>
        <w:t>otivace stávajících zaměstnanců k rozšíření úvazků změnou organizace práce</w:t>
      </w:r>
    </w:p>
    <w:p w14:paraId="11C63B81" w14:textId="77777777" w:rsidR="00896A25" w:rsidRPr="00584671" w:rsidRDefault="00C92D96" w:rsidP="00896A25">
      <w:pPr>
        <w:pStyle w:val="Zkladntext"/>
        <w:numPr>
          <w:ilvl w:val="0"/>
          <w:numId w:val="33"/>
        </w:numPr>
        <w:jc w:val="both"/>
        <w:rPr>
          <w:szCs w:val="24"/>
        </w:rPr>
      </w:pPr>
      <w:r w:rsidRPr="00584671">
        <w:rPr>
          <w:rFonts w:cstheme="minorHAnsi"/>
          <w:bCs/>
        </w:rPr>
        <w:t>pokračování</w:t>
      </w:r>
      <w:r w:rsidR="00896A25" w:rsidRPr="00584671">
        <w:rPr>
          <w:rFonts w:cstheme="minorHAnsi"/>
          <w:bCs/>
        </w:rPr>
        <w:t xml:space="preserve"> spolupráce s </w:t>
      </w:r>
      <w:proofErr w:type="spellStart"/>
      <w:r w:rsidR="00896A25" w:rsidRPr="00584671">
        <w:rPr>
          <w:rFonts w:cstheme="minorHAnsi"/>
          <w:bCs/>
        </w:rPr>
        <w:t>PedF</w:t>
      </w:r>
      <w:proofErr w:type="spellEnd"/>
      <w:r w:rsidR="00896A25" w:rsidRPr="00584671">
        <w:rPr>
          <w:rFonts w:cstheme="minorHAnsi"/>
          <w:bCs/>
        </w:rPr>
        <w:t xml:space="preserve"> UK, příp. navázání spolupráce s dalšími vysokými školami připravujícími psychology a speciální pedagogy</w:t>
      </w:r>
    </w:p>
    <w:p w14:paraId="7CE57EE7" w14:textId="77777777" w:rsidR="00C92D96" w:rsidRPr="00584671" w:rsidRDefault="00C92D96" w:rsidP="00C92D96">
      <w:pPr>
        <w:pStyle w:val="Zkladntext"/>
        <w:jc w:val="both"/>
        <w:rPr>
          <w:szCs w:val="24"/>
        </w:rPr>
      </w:pPr>
    </w:p>
    <w:p w14:paraId="0B426938" w14:textId="77777777" w:rsidR="00896A25" w:rsidRPr="00584671" w:rsidRDefault="00C92D96" w:rsidP="00896A25">
      <w:pPr>
        <w:pStyle w:val="Zkladntext"/>
        <w:numPr>
          <w:ilvl w:val="0"/>
          <w:numId w:val="36"/>
        </w:numPr>
        <w:ind w:left="426"/>
        <w:jc w:val="both"/>
        <w:rPr>
          <w:b/>
          <w:szCs w:val="24"/>
        </w:rPr>
      </w:pPr>
      <w:r w:rsidRPr="00584671">
        <w:rPr>
          <w:b/>
          <w:szCs w:val="24"/>
        </w:rPr>
        <w:t xml:space="preserve">Zlepšování </w:t>
      </w:r>
      <w:r w:rsidRPr="00584671">
        <w:rPr>
          <w:rFonts w:cstheme="minorHAnsi"/>
          <w:b/>
        </w:rPr>
        <w:t>materiálně technického vybavení pracovišť</w:t>
      </w:r>
    </w:p>
    <w:p w14:paraId="0DCB4238" w14:textId="77777777" w:rsidR="00C92D96" w:rsidRPr="00584671" w:rsidRDefault="00C92D96" w:rsidP="00C92D96">
      <w:pPr>
        <w:pStyle w:val="Zkladntext"/>
        <w:numPr>
          <w:ilvl w:val="0"/>
          <w:numId w:val="33"/>
        </w:numPr>
        <w:jc w:val="both"/>
        <w:rPr>
          <w:szCs w:val="24"/>
        </w:rPr>
      </w:pPr>
      <w:r w:rsidRPr="00584671">
        <w:rPr>
          <w:szCs w:val="24"/>
        </w:rPr>
        <w:t xml:space="preserve">příprava </w:t>
      </w:r>
      <w:r w:rsidRPr="00584671">
        <w:rPr>
          <w:rFonts w:cstheme="minorHAnsi"/>
        </w:rPr>
        <w:t>a vybudování nového pracoviště v Berouně</w:t>
      </w:r>
    </w:p>
    <w:p w14:paraId="49B80CA6" w14:textId="77777777" w:rsidR="00C92D96" w:rsidRPr="00584671" w:rsidRDefault="00C92D96" w:rsidP="00C92D96">
      <w:pPr>
        <w:pStyle w:val="Zkladntext"/>
        <w:numPr>
          <w:ilvl w:val="0"/>
          <w:numId w:val="33"/>
        </w:numPr>
        <w:jc w:val="both"/>
        <w:rPr>
          <w:szCs w:val="24"/>
        </w:rPr>
      </w:pPr>
      <w:r w:rsidRPr="00584671">
        <w:rPr>
          <w:rFonts w:cstheme="minorHAnsi"/>
        </w:rPr>
        <w:t xml:space="preserve">zaměření pozornosti na modernizaci vybavení </w:t>
      </w:r>
      <w:proofErr w:type="gramStart"/>
      <w:r w:rsidRPr="00584671">
        <w:rPr>
          <w:rFonts w:cstheme="minorHAnsi"/>
        </w:rPr>
        <w:t>pracovišť</w:t>
      </w:r>
      <w:proofErr w:type="gramEnd"/>
      <w:r w:rsidRPr="00584671">
        <w:rPr>
          <w:rFonts w:cstheme="minorHAnsi"/>
        </w:rPr>
        <w:t xml:space="preserve"> a především vybavování pracovišť mobilní výpočetní technikou</w:t>
      </w:r>
      <w:r w:rsidRPr="00584671">
        <w:rPr>
          <w:rFonts w:cstheme="minorHAnsi"/>
          <w:b/>
          <w:i/>
        </w:rPr>
        <w:t xml:space="preserve"> </w:t>
      </w:r>
      <w:r w:rsidRPr="00584671">
        <w:rPr>
          <w:rFonts w:cstheme="minorHAnsi"/>
        </w:rPr>
        <w:t>tak, aby mohlo dojít k úpravě organizace práce a pracovníci mohli část nepřímé práce vykonávat mimo pracoviště, a to na bezpečných zařízeních (tato skutečnost by mohla motivovat zejména matky malých dětí k rozšíření úvazků)</w:t>
      </w:r>
    </w:p>
    <w:p w14:paraId="34CA1FE3" w14:textId="77777777" w:rsidR="00C92D96" w:rsidRPr="00584671" w:rsidRDefault="00C92D96" w:rsidP="00C92D96">
      <w:pPr>
        <w:pStyle w:val="Zkladntext"/>
        <w:numPr>
          <w:ilvl w:val="0"/>
          <w:numId w:val="33"/>
        </w:numPr>
        <w:jc w:val="both"/>
        <w:rPr>
          <w:szCs w:val="24"/>
        </w:rPr>
      </w:pPr>
      <w:r w:rsidRPr="00584671">
        <w:rPr>
          <w:rFonts w:cstheme="minorHAnsi"/>
        </w:rPr>
        <w:t>vybavení pracovišť moderními psychodiagnostickými nástroji a zaškolení pracovníků v jejich používání (aktuálně jde zejména o dlouho očekávané vydání testu WISC-V, na jehož standardizaci se PPP SK podílela)</w:t>
      </w:r>
    </w:p>
    <w:p w14:paraId="49360A4D" w14:textId="77777777" w:rsidR="00C92D96" w:rsidRPr="00584671" w:rsidRDefault="00C92D96" w:rsidP="00C92D96">
      <w:pPr>
        <w:pStyle w:val="Zkladntext"/>
        <w:jc w:val="both"/>
        <w:rPr>
          <w:szCs w:val="24"/>
        </w:rPr>
      </w:pPr>
    </w:p>
    <w:p w14:paraId="393606B6" w14:textId="77777777" w:rsidR="00896A25" w:rsidRPr="00584671" w:rsidRDefault="00C92D96" w:rsidP="00896A25">
      <w:pPr>
        <w:pStyle w:val="Zkladntext"/>
        <w:numPr>
          <w:ilvl w:val="0"/>
          <w:numId w:val="36"/>
        </w:numPr>
        <w:ind w:left="426"/>
        <w:jc w:val="both"/>
        <w:rPr>
          <w:b/>
          <w:szCs w:val="24"/>
        </w:rPr>
      </w:pPr>
      <w:r w:rsidRPr="00584671">
        <w:rPr>
          <w:rFonts w:cstheme="minorHAnsi"/>
          <w:b/>
        </w:rPr>
        <w:t>Posílení vzájemné spolupráce</w:t>
      </w:r>
      <w:r w:rsidRPr="00584671">
        <w:rPr>
          <w:rFonts w:cstheme="minorHAnsi"/>
        </w:rPr>
        <w:t xml:space="preserve"> ŠPP (školních poradenských pracovišť) a ŠPZ (školských poradenských zařízení)</w:t>
      </w:r>
    </w:p>
    <w:p w14:paraId="68AC4CAE" w14:textId="77777777" w:rsidR="00C92D96" w:rsidRPr="00584671" w:rsidRDefault="00C92D96" w:rsidP="00C92D96">
      <w:pPr>
        <w:pStyle w:val="Zkladntext"/>
        <w:numPr>
          <w:ilvl w:val="0"/>
          <w:numId w:val="33"/>
        </w:numPr>
        <w:jc w:val="both"/>
        <w:rPr>
          <w:szCs w:val="24"/>
        </w:rPr>
      </w:pPr>
      <w:r w:rsidRPr="00584671">
        <w:rPr>
          <w:rFonts w:cstheme="minorHAnsi"/>
        </w:rPr>
        <w:t>zachování a posílení metodického týmu, který poskytuje metodickou podporu školním specialistům</w:t>
      </w:r>
    </w:p>
    <w:p w14:paraId="3506A3E0" w14:textId="77777777" w:rsidR="00C92D96" w:rsidRPr="00584671" w:rsidRDefault="00C92D96" w:rsidP="00C92D96">
      <w:pPr>
        <w:pStyle w:val="Zkladntext"/>
        <w:numPr>
          <w:ilvl w:val="0"/>
          <w:numId w:val="33"/>
        </w:numPr>
        <w:jc w:val="both"/>
        <w:rPr>
          <w:szCs w:val="24"/>
        </w:rPr>
      </w:pPr>
      <w:r w:rsidRPr="00584671">
        <w:rPr>
          <w:rFonts w:cstheme="minorHAnsi"/>
        </w:rPr>
        <w:t>příprava a realizace partnerství v projektu Akční plánování v území – IDZ (tj. implementace dlouhodobého záměru vzdělávání a rozvoje vzdělávací soustavy kraje)</w:t>
      </w:r>
    </w:p>
    <w:p w14:paraId="5AC99B18" w14:textId="77777777" w:rsidR="00C92D96" w:rsidRPr="00584671" w:rsidRDefault="00C92D96" w:rsidP="00C92D96">
      <w:pPr>
        <w:pStyle w:val="Zkladntext"/>
        <w:numPr>
          <w:ilvl w:val="0"/>
          <w:numId w:val="33"/>
        </w:numPr>
        <w:jc w:val="both"/>
        <w:rPr>
          <w:szCs w:val="24"/>
        </w:rPr>
      </w:pPr>
      <w:r w:rsidRPr="00584671">
        <w:rPr>
          <w:rFonts w:cstheme="minorHAnsi"/>
        </w:rPr>
        <w:t>pořádání společných aktivit pro pracovníky ŠPP a PPP SK (společné vzdělávání, workshopy)</w:t>
      </w:r>
    </w:p>
    <w:p w14:paraId="034FD5F1" w14:textId="77777777" w:rsidR="00C92D96" w:rsidRPr="00584671" w:rsidRDefault="00C92D96" w:rsidP="00C92D96">
      <w:pPr>
        <w:pStyle w:val="Zkladntext"/>
        <w:numPr>
          <w:ilvl w:val="0"/>
          <w:numId w:val="33"/>
        </w:numPr>
        <w:jc w:val="both"/>
        <w:rPr>
          <w:szCs w:val="24"/>
        </w:rPr>
      </w:pPr>
      <w:r w:rsidRPr="00584671">
        <w:rPr>
          <w:rFonts w:cstheme="minorHAnsi"/>
        </w:rPr>
        <w:t>spolupráce se Vzdělávacím institutem Středočeského kraje při dalším vzdělávání školních specialistů a při jejich metodickém vedení</w:t>
      </w:r>
    </w:p>
    <w:p w14:paraId="28CF3972" w14:textId="77777777" w:rsidR="00C92D96" w:rsidRPr="00584671" w:rsidRDefault="00C92D96" w:rsidP="00C92D96">
      <w:pPr>
        <w:pStyle w:val="Zkladntext"/>
        <w:jc w:val="both"/>
        <w:rPr>
          <w:szCs w:val="24"/>
        </w:rPr>
      </w:pPr>
    </w:p>
    <w:p w14:paraId="30DB9B6A" w14:textId="77777777" w:rsidR="006A4AFD" w:rsidRPr="00584671" w:rsidRDefault="00C92D96" w:rsidP="00896A25">
      <w:pPr>
        <w:pStyle w:val="Zkladntext"/>
        <w:numPr>
          <w:ilvl w:val="0"/>
          <w:numId w:val="36"/>
        </w:numPr>
        <w:ind w:left="426"/>
        <w:jc w:val="both"/>
        <w:rPr>
          <w:b/>
          <w:szCs w:val="24"/>
        </w:rPr>
      </w:pPr>
      <w:r w:rsidRPr="00584671">
        <w:rPr>
          <w:b/>
          <w:szCs w:val="24"/>
        </w:rPr>
        <w:t xml:space="preserve">Metodická </w:t>
      </w:r>
      <w:r w:rsidRPr="00584671">
        <w:rPr>
          <w:rFonts w:cstheme="minorHAnsi"/>
          <w:b/>
        </w:rPr>
        <w:t>pomoc školám</w:t>
      </w:r>
      <w:r w:rsidRPr="00584671">
        <w:rPr>
          <w:rFonts w:cstheme="minorHAnsi"/>
        </w:rPr>
        <w:t xml:space="preserve"> </w:t>
      </w:r>
    </w:p>
    <w:p w14:paraId="73E6098C" w14:textId="77777777" w:rsidR="00C92D96" w:rsidRPr="00584671" w:rsidRDefault="006A4AFD" w:rsidP="006A4AFD">
      <w:pPr>
        <w:pStyle w:val="Zkladntext"/>
        <w:ind w:left="426"/>
        <w:jc w:val="both"/>
        <w:rPr>
          <w:b/>
          <w:szCs w:val="24"/>
        </w:rPr>
      </w:pPr>
      <w:r w:rsidRPr="00584671">
        <w:rPr>
          <w:szCs w:val="24"/>
        </w:rPr>
        <w:t xml:space="preserve">Pomoc </w:t>
      </w:r>
      <w:r w:rsidR="00C92D96" w:rsidRPr="00584671">
        <w:rPr>
          <w:rFonts w:cstheme="minorHAnsi"/>
        </w:rPr>
        <w:t>při podpoře žáků se speciálními vzdělávacími potřebami a důkladn</w:t>
      </w:r>
      <w:r w:rsidRPr="00584671">
        <w:rPr>
          <w:rFonts w:cstheme="minorHAnsi"/>
        </w:rPr>
        <w:t>á</w:t>
      </w:r>
      <w:r w:rsidR="00C92D96" w:rsidRPr="00584671">
        <w:rPr>
          <w:rFonts w:cstheme="minorHAnsi"/>
        </w:rPr>
        <w:t xml:space="preserve"> znalost personálních a materiálních podmínek školy, ve které se žák/klient vzdělává (metodické návštěvy). Nutné je zajistit potřebnou mobilitu.</w:t>
      </w:r>
    </w:p>
    <w:p w14:paraId="5B092A1B" w14:textId="77777777" w:rsidR="00C92D96" w:rsidRPr="00584671" w:rsidRDefault="00C92D96" w:rsidP="00C92D96">
      <w:pPr>
        <w:pStyle w:val="Zkladntext"/>
        <w:ind w:left="66"/>
        <w:jc w:val="both"/>
        <w:rPr>
          <w:b/>
          <w:szCs w:val="24"/>
        </w:rPr>
      </w:pPr>
    </w:p>
    <w:p w14:paraId="09A13D88" w14:textId="77777777" w:rsidR="006A4AFD" w:rsidRPr="00584671" w:rsidRDefault="006A4AFD" w:rsidP="00896A25">
      <w:pPr>
        <w:pStyle w:val="Zkladntext"/>
        <w:numPr>
          <w:ilvl w:val="0"/>
          <w:numId w:val="36"/>
        </w:numPr>
        <w:ind w:left="426"/>
        <w:jc w:val="both"/>
        <w:rPr>
          <w:b/>
          <w:szCs w:val="24"/>
        </w:rPr>
      </w:pPr>
      <w:r w:rsidRPr="00584671">
        <w:rPr>
          <w:b/>
          <w:szCs w:val="24"/>
        </w:rPr>
        <w:t xml:space="preserve">Posílení </w:t>
      </w:r>
      <w:r w:rsidRPr="00584671">
        <w:rPr>
          <w:rFonts w:cstheme="minorHAnsi"/>
          <w:b/>
        </w:rPr>
        <w:t>vzájemné spolupráce PPP, SPC a zřizovatele</w:t>
      </w:r>
    </w:p>
    <w:p w14:paraId="09C23738" w14:textId="77777777" w:rsidR="00C92D96" w:rsidRPr="00584671" w:rsidRDefault="006A4AFD" w:rsidP="006A4AFD">
      <w:pPr>
        <w:pStyle w:val="Zkladntext"/>
        <w:ind w:left="426"/>
        <w:jc w:val="both"/>
        <w:rPr>
          <w:b/>
          <w:szCs w:val="24"/>
        </w:rPr>
      </w:pPr>
      <w:r w:rsidRPr="00584671">
        <w:rPr>
          <w:rFonts w:cstheme="minorHAnsi"/>
        </w:rPr>
        <w:t>Vytvoření společné platformy pro jednání.</w:t>
      </w:r>
    </w:p>
    <w:p w14:paraId="7ACD0448" w14:textId="77777777" w:rsidR="006A4AFD" w:rsidRPr="00584671" w:rsidRDefault="006A4AFD" w:rsidP="006A4AFD">
      <w:pPr>
        <w:pStyle w:val="Odstavecseseznamem"/>
        <w:rPr>
          <w:b/>
        </w:rPr>
      </w:pPr>
    </w:p>
    <w:p w14:paraId="262A2D0D" w14:textId="77777777" w:rsidR="006A4AFD" w:rsidRPr="00584671" w:rsidRDefault="006A4AFD" w:rsidP="00896A25">
      <w:pPr>
        <w:pStyle w:val="Zkladntext"/>
        <w:numPr>
          <w:ilvl w:val="0"/>
          <w:numId w:val="36"/>
        </w:numPr>
        <w:ind w:left="426"/>
        <w:jc w:val="both"/>
        <w:rPr>
          <w:b/>
          <w:szCs w:val="24"/>
        </w:rPr>
      </w:pPr>
      <w:r w:rsidRPr="00584671">
        <w:rPr>
          <w:b/>
          <w:szCs w:val="24"/>
        </w:rPr>
        <w:t xml:space="preserve">Navýšení </w:t>
      </w:r>
      <w:r w:rsidRPr="00584671">
        <w:rPr>
          <w:rFonts w:cstheme="minorHAnsi"/>
          <w:b/>
          <w:szCs w:val="24"/>
        </w:rPr>
        <w:t>intervenčních aktivit</w:t>
      </w:r>
    </w:p>
    <w:p w14:paraId="3B0F1EF8" w14:textId="77777777" w:rsidR="006A4AFD" w:rsidRPr="00584671" w:rsidRDefault="006A4AFD" w:rsidP="00A541F8">
      <w:pPr>
        <w:ind w:left="426"/>
        <w:jc w:val="both"/>
        <w:rPr>
          <w:rFonts w:cstheme="minorHAnsi"/>
          <w:sz w:val="24"/>
          <w:szCs w:val="24"/>
        </w:rPr>
      </w:pPr>
      <w:r w:rsidRPr="00584671">
        <w:rPr>
          <w:rFonts w:cstheme="minorHAnsi"/>
          <w:sz w:val="24"/>
          <w:szCs w:val="24"/>
        </w:rPr>
        <w:t xml:space="preserve">Zvýšení jejich podílu na poskytovaných poradenských službách bezprostředně souvisí s možnostmi navýšení stávajících personálních kapacit, jakmile to situace dovolí. </w:t>
      </w:r>
    </w:p>
    <w:p w14:paraId="4E23E25D" w14:textId="77777777" w:rsidR="006A4AFD" w:rsidRPr="00584671" w:rsidRDefault="006A4AFD" w:rsidP="006A4AFD">
      <w:pPr>
        <w:pStyle w:val="Zkladntext"/>
        <w:jc w:val="both"/>
        <w:rPr>
          <w:rFonts w:cstheme="minorHAnsi"/>
          <w:szCs w:val="24"/>
        </w:rPr>
      </w:pPr>
    </w:p>
    <w:p w14:paraId="51AFF48F" w14:textId="77777777" w:rsidR="006A4AFD" w:rsidRPr="00584671" w:rsidRDefault="006A4AFD" w:rsidP="006A4AFD">
      <w:pPr>
        <w:pStyle w:val="Zkladntext"/>
        <w:jc w:val="both"/>
        <w:rPr>
          <w:i/>
          <w:sz w:val="16"/>
        </w:rPr>
      </w:pPr>
    </w:p>
    <w:p w14:paraId="6D2E6C0F" w14:textId="77777777" w:rsidR="00ED7C4C" w:rsidRPr="00584671" w:rsidRDefault="00ED7C4C" w:rsidP="00ED7C4C">
      <w:pPr>
        <w:pStyle w:val="Zkladntext"/>
        <w:jc w:val="both"/>
        <w:rPr>
          <w:i/>
          <w:sz w:val="16"/>
        </w:rPr>
      </w:pPr>
      <w:r w:rsidRPr="00584671">
        <w:rPr>
          <w:i/>
          <w:sz w:val="16"/>
        </w:rPr>
        <w:t>Pedagogicko-psychologická poradna Středočeského kraje</w:t>
      </w:r>
      <w:r w:rsidRPr="00584671">
        <w:rPr>
          <w:i/>
        </w:rPr>
        <w:t xml:space="preserve">                                            </w:t>
      </w:r>
      <w:r w:rsidRPr="00584671">
        <w:rPr>
          <w:i/>
          <w:sz w:val="16"/>
        </w:rPr>
        <w:t xml:space="preserve">Výroční zpráva o činnosti </w:t>
      </w:r>
      <w:proofErr w:type="spellStart"/>
      <w:r w:rsidRPr="00584671">
        <w:rPr>
          <w:i/>
          <w:sz w:val="16"/>
        </w:rPr>
        <w:t>škol.rok</w:t>
      </w:r>
      <w:proofErr w:type="spellEnd"/>
      <w:r w:rsidRPr="00584671">
        <w:rPr>
          <w:i/>
          <w:sz w:val="16"/>
        </w:rPr>
        <w:t xml:space="preserve"> 2024/2025</w:t>
      </w:r>
    </w:p>
    <w:p w14:paraId="28F45DD5" w14:textId="77777777" w:rsidR="00ED7C4C" w:rsidRPr="00584671" w:rsidRDefault="00ED7C4C" w:rsidP="00ED7C4C">
      <w:pPr>
        <w:pStyle w:val="Zkladntext"/>
        <w:jc w:val="both"/>
        <w:rPr>
          <w:i/>
          <w:sz w:val="16"/>
        </w:rPr>
      </w:pPr>
      <w:r w:rsidRPr="00584671">
        <w:rPr>
          <w:i/>
          <w:sz w:val="16"/>
        </w:rPr>
        <w:t>____________________________________________________________________________________________________________________</w:t>
      </w:r>
    </w:p>
    <w:p w14:paraId="5EB07B8C" w14:textId="77777777" w:rsidR="006A4AFD" w:rsidRPr="00584671" w:rsidRDefault="006A4AFD" w:rsidP="006A4AFD">
      <w:pPr>
        <w:pStyle w:val="Zkladntext"/>
        <w:ind w:left="66"/>
        <w:jc w:val="both"/>
        <w:rPr>
          <w:b/>
          <w:szCs w:val="24"/>
        </w:rPr>
      </w:pPr>
    </w:p>
    <w:p w14:paraId="3380A5B8" w14:textId="77777777" w:rsidR="006A4AFD" w:rsidRPr="00584671" w:rsidRDefault="006A4AFD" w:rsidP="006A4AFD">
      <w:pPr>
        <w:pStyle w:val="Zkladntext"/>
        <w:ind w:left="66"/>
        <w:jc w:val="both"/>
        <w:rPr>
          <w:b/>
          <w:szCs w:val="24"/>
        </w:rPr>
      </w:pPr>
    </w:p>
    <w:p w14:paraId="696240FC" w14:textId="77777777" w:rsidR="006A4AFD" w:rsidRPr="00584671" w:rsidRDefault="006A4AFD" w:rsidP="006A4AFD">
      <w:pPr>
        <w:pStyle w:val="Zkladntext"/>
        <w:jc w:val="both"/>
        <w:rPr>
          <w:b/>
          <w:szCs w:val="24"/>
        </w:rPr>
      </w:pPr>
    </w:p>
    <w:p w14:paraId="7963E5C6" w14:textId="77777777" w:rsidR="00C92D96" w:rsidRPr="00584671" w:rsidRDefault="006A4AFD" w:rsidP="00896A25">
      <w:pPr>
        <w:pStyle w:val="Zkladntext"/>
        <w:numPr>
          <w:ilvl w:val="0"/>
          <w:numId w:val="36"/>
        </w:numPr>
        <w:ind w:left="426"/>
        <w:jc w:val="both"/>
        <w:rPr>
          <w:b/>
          <w:szCs w:val="24"/>
        </w:rPr>
      </w:pPr>
      <w:r w:rsidRPr="00584671">
        <w:rPr>
          <w:b/>
          <w:szCs w:val="24"/>
        </w:rPr>
        <w:t xml:space="preserve">Zaměření na </w:t>
      </w:r>
      <w:r w:rsidRPr="00584671">
        <w:rPr>
          <w:rFonts w:cstheme="minorHAnsi"/>
          <w:b/>
        </w:rPr>
        <w:t>krizovou intervenci na školách</w:t>
      </w:r>
    </w:p>
    <w:p w14:paraId="0872E228" w14:textId="77777777" w:rsidR="006A4AFD" w:rsidRPr="00584671" w:rsidRDefault="006A4AFD" w:rsidP="006A4AFD">
      <w:pPr>
        <w:pStyle w:val="Zkladntext"/>
        <w:numPr>
          <w:ilvl w:val="0"/>
          <w:numId w:val="33"/>
        </w:numPr>
        <w:jc w:val="both"/>
        <w:rPr>
          <w:b/>
          <w:szCs w:val="24"/>
        </w:rPr>
      </w:pPr>
      <w:r w:rsidRPr="00584671">
        <w:rPr>
          <w:szCs w:val="24"/>
        </w:rPr>
        <w:t xml:space="preserve">posilování </w:t>
      </w:r>
      <w:r w:rsidRPr="00584671">
        <w:rPr>
          <w:rFonts w:cstheme="minorHAnsi"/>
        </w:rPr>
        <w:t>odborných kompetencí vybraných pracovníků PPP SK (krizového intervenčního týmu) v oblasti krizové intervence formou seminářů, workshopů, praktických výcviků</w:t>
      </w:r>
    </w:p>
    <w:p w14:paraId="3A5ACA82" w14:textId="77777777" w:rsidR="006A4AFD" w:rsidRPr="00584671" w:rsidRDefault="006A4AFD" w:rsidP="006A4AFD">
      <w:pPr>
        <w:pStyle w:val="Zkladntext"/>
        <w:numPr>
          <w:ilvl w:val="0"/>
          <w:numId w:val="33"/>
        </w:numPr>
        <w:jc w:val="both"/>
        <w:rPr>
          <w:b/>
          <w:szCs w:val="24"/>
        </w:rPr>
      </w:pPr>
      <w:r w:rsidRPr="00584671">
        <w:rPr>
          <w:rFonts w:cstheme="minorHAnsi"/>
        </w:rPr>
        <w:t>činnost krizového intervenčního týmu dle požadavků škol</w:t>
      </w:r>
    </w:p>
    <w:p w14:paraId="4817BCFC" w14:textId="77777777" w:rsidR="006A4AFD" w:rsidRPr="00584671" w:rsidRDefault="006A4AFD" w:rsidP="006A4AFD">
      <w:pPr>
        <w:pStyle w:val="Zkladntext"/>
        <w:numPr>
          <w:ilvl w:val="0"/>
          <w:numId w:val="33"/>
        </w:numPr>
        <w:jc w:val="both"/>
        <w:rPr>
          <w:b/>
          <w:szCs w:val="24"/>
        </w:rPr>
      </w:pPr>
      <w:r w:rsidRPr="00584671">
        <w:rPr>
          <w:rFonts w:cstheme="minorHAnsi"/>
        </w:rPr>
        <w:t>lektorská činnost pro školy</w:t>
      </w:r>
    </w:p>
    <w:p w14:paraId="51B9EEA1" w14:textId="77777777" w:rsidR="006A4AFD" w:rsidRPr="00584671" w:rsidRDefault="006A4AFD" w:rsidP="006A4AFD">
      <w:pPr>
        <w:pStyle w:val="Zkladntext"/>
        <w:jc w:val="both"/>
        <w:rPr>
          <w:b/>
          <w:szCs w:val="24"/>
        </w:rPr>
      </w:pPr>
    </w:p>
    <w:p w14:paraId="65048395" w14:textId="77777777" w:rsidR="006A4AFD" w:rsidRPr="00584671" w:rsidRDefault="006A4AFD" w:rsidP="00896A25">
      <w:pPr>
        <w:pStyle w:val="Zkladntext"/>
        <w:numPr>
          <w:ilvl w:val="0"/>
          <w:numId w:val="36"/>
        </w:numPr>
        <w:ind w:left="426"/>
        <w:jc w:val="both"/>
        <w:rPr>
          <w:b/>
          <w:szCs w:val="24"/>
        </w:rPr>
      </w:pPr>
      <w:r w:rsidRPr="00584671">
        <w:rPr>
          <w:b/>
          <w:szCs w:val="24"/>
        </w:rPr>
        <w:t xml:space="preserve">Aktivní </w:t>
      </w:r>
      <w:r w:rsidRPr="00584671">
        <w:rPr>
          <w:rFonts w:cstheme="minorHAnsi"/>
          <w:b/>
        </w:rPr>
        <w:t>účast na standardizačních projektech k novým diagnostickým nástrojům</w:t>
      </w:r>
    </w:p>
    <w:p w14:paraId="7938D6F3" w14:textId="77777777" w:rsidR="006A4AFD" w:rsidRPr="00584671" w:rsidRDefault="006A4AFD" w:rsidP="006A4AFD">
      <w:pPr>
        <w:pStyle w:val="Zkladntext"/>
        <w:ind w:left="426"/>
        <w:jc w:val="both"/>
        <w:rPr>
          <w:szCs w:val="24"/>
        </w:rPr>
      </w:pPr>
      <w:r w:rsidRPr="00584671">
        <w:rPr>
          <w:szCs w:val="24"/>
        </w:rPr>
        <w:t xml:space="preserve">Zejména ve spolupráci </w:t>
      </w:r>
      <w:r w:rsidRPr="00584671">
        <w:rPr>
          <w:rFonts w:cstheme="minorHAnsi"/>
          <w:bCs/>
        </w:rPr>
        <w:t>s </w:t>
      </w:r>
      <w:proofErr w:type="spellStart"/>
      <w:r w:rsidRPr="00584671">
        <w:rPr>
          <w:rFonts w:cstheme="minorHAnsi"/>
          <w:bCs/>
        </w:rPr>
        <w:t>Hogrefe-Testcentrem</w:t>
      </w:r>
      <w:proofErr w:type="spellEnd"/>
      <w:r w:rsidRPr="00584671">
        <w:rPr>
          <w:rFonts w:cstheme="minorHAnsi"/>
          <w:bCs/>
        </w:rPr>
        <w:t xml:space="preserve"> Praha a </w:t>
      </w:r>
      <w:proofErr w:type="spellStart"/>
      <w:r w:rsidRPr="00584671">
        <w:rPr>
          <w:rFonts w:cstheme="minorHAnsi"/>
          <w:bCs/>
        </w:rPr>
        <w:t>PedF</w:t>
      </w:r>
      <w:proofErr w:type="spellEnd"/>
      <w:r w:rsidRPr="00584671">
        <w:rPr>
          <w:rFonts w:cstheme="minorHAnsi"/>
          <w:bCs/>
        </w:rPr>
        <w:t xml:space="preserve"> UK Praha</w:t>
      </w:r>
    </w:p>
    <w:p w14:paraId="149B10BB" w14:textId="77777777" w:rsidR="006A4AFD" w:rsidRPr="00584671" w:rsidRDefault="006A4AFD" w:rsidP="006A4AFD">
      <w:pPr>
        <w:pStyle w:val="Zkladntext"/>
        <w:jc w:val="both"/>
        <w:rPr>
          <w:b/>
          <w:szCs w:val="24"/>
        </w:rPr>
      </w:pPr>
    </w:p>
    <w:p w14:paraId="1BDD9181" w14:textId="77777777" w:rsidR="006A4AFD" w:rsidRPr="00584671" w:rsidRDefault="006A4AFD" w:rsidP="00896A25">
      <w:pPr>
        <w:pStyle w:val="Zkladntext"/>
        <w:numPr>
          <w:ilvl w:val="0"/>
          <w:numId w:val="36"/>
        </w:numPr>
        <w:ind w:left="426"/>
        <w:jc w:val="both"/>
        <w:rPr>
          <w:b/>
          <w:szCs w:val="24"/>
        </w:rPr>
      </w:pPr>
      <w:r w:rsidRPr="00584671">
        <w:rPr>
          <w:b/>
          <w:szCs w:val="24"/>
        </w:rPr>
        <w:t>Pozornost</w:t>
      </w:r>
      <w:r w:rsidR="00FB5177" w:rsidRPr="00584671">
        <w:rPr>
          <w:b/>
          <w:szCs w:val="24"/>
        </w:rPr>
        <w:t xml:space="preserve"> </w:t>
      </w:r>
      <w:r w:rsidR="00FB5177" w:rsidRPr="00584671">
        <w:rPr>
          <w:rFonts w:cstheme="minorHAnsi"/>
          <w:b/>
        </w:rPr>
        <w:t>osvětové a informační činnosti</w:t>
      </w:r>
    </w:p>
    <w:p w14:paraId="1E23C4DA" w14:textId="77777777" w:rsidR="00270782" w:rsidRPr="00584671" w:rsidRDefault="00270782" w:rsidP="00270782">
      <w:pPr>
        <w:pStyle w:val="Zkladntext"/>
        <w:ind w:left="66"/>
        <w:jc w:val="both"/>
        <w:rPr>
          <w:szCs w:val="24"/>
        </w:rPr>
      </w:pPr>
    </w:p>
    <w:p w14:paraId="5D43A181" w14:textId="77777777" w:rsidR="00D67984" w:rsidRPr="00584671" w:rsidRDefault="00D67984" w:rsidP="00D67984">
      <w:pPr>
        <w:pStyle w:val="Zkladntext"/>
        <w:ind w:left="66"/>
        <w:jc w:val="both"/>
        <w:rPr>
          <w:szCs w:val="24"/>
        </w:rPr>
      </w:pPr>
    </w:p>
    <w:p w14:paraId="30A0CDCA" w14:textId="77777777" w:rsidR="00FB5177" w:rsidRPr="00584671" w:rsidRDefault="00FB5177" w:rsidP="00D67984">
      <w:pPr>
        <w:pStyle w:val="Zkladntext"/>
        <w:ind w:left="66"/>
        <w:jc w:val="both"/>
        <w:rPr>
          <w:szCs w:val="24"/>
        </w:rPr>
      </w:pPr>
    </w:p>
    <w:p w14:paraId="2403997F" w14:textId="77777777" w:rsidR="00FB5177" w:rsidRPr="00584671" w:rsidRDefault="00FB5177" w:rsidP="00FB5177">
      <w:pPr>
        <w:jc w:val="both"/>
        <w:rPr>
          <w:sz w:val="24"/>
          <w:szCs w:val="24"/>
        </w:rPr>
      </w:pPr>
    </w:p>
    <w:p w14:paraId="3924722E" w14:textId="0AA06888" w:rsidR="00FB5177" w:rsidRPr="00584671" w:rsidRDefault="00FB5177" w:rsidP="00FB5177">
      <w:pPr>
        <w:rPr>
          <w:sz w:val="24"/>
          <w:szCs w:val="24"/>
        </w:rPr>
      </w:pPr>
      <w:r w:rsidRPr="00584671">
        <w:rPr>
          <w:sz w:val="24"/>
          <w:szCs w:val="24"/>
        </w:rPr>
        <w:t xml:space="preserve">Kolín, </w:t>
      </w:r>
      <w:r w:rsidR="00E65A31" w:rsidRPr="00584671">
        <w:rPr>
          <w:sz w:val="24"/>
          <w:szCs w:val="24"/>
        </w:rPr>
        <w:t>31</w:t>
      </w:r>
      <w:r w:rsidRPr="00584671">
        <w:rPr>
          <w:sz w:val="24"/>
          <w:szCs w:val="24"/>
        </w:rPr>
        <w:t>. října 202</w:t>
      </w:r>
      <w:r w:rsidR="00E65A31" w:rsidRPr="00584671">
        <w:rPr>
          <w:sz w:val="24"/>
          <w:szCs w:val="24"/>
        </w:rPr>
        <w:t>5</w:t>
      </w:r>
    </w:p>
    <w:p w14:paraId="463D2EC5" w14:textId="77777777" w:rsidR="00FB5177" w:rsidRPr="00584671" w:rsidRDefault="00FB5177" w:rsidP="00FB5177">
      <w:pPr>
        <w:rPr>
          <w:sz w:val="24"/>
          <w:szCs w:val="24"/>
        </w:rPr>
      </w:pPr>
    </w:p>
    <w:p w14:paraId="34381029" w14:textId="77777777" w:rsidR="00FB5177" w:rsidRPr="00584671" w:rsidRDefault="00FB5177" w:rsidP="00FB5177">
      <w:pPr>
        <w:rPr>
          <w:sz w:val="24"/>
          <w:szCs w:val="24"/>
        </w:rPr>
      </w:pPr>
    </w:p>
    <w:p w14:paraId="65D0D181" w14:textId="77777777" w:rsidR="00FB5177" w:rsidRPr="00584671" w:rsidRDefault="00FB5177" w:rsidP="00FB5177">
      <w:pPr>
        <w:ind w:left="4956" w:firstLine="708"/>
        <w:rPr>
          <w:sz w:val="24"/>
          <w:szCs w:val="24"/>
        </w:rPr>
      </w:pPr>
      <w:r w:rsidRPr="00584671">
        <w:rPr>
          <w:sz w:val="24"/>
          <w:szCs w:val="24"/>
        </w:rPr>
        <w:t xml:space="preserve"> PhDr. Jaroslava Štětinová</w:t>
      </w:r>
    </w:p>
    <w:p w14:paraId="17022F30" w14:textId="77777777" w:rsidR="00FB5177" w:rsidRPr="00FB74F0" w:rsidRDefault="00FB5177" w:rsidP="00FB5177">
      <w:pPr>
        <w:rPr>
          <w:sz w:val="24"/>
          <w:szCs w:val="24"/>
        </w:rPr>
      </w:pPr>
      <w:r w:rsidRPr="00584671">
        <w:rPr>
          <w:sz w:val="24"/>
          <w:szCs w:val="24"/>
        </w:rPr>
        <w:t xml:space="preserve">      </w:t>
      </w:r>
      <w:r w:rsidRPr="00584671">
        <w:rPr>
          <w:sz w:val="24"/>
          <w:szCs w:val="24"/>
        </w:rPr>
        <w:tab/>
      </w:r>
      <w:r w:rsidRPr="00584671">
        <w:rPr>
          <w:sz w:val="24"/>
          <w:szCs w:val="24"/>
        </w:rPr>
        <w:tab/>
      </w:r>
      <w:r w:rsidRPr="00584671">
        <w:rPr>
          <w:sz w:val="24"/>
          <w:szCs w:val="24"/>
        </w:rPr>
        <w:tab/>
      </w:r>
      <w:r w:rsidRPr="00584671">
        <w:rPr>
          <w:sz w:val="24"/>
          <w:szCs w:val="24"/>
        </w:rPr>
        <w:tab/>
        <w:t xml:space="preserve">                                                           ředitelka PPP SK</w:t>
      </w:r>
    </w:p>
    <w:p w14:paraId="49D8F870" w14:textId="77777777" w:rsidR="00FB5177" w:rsidRDefault="00FB5177" w:rsidP="00D67984">
      <w:pPr>
        <w:pStyle w:val="Zkladntext"/>
        <w:ind w:left="66"/>
        <w:jc w:val="both"/>
        <w:rPr>
          <w:szCs w:val="24"/>
        </w:rPr>
      </w:pPr>
    </w:p>
    <w:p w14:paraId="23BFBCC7" w14:textId="77777777" w:rsidR="00FB5177" w:rsidRDefault="00FB5177" w:rsidP="00D67984">
      <w:pPr>
        <w:pStyle w:val="Zkladntext"/>
        <w:ind w:left="66"/>
        <w:jc w:val="both"/>
        <w:rPr>
          <w:szCs w:val="24"/>
        </w:rPr>
      </w:pPr>
    </w:p>
    <w:p w14:paraId="0DB9DAD7" w14:textId="77777777" w:rsidR="00FB5177" w:rsidRDefault="00FB5177" w:rsidP="00D67984">
      <w:pPr>
        <w:pStyle w:val="Zkladntext"/>
        <w:ind w:left="66"/>
        <w:jc w:val="both"/>
        <w:rPr>
          <w:szCs w:val="24"/>
        </w:rPr>
      </w:pPr>
    </w:p>
    <w:p w14:paraId="2E0D1497" w14:textId="77777777" w:rsidR="00FB5177" w:rsidRDefault="00FB5177" w:rsidP="00D67984">
      <w:pPr>
        <w:pStyle w:val="Zkladntext"/>
        <w:ind w:left="66"/>
        <w:jc w:val="both"/>
        <w:rPr>
          <w:szCs w:val="24"/>
        </w:rPr>
      </w:pPr>
    </w:p>
    <w:p w14:paraId="46DBBE52" w14:textId="77777777" w:rsidR="00FB5177" w:rsidRDefault="00FB5177" w:rsidP="00D67984">
      <w:pPr>
        <w:pStyle w:val="Zkladntext"/>
        <w:ind w:left="66"/>
        <w:jc w:val="both"/>
        <w:rPr>
          <w:szCs w:val="24"/>
        </w:rPr>
      </w:pPr>
    </w:p>
    <w:p w14:paraId="772124FB" w14:textId="77777777" w:rsidR="00FB5177" w:rsidRDefault="00FB5177" w:rsidP="00D67984">
      <w:pPr>
        <w:pStyle w:val="Zkladntext"/>
        <w:ind w:left="66"/>
        <w:jc w:val="both"/>
        <w:rPr>
          <w:szCs w:val="24"/>
        </w:rPr>
      </w:pPr>
    </w:p>
    <w:p w14:paraId="4D949F2E" w14:textId="77777777" w:rsidR="00FB5177" w:rsidRDefault="00FB5177" w:rsidP="00D67984">
      <w:pPr>
        <w:pStyle w:val="Zkladntext"/>
        <w:ind w:left="66"/>
        <w:jc w:val="both"/>
        <w:rPr>
          <w:szCs w:val="24"/>
        </w:rPr>
      </w:pPr>
    </w:p>
    <w:p w14:paraId="59AB7410" w14:textId="77777777" w:rsidR="00FB5177" w:rsidRDefault="00FB5177" w:rsidP="00D67984">
      <w:pPr>
        <w:pStyle w:val="Zkladntext"/>
        <w:ind w:left="66"/>
        <w:jc w:val="both"/>
        <w:rPr>
          <w:szCs w:val="24"/>
        </w:rPr>
      </w:pPr>
    </w:p>
    <w:p w14:paraId="2190672D" w14:textId="77777777" w:rsidR="00FB5177" w:rsidRDefault="00FB5177" w:rsidP="00D67984">
      <w:pPr>
        <w:pStyle w:val="Zkladntext"/>
        <w:ind w:left="66"/>
        <w:jc w:val="both"/>
        <w:rPr>
          <w:szCs w:val="24"/>
        </w:rPr>
      </w:pPr>
    </w:p>
    <w:p w14:paraId="3BD2E943" w14:textId="77777777" w:rsidR="00D67984" w:rsidRDefault="00D67984" w:rsidP="00D67984">
      <w:pPr>
        <w:pStyle w:val="Zkladntext"/>
        <w:ind w:left="66"/>
        <w:jc w:val="both"/>
        <w:rPr>
          <w:b/>
          <w:szCs w:val="24"/>
        </w:rPr>
      </w:pPr>
    </w:p>
    <w:p w14:paraId="254B86DC" w14:textId="77777777" w:rsidR="00FB5177" w:rsidRDefault="00FB5177" w:rsidP="00D67984">
      <w:pPr>
        <w:pStyle w:val="Zkladntext"/>
        <w:ind w:left="66"/>
        <w:jc w:val="both"/>
        <w:rPr>
          <w:b/>
          <w:szCs w:val="24"/>
        </w:rPr>
      </w:pPr>
    </w:p>
    <w:p w14:paraId="5D815F64" w14:textId="77777777" w:rsidR="00FB5177" w:rsidRDefault="00FB5177" w:rsidP="00D67984">
      <w:pPr>
        <w:pStyle w:val="Zkladntext"/>
        <w:ind w:left="66"/>
        <w:jc w:val="both"/>
        <w:rPr>
          <w:b/>
          <w:szCs w:val="24"/>
        </w:rPr>
      </w:pPr>
    </w:p>
    <w:p w14:paraId="47356561" w14:textId="77777777" w:rsidR="00FB5177" w:rsidRDefault="00FB5177" w:rsidP="00D67984">
      <w:pPr>
        <w:pStyle w:val="Zkladntext"/>
        <w:ind w:left="66"/>
        <w:jc w:val="both"/>
        <w:rPr>
          <w:b/>
          <w:szCs w:val="24"/>
        </w:rPr>
      </w:pPr>
    </w:p>
    <w:p w14:paraId="6FE5DDA6" w14:textId="77777777" w:rsidR="002F6657" w:rsidRPr="00FB74F0" w:rsidRDefault="002F6657" w:rsidP="00FD5CFA">
      <w:pPr>
        <w:rPr>
          <w:color w:val="FF0000"/>
          <w:sz w:val="24"/>
          <w:szCs w:val="24"/>
        </w:rPr>
      </w:pPr>
    </w:p>
    <w:sectPr w:rsidR="002F6657" w:rsidRPr="00FB74F0" w:rsidSect="00DA3826">
      <w:footerReference w:type="default" r:id="rId15"/>
      <w:pgSz w:w="11907" w:h="16840" w:code="9"/>
      <w:pgMar w:top="709" w:right="1134" w:bottom="99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BB697" w14:textId="77777777" w:rsidR="00127071" w:rsidRDefault="00127071" w:rsidP="004B382E">
      <w:r>
        <w:separator/>
      </w:r>
    </w:p>
  </w:endnote>
  <w:endnote w:type="continuationSeparator" w:id="0">
    <w:p w14:paraId="33784047" w14:textId="77777777" w:rsidR="00127071" w:rsidRDefault="00127071" w:rsidP="004B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 New Roman Bold">
    <w:altName w:val="Times New Roman"/>
    <w:charset w:val="00"/>
    <w:family w:val="roman"/>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794800"/>
      <w:docPartObj>
        <w:docPartGallery w:val="Page Numbers (Bottom of Page)"/>
        <w:docPartUnique/>
      </w:docPartObj>
    </w:sdtPr>
    <w:sdtEndPr/>
    <w:sdtContent>
      <w:p w14:paraId="1802D603" w14:textId="5A98A5D1" w:rsidR="00EC1FF5" w:rsidRDefault="00EC1FF5">
        <w:pPr>
          <w:pStyle w:val="Zpat"/>
          <w:jc w:val="center"/>
        </w:pPr>
        <w:r>
          <w:fldChar w:fldCharType="begin"/>
        </w:r>
        <w:r>
          <w:instrText>PAGE   \* MERGEFORMAT</w:instrText>
        </w:r>
        <w:r>
          <w:fldChar w:fldCharType="separate"/>
        </w:r>
        <w:r w:rsidR="00456043">
          <w:rPr>
            <w:noProof/>
          </w:rPr>
          <w:t>37</w:t>
        </w:r>
        <w:r>
          <w:fldChar w:fldCharType="end"/>
        </w:r>
      </w:p>
    </w:sdtContent>
  </w:sdt>
  <w:p w14:paraId="3FD8E9E3" w14:textId="77777777" w:rsidR="00EC1FF5" w:rsidRDefault="00EC1F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FC2B" w14:textId="77777777" w:rsidR="00127071" w:rsidRDefault="00127071" w:rsidP="004B382E">
      <w:r>
        <w:separator/>
      </w:r>
    </w:p>
  </w:footnote>
  <w:footnote w:type="continuationSeparator" w:id="0">
    <w:p w14:paraId="689D7FAD" w14:textId="77777777" w:rsidR="00127071" w:rsidRDefault="00127071" w:rsidP="004B3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360"/>
        </w:tabs>
        <w:ind w:left="360" w:hanging="360"/>
      </w:pPr>
      <w:rPr>
        <w:rFonts w:ascii="OpenSymbol" w:hAnsi="OpenSymbol"/>
      </w:r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9"/>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B"/>
    <w:multiLevelType w:val="singleLevel"/>
    <w:tmpl w:val="0000000B"/>
    <w:name w:val="WW8Num24"/>
    <w:lvl w:ilvl="0">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0000C"/>
    <w:multiLevelType w:val="singleLevel"/>
    <w:tmpl w:val="0000000C"/>
    <w:name w:val="WW8Num30"/>
    <w:lvl w:ilvl="0">
      <w:start w:val="2"/>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12"/>
    <w:multiLevelType w:val="singleLevel"/>
    <w:tmpl w:val="00000012"/>
    <w:name w:val="WW8Num18"/>
    <w:lvl w:ilvl="0">
      <w:numFmt w:val="bullet"/>
      <w:lvlText w:val="-"/>
      <w:lvlJc w:val="left"/>
      <w:pPr>
        <w:tabs>
          <w:tab w:val="num" w:pos="720"/>
        </w:tabs>
        <w:ind w:left="720" w:hanging="360"/>
      </w:pPr>
      <w:rPr>
        <w:rFonts w:ascii="Times New Roman" w:hAnsi="Times New Roman" w:cs="Times New Roman"/>
      </w:rPr>
    </w:lvl>
  </w:abstractNum>
  <w:abstractNum w:abstractNumId="6" w15:restartNumberingAfterBreak="0">
    <w:nsid w:val="10872F1A"/>
    <w:multiLevelType w:val="multilevel"/>
    <w:tmpl w:val="554008A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707FC9"/>
    <w:multiLevelType w:val="multilevel"/>
    <w:tmpl w:val="9A3A34E2"/>
    <w:lvl w:ilvl="0">
      <w:start w:val="2"/>
      <w:numFmt w:val="decimal"/>
      <w:lvlText w:val="%1."/>
      <w:lvlJc w:val="left"/>
      <w:pPr>
        <w:tabs>
          <w:tab w:val="num" w:pos="624"/>
        </w:tabs>
        <w:ind w:left="624" w:hanging="624"/>
      </w:pPr>
      <w:rPr>
        <w:rFonts w:hint="default"/>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567567"/>
    <w:multiLevelType w:val="hybridMultilevel"/>
    <w:tmpl w:val="635AC7A6"/>
    <w:lvl w:ilvl="0" w:tplc="0405000B">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17FC42E1"/>
    <w:multiLevelType w:val="multilevel"/>
    <w:tmpl w:val="DDA471F2"/>
    <w:lvl w:ilvl="0">
      <w:start w:val="4"/>
      <w:numFmt w:val="decimal"/>
      <w:lvlText w:val="%1."/>
      <w:lvlJc w:val="left"/>
      <w:pPr>
        <w:tabs>
          <w:tab w:val="num" w:pos="510"/>
        </w:tabs>
        <w:ind w:left="510" w:hanging="510"/>
      </w:pPr>
      <w:rPr>
        <w:rFonts w:hint="default"/>
        <w:u w:val="none"/>
      </w:rPr>
    </w:lvl>
    <w:lvl w:ilvl="1">
      <w:start w:val="2"/>
      <w:numFmt w:val="decimal"/>
      <w:lvlText w:val="%1.%2."/>
      <w:lvlJc w:val="left"/>
      <w:pPr>
        <w:tabs>
          <w:tab w:val="num" w:pos="510"/>
        </w:tabs>
        <w:ind w:left="510" w:hanging="51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0" w15:restartNumberingAfterBreak="0">
    <w:nsid w:val="18622DFD"/>
    <w:multiLevelType w:val="hybridMultilevel"/>
    <w:tmpl w:val="FC8C53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CC1ADE"/>
    <w:multiLevelType w:val="multilevel"/>
    <w:tmpl w:val="BCBE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7A40B5"/>
    <w:multiLevelType w:val="hybridMultilevel"/>
    <w:tmpl w:val="AEB875B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98165F1"/>
    <w:multiLevelType w:val="hybridMultilevel"/>
    <w:tmpl w:val="D72C5336"/>
    <w:lvl w:ilvl="0" w:tplc="96F26A06">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A983C81"/>
    <w:multiLevelType w:val="hybridMultilevel"/>
    <w:tmpl w:val="A7D05F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AE66970"/>
    <w:multiLevelType w:val="hybridMultilevel"/>
    <w:tmpl w:val="CC0459E0"/>
    <w:lvl w:ilvl="0" w:tplc="4A6EC700">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C696D"/>
    <w:multiLevelType w:val="hybridMultilevel"/>
    <w:tmpl w:val="8278C452"/>
    <w:lvl w:ilvl="0" w:tplc="0405000B">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EA0DCE"/>
    <w:multiLevelType w:val="hybridMultilevel"/>
    <w:tmpl w:val="87BCA59E"/>
    <w:lvl w:ilvl="0" w:tplc="03BEF6CA">
      <w:start w:val="2"/>
      <w:numFmt w:val="bullet"/>
      <w:lvlText w:val="-"/>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71C21"/>
    <w:multiLevelType w:val="hybridMultilevel"/>
    <w:tmpl w:val="8F64743A"/>
    <w:lvl w:ilvl="0" w:tplc="E4D0A6A8">
      <w:start w:val="3"/>
      <w:numFmt w:val="bullet"/>
      <w:lvlText w:val="-"/>
      <w:lvlJc w:val="left"/>
      <w:pPr>
        <w:ind w:left="720" w:hanging="360"/>
      </w:pPr>
      <w:rPr>
        <w:rFonts w:ascii="Palatino Linotype" w:eastAsia="Times New Roman"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6F73A71"/>
    <w:multiLevelType w:val="hybridMultilevel"/>
    <w:tmpl w:val="6AC0CFAA"/>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491D3083"/>
    <w:multiLevelType w:val="hybridMultilevel"/>
    <w:tmpl w:val="7716FFA2"/>
    <w:lvl w:ilvl="0" w:tplc="03BEF6CA">
      <w:start w:val="2"/>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BCD49D9"/>
    <w:multiLevelType w:val="hybridMultilevel"/>
    <w:tmpl w:val="BE2C31E0"/>
    <w:lvl w:ilvl="0" w:tplc="03BEF6CA">
      <w:start w:val="2"/>
      <w:numFmt w:val="bullet"/>
      <w:lvlText w:val="-"/>
      <w:lvlJc w:val="left"/>
      <w:pPr>
        <w:ind w:left="720" w:hanging="360"/>
      </w:pPr>
      <w:rPr>
        <w:rFonts w:hint="default"/>
        <w:color w:val="64646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D852EB9"/>
    <w:multiLevelType w:val="hybridMultilevel"/>
    <w:tmpl w:val="5D04DFE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1602714"/>
    <w:multiLevelType w:val="hybridMultilevel"/>
    <w:tmpl w:val="E06E6E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3105694"/>
    <w:multiLevelType w:val="hybridMultilevel"/>
    <w:tmpl w:val="F8405358"/>
    <w:lvl w:ilvl="0" w:tplc="0A9688BC">
      <w:start w:val="1"/>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5" w15:restartNumberingAfterBreak="0">
    <w:nsid w:val="56C35207"/>
    <w:multiLevelType w:val="hybridMultilevel"/>
    <w:tmpl w:val="01789D1E"/>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5AAD6F63"/>
    <w:multiLevelType w:val="hybridMultilevel"/>
    <w:tmpl w:val="0FA0CA40"/>
    <w:lvl w:ilvl="0" w:tplc="03BEF6CA">
      <w:start w:val="2"/>
      <w:numFmt w:val="bullet"/>
      <w:lvlText w:val="-"/>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DE4324"/>
    <w:multiLevelType w:val="singleLevel"/>
    <w:tmpl w:val="03BEF6CA"/>
    <w:lvl w:ilvl="0">
      <w:start w:val="2"/>
      <w:numFmt w:val="bullet"/>
      <w:lvlText w:val="-"/>
      <w:lvlJc w:val="left"/>
      <w:pPr>
        <w:tabs>
          <w:tab w:val="num" w:pos="360"/>
        </w:tabs>
        <w:ind w:left="360" w:hanging="360"/>
      </w:pPr>
      <w:rPr>
        <w:rFonts w:hint="default"/>
      </w:rPr>
    </w:lvl>
  </w:abstractNum>
  <w:abstractNum w:abstractNumId="28" w15:restartNumberingAfterBreak="0">
    <w:nsid w:val="64AA1D12"/>
    <w:multiLevelType w:val="hybridMultilevel"/>
    <w:tmpl w:val="6EFE9AAA"/>
    <w:lvl w:ilvl="0" w:tplc="A7A27E30">
      <w:start w:val="1"/>
      <w:numFmt w:val="decimal"/>
      <w:lvlText w:val="%1."/>
      <w:lvlJc w:val="left"/>
      <w:pPr>
        <w:ind w:left="720" w:hanging="360"/>
      </w:pPr>
      <w:rPr>
        <w:rFonts w:hint="default"/>
        <w:b w:val="0"/>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59E3E08"/>
    <w:multiLevelType w:val="hybridMultilevel"/>
    <w:tmpl w:val="06EA829C"/>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380A3D"/>
    <w:multiLevelType w:val="hybridMultilevel"/>
    <w:tmpl w:val="B01833D2"/>
    <w:lvl w:ilvl="0" w:tplc="AAB0C5CC">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D80642"/>
    <w:multiLevelType w:val="hybridMultilevel"/>
    <w:tmpl w:val="706E8858"/>
    <w:lvl w:ilvl="0" w:tplc="24AAD336">
      <w:start w:val="4"/>
      <w:numFmt w:val="decimal"/>
      <w:lvlText w:val="%1"/>
      <w:lvlJc w:val="left"/>
      <w:pPr>
        <w:ind w:left="924" w:hanging="360"/>
      </w:pPr>
      <w:rPr>
        <w:rFonts w:hint="default"/>
      </w:rPr>
    </w:lvl>
    <w:lvl w:ilvl="1" w:tplc="04050019" w:tentative="1">
      <w:start w:val="1"/>
      <w:numFmt w:val="lowerLetter"/>
      <w:lvlText w:val="%2."/>
      <w:lvlJc w:val="left"/>
      <w:pPr>
        <w:ind w:left="1644" w:hanging="360"/>
      </w:pPr>
    </w:lvl>
    <w:lvl w:ilvl="2" w:tplc="0405001B" w:tentative="1">
      <w:start w:val="1"/>
      <w:numFmt w:val="lowerRoman"/>
      <w:lvlText w:val="%3."/>
      <w:lvlJc w:val="right"/>
      <w:pPr>
        <w:ind w:left="2364" w:hanging="180"/>
      </w:pPr>
    </w:lvl>
    <w:lvl w:ilvl="3" w:tplc="0405000F" w:tentative="1">
      <w:start w:val="1"/>
      <w:numFmt w:val="decimal"/>
      <w:lvlText w:val="%4."/>
      <w:lvlJc w:val="left"/>
      <w:pPr>
        <w:ind w:left="3084" w:hanging="360"/>
      </w:pPr>
    </w:lvl>
    <w:lvl w:ilvl="4" w:tplc="04050019" w:tentative="1">
      <w:start w:val="1"/>
      <w:numFmt w:val="lowerLetter"/>
      <w:lvlText w:val="%5."/>
      <w:lvlJc w:val="left"/>
      <w:pPr>
        <w:ind w:left="3804" w:hanging="360"/>
      </w:pPr>
    </w:lvl>
    <w:lvl w:ilvl="5" w:tplc="0405001B" w:tentative="1">
      <w:start w:val="1"/>
      <w:numFmt w:val="lowerRoman"/>
      <w:lvlText w:val="%6."/>
      <w:lvlJc w:val="right"/>
      <w:pPr>
        <w:ind w:left="4524" w:hanging="180"/>
      </w:pPr>
    </w:lvl>
    <w:lvl w:ilvl="6" w:tplc="0405000F" w:tentative="1">
      <w:start w:val="1"/>
      <w:numFmt w:val="decimal"/>
      <w:lvlText w:val="%7."/>
      <w:lvlJc w:val="left"/>
      <w:pPr>
        <w:ind w:left="5244" w:hanging="360"/>
      </w:pPr>
    </w:lvl>
    <w:lvl w:ilvl="7" w:tplc="04050019" w:tentative="1">
      <w:start w:val="1"/>
      <w:numFmt w:val="lowerLetter"/>
      <w:lvlText w:val="%8."/>
      <w:lvlJc w:val="left"/>
      <w:pPr>
        <w:ind w:left="5964" w:hanging="360"/>
      </w:pPr>
    </w:lvl>
    <w:lvl w:ilvl="8" w:tplc="0405001B" w:tentative="1">
      <w:start w:val="1"/>
      <w:numFmt w:val="lowerRoman"/>
      <w:lvlText w:val="%9."/>
      <w:lvlJc w:val="right"/>
      <w:pPr>
        <w:ind w:left="6684" w:hanging="180"/>
      </w:pPr>
    </w:lvl>
  </w:abstractNum>
  <w:abstractNum w:abstractNumId="32" w15:restartNumberingAfterBreak="0">
    <w:nsid w:val="696E7366"/>
    <w:multiLevelType w:val="hybridMultilevel"/>
    <w:tmpl w:val="DDDE4DBA"/>
    <w:lvl w:ilvl="0" w:tplc="03BEF6CA">
      <w:start w:val="2"/>
      <w:numFmt w:val="bullet"/>
      <w:lvlText w:val="-"/>
      <w:lvlJc w:val="left"/>
      <w:pPr>
        <w:tabs>
          <w:tab w:val="num" w:pos="1080"/>
        </w:tabs>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74320021"/>
    <w:multiLevelType w:val="hybridMultilevel"/>
    <w:tmpl w:val="4A76FE94"/>
    <w:lvl w:ilvl="0" w:tplc="03BEF6CA">
      <w:start w:val="2"/>
      <w:numFmt w:val="bullet"/>
      <w:lvlText w:val="-"/>
      <w:lvlJc w:val="left"/>
      <w:pPr>
        <w:tabs>
          <w:tab w:val="num" w:pos="780"/>
        </w:tabs>
        <w:ind w:left="780" w:hanging="360"/>
      </w:pPr>
      <w:rPr>
        <w:rFonts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4" w15:restartNumberingAfterBreak="0">
    <w:nsid w:val="77BD50E6"/>
    <w:multiLevelType w:val="hybridMultilevel"/>
    <w:tmpl w:val="8444917C"/>
    <w:lvl w:ilvl="0" w:tplc="E6144424">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5" w15:restartNumberingAfterBreak="0">
    <w:nsid w:val="77D62C43"/>
    <w:multiLevelType w:val="multilevel"/>
    <w:tmpl w:val="9C92341E"/>
    <w:lvl w:ilvl="0">
      <w:start w:val="3"/>
      <w:numFmt w:val="decimal"/>
      <w:lvlText w:val="%1."/>
      <w:lvlJc w:val="left"/>
      <w:pPr>
        <w:tabs>
          <w:tab w:val="num" w:pos="624"/>
        </w:tabs>
        <w:ind w:left="624" w:hanging="624"/>
      </w:pPr>
      <w:rPr>
        <w:rFonts w:hint="default"/>
        <w:u w:val="none"/>
      </w:rPr>
    </w:lvl>
    <w:lvl w:ilvl="1">
      <w:start w:val="2"/>
      <w:numFmt w:val="decimal"/>
      <w:lvlText w:val="%1.%2."/>
      <w:lvlJc w:val="left"/>
      <w:pPr>
        <w:tabs>
          <w:tab w:val="num" w:pos="624"/>
        </w:tabs>
        <w:ind w:left="624" w:hanging="624"/>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36" w15:restartNumberingAfterBreak="0">
    <w:nsid w:val="77DD2B3B"/>
    <w:multiLevelType w:val="hybridMultilevel"/>
    <w:tmpl w:val="2DFEEDB0"/>
    <w:lvl w:ilvl="0" w:tplc="4148E0BC">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8BA3839"/>
    <w:multiLevelType w:val="hybridMultilevel"/>
    <w:tmpl w:val="E0EAF008"/>
    <w:lvl w:ilvl="0" w:tplc="FA124656">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A2B23F0"/>
    <w:multiLevelType w:val="hybridMultilevel"/>
    <w:tmpl w:val="E340B35C"/>
    <w:lvl w:ilvl="0" w:tplc="03BEF6CA">
      <w:start w:val="2"/>
      <w:numFmt w:val="bullet"/>
      <w:lvlText w:val="-"/>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91FC2"/>
    <w:multiLevelType w:val="hybridMultilevel"/>
    <w:tmpl w:val="EADA6ADE"/>
    <w:lvl w:ilvl="0" w:tplc="082CC966">
      <w:start w:val="1"/>
      <w:numFmt w:val="bullet"/>
      <w:lvlText w:val="-"/>
      <w:lvlJc w:val="left"/>
      <w:pPr>
        <w:ind w:left="1069" w:hanging="360"/>
      </w:pPr>
      <w:rPr>
        <w:rFonts w:ascii="Times New Roman" w:eastAsia="Calibr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16cid:durableId="1840852640">
    <w:abstractNumId w:val="27"/>
  </w:num>
  <w:num w:numId="2" w16cid:durableId="1189441832">
    <w:abstractNumId w:val="15"/>
  </w:num>
  <w:num w:numId="3" w16cid:durableId="1865365682">
    <w:abstractNumId w:val="7"/>
  </w:num>
  <w:num w:numId="4" w16cid:durableId="1845516309">
    <w:abstractNumId w:val="6"/>
  </w:num>
  <w:num w:numId="5" w16cid:durableId="2099329311">
    <w:abstractNumId w:val="30"/>
  </w:num>
  <w:num w:numId="6" w16cid:durableId="436632680">
    <w:abstractNumId w:val="35"/>
  </w:num>
  <w:num w:numId="7" w16cid:durableId="1770075847">
    <w:abstractNumId w:val="9"/>
  </w:num>
  <w:num w:numId="8" w16cid:durableId="55903233">
    <w:abstractNumId w:val="5"/>
  </w:num>
  <w:num w:numId="9" w16cid:durableId="338698103">
    <w:abstractNumId w:val="18"/>
  </w:num>
  <w:num w:numId="10" w16cid:durableId="794831565">
    <w:abstractNumId w:val="22"/>
  </w:num>
  <w:num w:numId="11" w16cid:durableId="927738799">
    <w:abstractNumId w:val="16"/>
  </w:num>
  <w:num w:numId="12" w16cid:durableId="588393100">
    <w:abstractNumId w:val="3"/>
  </w:num>
  <w:num w:numId="13" w16cid:durableId="630595349">
    <w:abstractNumId w:val="8"/>
  </w:num>
  <w:num w:numId="14" w16cid:durableId="1999384475">
    <w:abstractNumId w:val="10"/>
  </w:num>
  <w:num w:numId="15" w16cid:durableId="1020813917">
    <w:abstractNumId w:val="14"/>
  </w:num>
  <w:num w:numId="16" w16cid:durableId="779761088">
    <w:abstractNumId w:val="36"/>
  </w:num>
  <w:num w:numId="17" w16cid:durableId="1304194875">
    <w:abstractNumId w:val="29"/>
  </w:num>
  <w:num w:numId="18" w16cid:durableId="441805720">
    <w:abstractNumId w:val="23"/>
  </w:num>
  <w:num w:numId="19" w16cid:durableId="1183519631">
    <w:abstractNumId w:val="37"/>
  </w:num>
  <w:num w:numId="20" w16cid:durableId="421486216">
    <w:abstractNumId w:val="13"/>
  </w:num>
  <w:num w:numId="21" w16cid:durableId="889654146">
    <w:abstractNumId w:val="26"/>
  </w:num>
  <w:num w:numId="22" w16cid:durableId="1706100540">
    <w:abstractNumId w:val="20"/>
  </w:num>
  <w:num w:numId="23" w16cid:durableId="2022467581">
    <w:abstractNumId w:val="17"/>
  </w:num>
  <w:num w:numId="24" w16cid:durableId="2069376908">
    <w:abstractNumId w:val="33"/>
  </w:num>
  <w:num w:numId="25" w16cid:durableId="1251623435">
    <w:abstractNumId w:val="21"/>
  </w:num>
  <w:num w:numId="26" w16cid:durableId="1381125363">
    <w:abstractNumId w:val="38"/>
  </w:num>
  <w:num w:numId="27" w16cid:durableId="555165351">
    <w:abstractNumId w:val="32"/>
  </w:num>
  <w:num w:numId="28" w16cid:durableId="515777370">
    <w:abstractNumId w:val="34"/>
  </w:num>
  <w:num w:numId="29" w16cid:durableId="428433263">
    <w:abstractNumId w:val="25"/>
  </w:num>
  <w:num w:numId="30" w16cid:durableId="1133257480">
    <w:abstractNumId w:val="24"/>
  </w:num>
  <w:num w:numId="31" w16cid:durableId="1879781792">
    <w:abstractNumId w:val="11"/>
  </w:num>
  <w:num w:numId="32" w16cid:durableId="836961628">
    <w:abstractNumId w:val="31"/>
  </w:num>
  <w:num w:numId="33" w16cid:durableId="1401517034">
    <w:abstractNumId w:val="39"/>
  </w:num>
  <w:num w:numId="34" w16cid:durableId="1187251452">
    <w:abstractNumId w:val="28"/>
  </w:num>
  <w:num w:numId="35" w16cid:durableId="1286543579">
    <w:abstractNumId w:val="12"/>
  </w:num>
  <w:num w:numId="36" w16cid:durableId="1373924948">
    <w:abstractNumId w:val="19"/>
  </w:num>
  <w:num w:numId="37" w16cid:durableId="119808513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EDC"/>
    <w:rsid w:val="0000023D"/>
    <w:rsid w:val="000003FC"/>
    <w:rsid w:val="00000406"/>
    <w:rsid w:val="00000C54"/>
    <w:rsid w:val="00001C6C"/>
    <w:rsid w:val="00001D29"/>
    <w:rsid w:val="00001FD7"/>
    <w:rsid w:val="00002894"/>
    <w:rsid w:val="00002E5B"/>
    <w:rsid w:val="0000653C"/>
    <w:rsid w:val="00006813"/>
    <w:rsid w:val="00007662"/>
    <w:rsid w:val="0000770B"/>
    <w:rsid w:val="00007720"/>
    <w:rsid w:val="00007E83"/>
    <w:rsid w:val="00007F8B"/>
    <w:rsid w:val="0001024A"/>
    <w:rsid w:val="000102E7"/>
    <w:rsid w:val="00011D2E"/>
    <w:rsid w:val="00011D5B"/>
    <w:rsid w:val="000123CB"/>
    <w:rsid w:val="000128A3"/>
    <w:rsid w:val="00012A8A"/>
    <w:rsid w:val="0001318B"/>
    <w:rsid w:val="00013841"/>
    <w:rsid w:val="00013E0C"/>
    <w:rsid w:val="0001476E"/>
    <w:rsid w:val="00015E1B"/>
    <w:rsid w:val="000162DA"/>
    <w:rsid w:val="00017BB7"/>
    <w:rsid w:val="00020546"/>
    <w:rsid w:val="00020D68"/>
    <w:rsid w:val="000212AD"/>
    <w:rsid w:val="000218EA"/>
    <w:rsid w:val="00021E81"/>
    <w:rsid w:val="00021EDC"/>
    <w:rsid w:val="0002340E"/>
    <w:rsid w:val="00023453"/>
    <w:rsid w:val="00024401"/>
    <w:rsid w:val="00024A30"/>
    <w:rsid w:val="00024C1F"/>
    <w:rsid w:val="00024DDC"/>
    <w:rsid w:val="000250EC"/>
    <w:rsid w:val="0002512D"/>
    <w:rsid w:val="00025FEE"/>
    <w:rsid w:val="00025FF9"/>
    <w:rsid w:val="00026DC8"/>
    <w:rsid w:val="000270BA"/>
    <w:rsid w:val="0002720C"/>
    <w:rsid w:val="00027A39"/>
    <w:rsid w:val="00027C70"/>
    <w:rsid w:val="00027D80"/>
    <w:rsid w:val="00030716"/>
    <w:rsid w:val="00030A86"/>
    <w:rsid w:val="00030DB2"/>
    <w:rsid w:val="0003100F"/>
    <w:rsid w:val="0003135E"/>
    <w:rsid w:val="00032236"/>
    <w:rsid w:val="00032C4C"/>
    <w:rsid w:val="00032EA0"/>
    <w:rsid w:val="00034406"/>
    <w:rsid w:val="00034679"/>
    <w:rsid w:val="00034844"/>
    <w:rsid w:val="00034E20"/>
    <w:rsid w:val="0003576D"/>
    <w:rsid w:val="00036291"/>
    <w:rsid w:val="000413B1"/>
    <w:rsid w:val="000414FE"/>
    <w:rsid w:val="000419FB"/>
    <w:rsid w:val="00044E03"/>
    <w:rsid w:val="00045133"/>
    <w:rsid w:val="000471CA"/>
    <w:rsid w:val="00047366"/>
    <w:rsid w:val="0004745B"/>
    <w:rsid w:val="00047705"/>
    <w:rsid w:val="00047BBA"/>
    <w:rsid w:val="000505A3"/>
    <w:rsid w:val="0005073E"/>
    <w:rsid w:val="00050C5B"/>
    <w:rsid w:val="00051ACC"/>
    <w:rsid w:val="00052605"/>
    <w:rsid w:val="00052AA3"/>
    <w:rsid w:val="00052F04"/>
    <w:rsid w:val="000533A1"/>
    <w:rsid w:val="00053882"/>
    <w:rsid w:val="000539CB"/>
    <w:rsid w:val="00053E93"/>
    <w:rsid w:val="00054BE6"/>
    <w:rsid w:val="00056373"/>
    <w:rsid w:val="00060424"/>
    <w:rsid w:val="00060962"/>
    <w:rsid w:val="00062BB0"/>
    <w:rsid w:val="000630E0"/>
    <w:rsid w:val="0006375C"/>
    <w:rsid w:val="00064101"/>
    <w:rsid w:val="000644AF"/>
    <w:rsid w:val="000649CB"/>
    <w:rsid w:val="00064A7E"/>
    <w:rsid w:val="0006513E"/>
    <w:rsid w:val="00065248"/>
    <w:rsid w:val="00066E56"/>
    <w:rsid w:val="00067742"/>
    <w:rsid w:val="0007011F"/>
    <w:rsid w:val="00070A23"/>
    <w:rsid w:val="00070AA9"/>
    <w:rsid w:val="0007173A"/>
    <w:rsid w:val="00071F39"/>
    <w:rsid w:val="000723EA"/>
    <w:rsid w:val="00072AD8"/>
    <w:rsid w:val="000732F6"/>
    <w:rsid w:val="00073BF4"/>
    <w:rsid w:val="000741C3"/>
    <w:rsid w:val="00076B05"/>
    <w:rsid w:val="00076B1F"/>
    <w:rsid w:val="00076EA2"/>
    <w:rsid w:val="00077A62"/>
    <w:rsid w:val="000813D2"/>
    <w:rsid w:val="0008314C"/>
    <w:rsid w:val="000833DD"/>
    <w:rsid w:val="000837A0"/>
    <w:rsid w:val="000837F4"/>
    <w:rsid w:val="00084162"/>
    <w:rsid w:val="000852C3"/>
    <w:rsid w:val="00085829"/>
    <w:rsid w:val="00085B45"/>
    <w:rsid w:val="00085CB1"/>
    <w:rsid w:val="000873AB"/>
    <w:rsid w:val="000878A2"/>
    <w:rsid w:val="00087D64"/>
    <w:rsid w:val="00087E4F"/>
    <w:rsid w:val="00090A9D"/>
    <w:rsid w:val="00090EA8"/>
    <w:rsid w:val="00090F10"/>
    <w:rsid w:val="00090FEC"/>
    <w:rsid w:val="0009169C"/>
    <w:rsid w:val="0009231F"/>
    <w:rsid w:val="0009237A"/>
    <w:rsid w:val="00093DAC"/>
    <w:rsid w:val="00095420"/>
    <w:rsid w:val="00095ED2"/>
    <w:rsid w:val="00096F85"/>
    <w:rsid w:val="000970A9"/>
    <w:rsid w:val="0009725A"/>
    <w:rsid w:val="00097703"/>
    <w:rsid w:val="00097F0D"/>
    <w:rsid w:val="000A0E11"/>
    <w:rsid w:val="000A268D"/>
    <w:rsid w:val="000A28DE"/>
    <w:rsid w:val="000A309D"/>
    <w:rsid w:val="000A40B7"/>
    <w:rsid w:val="000A40BC"/>
    <w:rsid w:val="000A4B1E"/>
    <w:rsid w:val="000A6984"/>
    <w:rsid w:val="000A6C98"/>
    <w:rsid w:val="000A6F9E"/>
    <w:rsid w:val="000B0B4D"/>
    <w:rsid w:val="000B0FCB"/>
    <w:rsid w:val="000B1FB9"/>
    <w:rsid w:val="000B1FEF"/>
    <w:rsid w:val="000B2A30"/>
    <w:rsid w:val="000B2A88"/>
    <w:rsid w:val="000B3489"/>
    <w:rsid w:val="000B36B8"/>
    <w:rsid w:val="000B37D4"/>
    <w:rsid w:val="000B38E9"/>
    <w:rsid w:val="000B48A8"/>
    <w:rsid w:val="000B4D71"/>
    <w:rsid w:val="000B52D6"/>
    <w:rsid w:val="000B5763"/>
    <w:rsid w:val="000B5D10"/>
    <w:rsid w:val="000B6E2C"/>
    <w:rsid w:val="000B7932"/>
    <w:rsid w:val="000C03DC"/>
    <w:rsid w:val="000C0FDF"/>
    <w:rsid w:val="000C1AFD"/>
    <w:rsid w:val="000C1B14"/>
    <w:rsid w:val="000C210A"/>
    <w:rsid w:val="000C22E1"/>
    <w:rsid w:val="000C394B"/>
    <w:rsid w:val="000C3EDE"/>
    <w:rsid w:val="000C442F"/>
    <w:rsid w:val="000C46AC"/>
    <w:rsid w:val="000C4C6A"/>
    <w:rsid w:val="000C5AAD"/>
    <w:rsid w:val="000C5BF0"/>
    <w:rsid w:val="000C5C45"/>
    <w:rsid w:val="000C5EF0"/>
    <w:rsid w:val="000C660C"/>
    <w:rsid w:val="000C6D5F"/>
    <w:rsid w:val="000D08FE"/>
    <w:rsid w:val="000D1A5A"/>
    <w:rsid w:val="000D2EE9"/>
    <w:rsid w:val="000D3E3A"/>
    <w:rsid w:val="000D467F"/>
    <w:rsid w:val="000D4BB4"/>
    <w:rsid w:val="000D4CC9"/>
    <w:rsid w:val="000D59CA"/>
    <w:rsid w:val="000D61A8"/>
    <w:rsid w:val="000D6410"/>
    <w:rsid w:val="000D691C"/>
    <w:rsid w:val="000D7C35"/>
    <w:rsid w:val="000E042F"/>
    <w:rsid w:val="000E04AA"/>
    <w:rsid w:val="000E0676"/>
    <w:rsid w:val="000E0D6E"/>
    <w:rsid w:val="000E2521"/>
    <w:rsid w:val="000E29EA"/>
    <w:rsid w:val="000E3025"/>
    <w:rsid w:val="000E3663"/>
    <w:rsid w:val="000E4AB4"/>
    <w:rsid w:val="000E4F74"/>
    <w:rsid w:val="000E58FE"/>
    <w:rsid w:val="000E60CD"/>
    <w:rsid w:val="000E67B0"/>
    <w:rsid w:val="000E7181"/>
    <w:rsid w:val="000F052C"/>
    <w:rsid w:val="000F0F3F"/>
    <w:rsid w:val="000F117D"/>
    <w:rsid w:val="000F2468"/>
    <w:rsid w:val="000F2B3B"/>
    <w:rsid w:val="000F454F"/>
    <w:rsid w:val="000F4EAB"/>
    <w:rsid w:val="000F5826"/>
    <w:rsid w:val="000F59F7"/>
    <w:rsid w:val="000F64F9"/>
    <w:rsid w:val="000F7135"/>
    <w:rsid w:val="000F76C8"/>
    <w:rsid w:val="001017F1"/>
    <w:rsid w:val="0010249E"/>
    <w:rsid w:val="00104295"/>
    <w:rsid w:val="001044C1"/>
    <w:rsid w:val="001047EC"/>
    <w:rsid w:val="001068D7"/>
    <w:rsid w:val="0010775E"/>
    <w:rsid w:val="001100A2"/>
    <w:rsid w:val="00110449"/>
    <w:rsid w:val="001115AF"/>
    <w:rsid w:val="00111DB8"/>
    <w:rsid w:val="00112E0B"/>
    <w:rsid w:val="00113D5C"/>
    <w:rsid w:val="00114A4A"/>
    <w:rsid w:val="0011524D"/>
    <w:rsid w:val="001158A8"/>
    <w:rsid w:val="00115DE6"/>
    <w:rsid w:val="001173A0"/>
    <w:rsid w:val="00117817"/>
    <w:rsid w:val="00117A10"/>
    <w:rsid w:val="001200E9"/>
    <w:rsid w:val="00120B11"/>
    <w:rsid w:val="00121053"/>
    <w:rsid w:val="001214D0"/>
    <w:rsid w:val="00121570"/>
    <w:rsid w:val="00121AF0"/>
    <w:rsid w:val="00121B2F"/>
    <w:rsid w:val="0012209E"/>
    <w:rsid w:val="0012243B"/>
    <w:rsid w:val="00122E44"/>
    <w:rsid w:val="00122ED4"/>
    <w:rsid w:val="001230DD"/>
    <w:rsid w:val="001232E5"/>
    <w:rsid w:val="0012334F"/>
    <w:rsid w:val="00124AE4"/>
    <w:rsid w:val="001253D0"/>
    <w:rsid w:val="00125953"/>
    <w:rsid w:val="00125BD1"/>
    <w:rsid w:val="00125FB4"/>
    <w:rsid w:val="00126296"/>
    <w:rsid w:val="00126920"/>
    <w:rsid w:val="00127071"/>
    <w:rsid w:val="00127942"/>
    <w:rsid w:val="0013048D"/>
    <w:rsid w:val="001307EF"/>
    <w:rsid w:val="001309D3"/>
    <w:rsid w:val="00131194"/>
    <w:rsid w:val="001313BE"/>
    <w:rsid w:val="0013214B"/>
    <w:rsid w:val="0013228E"/>
    <w:rsid w:val="001329DC"/>
    <w:rsid w:val="00132E66"/>
    <w:rsid w:val="00133E06"/>
    <w:rsid w:val="00134861"/>
    <w:rsid w:val="00134D6D"/>
    <w:rsid w:val="00136251"/>
    <w:rsid w:val="001371E3"/>
    <w:rsid w:val="00137346"/>
    <w:rsid w:val="001377E1"/>
    <w:rsid w:val="00140C15"/>
    <w:rsid w:val="00140F80"/>
    <w:rsid w:val="00142795"/>
    <w:rsid w:val="00144899"/>
    <w:rsid w:val="00145159"/>
    <w:rsid w:val="001453BF"/>
    <w:rsid w:val="00145D9E"/>
    <w:rsid w:val="00146B52"/>
    <w:rsid w:val="00150DAA"/>
    <w:rsid w:val="00150EE1"/>
    <w:rsid w:val="00151815"/>
    <w:rsid w:val="00152DA6"/>
    <w:rsid w:val="00153677"/>
    <w:rsid w:val="00153FCD"/>
    <w:rsid w:val="00154F43"/>
    <w:rsid w:val="00154FCB"/>
    <w:rsid w:val="00155E14"/>
    <w:rsid w:val="001563F6"/>
    <w:rsid w:val="00156835"/>
    <w:rsid w:val="001572EE"/>
    <w:rsid w:val="001574B0"/>
    <w:rsid w:val="001575AE"/>
    <w:rsid w:val="0015771C"/>
    <w:rsid w:val="00160651"/>
    <w:rsid w:val="001608F7"/>
    <w:rsid w:val="00161BBE"/>
    <w:rsid w:val="00161BF7"/>
    <w:rsid w:val="00161DDB"/>
    <w:rsid w:val="001622EB"/>
    <w:rsid w:val="001624D0"/>
    <w:rsid w:val="00162E3C"/>
    <w:rsid w:val="0016427F"/>
    <w:rsid w:val="00164FE2"/>
    <w:rsid w:val="00165213"/>
    <w:rsid w:val="00165336"/>
    <w:rsid w:val="001656DF"/>
    <w:rsid w:val="0017098B"/>
    <w:rsid w:val="001709A8"/>
    <w:rsid w:val="00171259"/>
    <w:rsid w:val="00172768"/>
    <w:rsid w:val="001728DA"/>
    <w:rsid w:val="00172B29"/>
    <w:rsid w:val="00172E0B"/>
    <w:rsid w:val="00173CC7"/>
    <w:rsid w:val="0017463C"/>
    <w:rsid w:val="00176FBB"/>
    <w:rsid w:val="001772B5"/>
    <w:rsid w:val="00180036"/>
    <w:rsid w:val="0018040A"/>
    <w:rsid w:val="00181F64"/>
    <w:rsid w:val="001823F0"/>
    <w:rsid w:val="00182836"/>
    <w:rsid w:val="00182CAA"/>
    <w:rsid w:val="0018315C"/>
    <w:rsid w:val="00183321"/>
    <w:rsid w:val="001837D0"/>
    <w:rsid w:val="00185622"/>
    <w:rsid w:val="00185D7C"/>
    <w:rsid w:val="0018636C"/>
    <w:rsid w:val="00186712"/>
    <w:rsid w:val="00186DF1"/>
    <w:rsid w:val="0018709D"/>
    <w:rsid w:val="00187B7A"/>
    <w:rsid w:val="00187D5D"/>
    <w:rsid w:val="00190078"/>
    <w:rsid w:val="00190CC7"/>
    <w:rsid w:val="001933AE"/>
    <w:rsid w:val="00193AA2"/>
    <w:rsid w:val="00194553"/>
    <w:rsid w:val="00194BA0"/>
    <w:rsid w:val="00196D94"/>
    <w:rsid w:val="001971A2"/>
    <w:rsid w:val="00197544"/>
    <w:rsid w:val="001979EC"/>
    <w:rsid w:val="001A11B5"/>
    <w:rsid w:val="001A18A0"/>
    <w:rsid w:val="001A270F"/>
    <w:rsid w:val="001A2E34"/>
    <w:rsid w:val="001A3105"/>
    <w:rsid w:val="001A3356"/>
    <w:rsid w:val="001A3CE9"/>
    <w:rsid w:val="001A4043"/>
    <w:rsid w:val="001A409F"/>
    <w:rsid w:val="001A41D0"/>
    <w:rsid w:val="001A490B"/>
    <w:rsid w:val="001A4C44"/>
    <w:rsid w:val="001A51F1"/>
    <w:rsid w:val="001B0826"/>
    <w:rsid w:val="001B10D8"/>
    <w:rsid w:val="001B1342"/>
    <w:rsid w:val="001B193F"/>
    <w:rsid w:val="001B19CA"/>
    <w:rsid w:val="001B22C7"/>
    <w:rsid w:val="001B2425"/>
    <w:rsid w:val="001B255A"/>
    <w:rsid w:val="001B2F5D"/>
    <w:rsid w:val="001B3144"/>
    <w:rsid w:val="001B3936"/>
    <w:rsid w:val="001B3960"/>
    <w:rsid w:val="001B4F12"/>
    <w:rsid w:val="001B4F18"/>
    <w:rsid w:val="001B4F68"/>
    <w:rsid w:val="001B5B1C"/>
    <w:rsid w:val="001B5E1E"/>
    <w:rsid w:val="001B7A34"/>
    <w:rsid w:val="001B7BC8"/>
    <w:rsid w:val="001C030C"/>
    <w:rsid w:val="001C0912"/>
    <w:rsid w:val="001C0AF3"/>
    <w:rsid w:val="001C1E7D"/>
    <w:rsid w:val="001C1FD9"/>
    <w:rsid w:val="001C20E4"/>
    <w:rsid w:val="001C2ED6"/>
    <w:rsid w:val="001C2FC9"/>
    <w:rsid w:val="001C3935"/>
    <w:rsid w:val="001C3ABC"/>
    <w:rsid w:val="001C41DF"/>
    <w:rsid w:val="001C48D5"/>
    <w:rsid w:val="001C511E"/>
    <w:rsid w:val="001C5BB8"/>
    <w:rsid w:val="001C5BCB"/>
    <w:rsid w:val="001C5ED7"/>
    <w:rsid w:val="001C6228"/>
    <w:rsid w:val="001C73D7"/>
    <w:rsid w:val="001C7CB4"/>
    <w:rsid w:val="001D0A35"/>
    <w:rsid w:val="001D2A04"/>
    <w:rsid w:val="001D35C9"/>
    <w:rsid w:val="001D386D"/>
    <w:rsid w:val="001D3896"/>
    <w:rsid w:val="001D4735"/>
    <w:rsid w:val="001D53D3"/>
    <w:rsid w:val="001D57B3"/>
    <w:rsid w:val="001D5801"/>
    <w:rsid w:val="001D5E7B"/>
    <w:rsid w:val="001D5FF0"/>
    <w:rsid w:val="001D6094"/>
    <w:rsid w:val="001D60C8"/>
    <w:rsid w:val="001D6E20"/>
    <w:rsid w:val="001D7210"/>
    <w:rsid w:val="001D7BA7"/>
    <w:rsid w:val="001E0831"/>
    <w:rsid w:val="001E1164"/>
    <w:rsid w:val="001E12E1"/>
    <w:rsid w:val="001E13F4"/>
    <w:rsid w:val="001E377D"/>
    <w:rsid w:val="001E3906"/>
    <w:rsid w:val="001E3EE2"/>
    <w:rsid w:val="001E4104"/>
    <w:rsid w:val="001E5088"/>
    <w:rsid w:val="001E52F4"/>
    <w:rsid w:val="001E54E1"/>
    <w:rsid w:val="001E563C"/>
    <w:rsid w:val="001E688B"/>
    <w:rsid w:val="001E6DE3"/>
    <w:rsid w:val="001E7909"/>
    <w:rsid w:val="001E7FF4"/>
    <w:rsid w:val="001F0F98"/>
    <w:rsid w:val="001F2857"/>
    <w:rsid w:val="001F2E52"/>
    <w:rsid w:val="001F3542"/>
    <w:rsid w:val="001F3B69"/>
    <w:rsid w:val="001F4FB4"/>
    <w:rsid w:val="001F5EBF"/>
    <w:rsid w:val="001F6186"/>
    <w:rsid w:val="001F6227"/>
    <w:rsid w:val="001F6356"/>
    <w:rsid w:val="001F691C"/>
    <w:rsid w:val="001F6CB2"/>
    <w:rsid w:val="001F6E80"/>
    <w:rsid w:val="001F79E4"/>
    <w:rsid w:val="001F7AD4"/>
    <w:rsid w:val="001F7F9A"/>
    <w:rsid w:val="00200493"/>
    <w:rsid w:val="0020095A"/>
    <w:rsid w:val="00200C2F"/>
    <w:rsid w:val="00201385"/>
    <w:rsid w:val="002016D6"/>
    <w:rsid w:val="00201994"/>
    <w:rsid w:val="00201E67"/>
    <w:rsid w:val="002021D1"/>
    <w:rsid w:val="002026D8"/>
    <w:rsid w:val="00202D2D"/>
    <w:rsid w:val="0020476C"/>
    <w:rsid w:val="00204FEA"/>
    <w:rsid w:val="00205346"/>
    <w:rsid w:val="0020617D"/>
    <w:rsid w:val="002063FF"/>
    <w:rsid w:val="00206440"/>
    <w:rsid w:val="00206EA3"/>
    <w:rsid w:val="00210176"/>
    <w:rsid w:val="00210AD8"/>
    <w:rsid w:val="0021142F"/>
    <w:rsid w:val="0021391B"/>
    <w:rsid w:val="002141F6"/>
    <w:rsid w:val="00214BEB"/>
    <w:rsid w:val="00215C2B"/>
    <w:rsid w:val="00216676"/>
    <w:rsid w:val="00216CDF"/>
    <w:rsid w:val="00217D48"/>
    <w:rsid w:val="002204B8"/>
    <w:rsid w:val="002206A1"/>
    <w:rsid w:val="00220A64"/>
    <w:rsid w:val="00220DB1"/>
    <w:rsid w:val="002211D6"/>
    <w:rsid w:val="00221931"/>
    <w:rsid w:val="00221B96"/>
    <w:rsid w:val="00222863"/>
    <w:rsid w:val="002230A4"/>
    <w:rsid w:val="0022377B"/>
    <w:rsid w:val="00223825"/>
    <w:rsid w:val="00226B57"/>
    <w:rsid w:val="00227ADF"/>
    <w:rsid w:val="00227D4A"/>
    <w:rsid w:val="00230901"/>
    <w:rsid w:val="00230B3C"/>
    <w:rsid w:val="00232A6F"/>
    <w:rsid w:val="00232B8B"/>
    <w:rsid w:val="00234C53"/>
    <w:rsid w:val="00235045"/>
    <w:rsid w:val="0023560E"/>
    <w:rsid w:val="00235644"/>
    <w:rsid w:val="002370AF"/>
    <w:rsid w:val="002371C8"/>
    <w:rsid w:val="002374F6"/>
    <w:rsid w:val="00237D14"/>
    <w:rsid w:val="00240CAF"/>
    <w:rsid w:val="002420A7"/>
    <w:rsid w:val="00242764"/>
    <w:rsid w:val="00242B03"/>
    <w:rsid w:val="00243268"/>
    <w:rsid w:val="002433BF"/>
    <w:rsid w:val="00243656"/>
    <w:rsid w:val="00244542"/>
    <w:rsid w:val="00244805"/>
    <w:rsid w:val="00244EFD"/>
    <w:rsid w:val="0024584B"/>
    <w:rsid w:val="00245CBE"/>
    <w:rsid w:val="0024703F"/>
    <w:rsid w:val="00247063"/>
    <w:rsid w:val="00253ADA"/>
    <w:rsid w:val="00254B8A"/>
    <w:rsid w:val="0025647A"/>
    <w:rsid w:val="00256C8F"/>
    <w:rsid w:val="00257B78"/>
    <w:rsid w:val="00260AAD"/>
    <w:rsid w:val="00261D10"/>
    <w:rsid w:val="00261E42"/>
    <w:rsid w:val="0026233E"/>
    <w:rsid w:val="0026252F"/>
    <w:rsid w:val="002629B9"/>
    <w:rsid w:val="00263EDF"/>
    <w:rsid w:val="002641CE"/>
    <w:rsid w:val="0026620B"/>
    <w:rsid w:val="00270782"/>
    <w:rsid w:val="002707B2"/>
    <w:rsid w:val="00271854"/>
    <w:rsid w:val="00271A3B"/>
    <w:rsid w:val="00271A96"/>
    <w:rsid w:val="00272A51"/>
    <w:rsid w:val="00272BC9"/>
    <w:rsid w:val="0027593D"/>
    <w:rsid w:val="00275E02"/>
    <w:rsid w:val="002800A9"/>
    <w:rsid w:val="002815BA"/>
    <w:rsid w:val="002839F3"/>
    <w:rsid w:val="00283A97"/>
    <w:rsid w:val="002848F1"/>
    <w:rsid w:val="00285520"/>
    <w:rsid w:val="00285741"/>
    <w:rsid w:val="00285F6D"/>
    <w:rsid w:val="00286673"/>
    <w:rsid w:val="002866E2"/>
    <w:rsid w:val="00286E9D"/>
    <w:rsid w:val="002871B9"/>
    <w:rsid w:val="002907DB"/>
    <w:rsid w:val="002930FA"/>
    <w:rsid w:val="00294E1D"/>
    <w:rsid w:val="00295712"/>
    <w:rsid w:val="00295D87"/>
    <w:rsid w:val="00295EC2"/>
    <w:rsid w:val="00296356"/>
    <w:rsid w:val="00296BE8"/>
    <w:rsid w:val="002974B6"/>
    <w:rsid w:val="002976D2"/>
    <w:rsid w:val="002A05B8"/>
    <w:rsid w:val="002A0AE9"/>
    <w:rsid w:val="002A112E"/>
    <w:rsid w:val="002A21CA"/>
    <w:rsid w:val="002A311E"/>
    <w:rsid w:val="002A3808"/>
    <w:rsid w:val="002A3C91"/>
    <w:rsid w:val="002A4733"/>
    <w:rsid w:val="002A573A"/>
    <w:rsid w:val="002A5E51"/>
    <w:rsid w:val="002B0031"/>
    <w:rsid w:val="002B016C"/>
    <w:rsid w:val="002B028C"/>
    <w:rsid w:val="002B072F"/>
    <w:rsid w:val="002B12ED"/>
    <w:rsid w:val="002B215B"/>
    <w:rsid w:val="002B2164"/>
    <w:rsid w:val="002B2E9F"/>
    <w:rsid w:val="002B2FEE"/>
    <w:rsid w:val="002B3973"/>
    <w:rsid w:val="002B3DD4"/>
    <w:rsid w:val="002B404F"/>
    <w:rsid w:val="002B4E54"/>
    <w:rsid w:val="002B4F94"/>
    <w:rsid w:val="002B553C"/>
    <w:rsid w:val="002B6DD2"/>
    <w:rsid w:val="002B770D"/>
    <w:rsid w:val="002B788F"/>
    <w:rsid w:val="002B7D21"/>
    <w:rsid w:val="002B7FFC"/>
    <w:rsid w:val="002C0793"/>
    <w:rsid w:val="002C1AC4"/>
    <w:rsid w:val="002C2A62"/>
    <w:rsid w:val="002C3465"/>
    <w:rsid w:val="002C35D2"/>
    <w:rsid w:val="002C38FF"/>
    <w:rsid w:val="002C39D2"/>
    <w:rsid w:val="002C3E66"/>
    <w:rsid w:val="002C656E"/>
    <w:rsid w:val="002C6B3E"/>
    <w:rsid w:val="002C7924"/>
    <w:rsid w:val="002C7C70"/>
    <w:rsid w:val="002D0228"/>
    <w:rsid w:val="002D0592"/>
    <w:rsid w:val="002D0E86"/>
    <w:rsid w:val="002D1353"/>
    <w:rsid w:val="002D2C75"/>
    <w:rsid w:val="002D38D4"/>
    <w:rsid w:val="002D447B"/>
    <w:rsid w:val="002D478E"/>
    <w:rsid w:val="002D48EE"/>
    <w:rsid w:val="002D54A4"/>
    <w:rsid w:val="002D5A4B"/>
    <w:rsid w:val="002D756F"/>
    <w:rsid w:val="002E0BDC"/>
    <w:rsid w:val="002E0C64"/>
    <w:rsid w:val="002E1023"/>
    <w:rsid w:val="002E2191"/>
    <w:rsid w:val="002E288C"/>
    <w:rsid w:val="002E3381"/>
    <w:rsid w:val="002E56D4"/>
    <w:rsid w:val="002E58D8"/>
    <w:rsid w:val="002E595D"/>
    <w:rsid w:val="002E6DFC"/>
    <w:rsid w:val="002E702E"/>
    <w:rsid w:val="002E7689"/>
    <w:rsid w:val="002E7864"/>
    <w:rsid w:val="002E78E7"/>
    <w:rsid w:val="002E7B97"/>
    <w:rsid w:val="002F0126"/>
    <w:rsid w:val="002F08A5"/>
    <w:rsid w:val="002F2E97"/>
    <w:rsid w:val="002F6657"/>
    <w:rsid w:val="002F68E4"/>
    <w:rsid w:val="002F6D2D"/>
    <w:rsid w:val="002F739E"/>
    <w:rsid w:val="002F7486"/>
    <w:rsid w:val="002F7B3F"/>
    <w:rsid w:val="003009E4"/>
    <w:rsid w:val="00300A72"/>
    <w:rsid w:val="00300A79"/>
    <w:rsid w:val="00301352"/>
    <w:rsid w:val="00301946"/>
    <w:rsid w:val="00302840"/>
    <w:rsid w:val="003032A2"/>
    <w:rsid w:val="003042BF"/>
    <w:rsid w:val="00304D8B"/>
    <w:rsid w:val="0030532B"/>
    <w:rsid w:val="00305B08"/>
    <w:rsid w:val="003065BE"/>
    <w:rsid w:val="00306BEB"/>
    <w:rsid w:val="0031084D"/>
    <w:rsid w:val="00310FFF"/>
    <w:rsid w:val="003119EA"/>
    <w:rsid w:val="00311D3F"/>
    <w:rsid w:val="00312CF4"/>
    <w:rsid w:val="00314EAB"/>
    <w:rsid w:val="003158D7"/>
    <w:rsid w:val="00315B65"/>
    <w:rsid w:val="003167DB"/>
    <w:rsid w:val="00320E5F"/>
    <w:rsid w:val="003211F8"/>
    <w:rsid w:val="00321715"/>
    <w:rsid w:val="0032257A"/>
    <w:rsid w:val="0032286E"/>
    <w:rsid w:val="003241D6"/>
    <w:rsid w:val="003249F8"/>
    <w:rsid w:val="00324AEB"/>
    <w:rsid w:val="003250D4"/>
    <w:rsid w:val="0032630E"/>
    <w:rsid w:val="00326597"/>
    <w:rsid w:val="003266FA"/>
    <w:rsid w:val="003274A9"/>
    <w:rsid w:val="00327860"/>
    <w:rsid w:val="00330354"/>
    <w:rsid w:val="00330B6C"/>
    <w:rsid w:val="00330E94"/>
    <w:rsid w:val="003312A3"/>
    <w:rsid w:val="0033240D"/>
    <w:rsid w:val="0033244A"/>
    <w:rsid w:val="00332A0A"/>
    <w:rsid w:val="00332FF8"/>
    <w:rsid w:val="0033302B"/>
    <w:rsid w:val="0033306F"/>
    <w:rsid w:val="00333A8C"/>
    <w:rsid w:val="003351DC"/>
    <w:rsid w:val="003352A6"/>
    <w:rsid w:val="003354ED"/>
    <w:rsid w:val="00336AFB"/>
    <w:rsid w:val="00336F59"/>
    <w:rsid w:val="003373C8"/>
    <w:rsid w:val="00337698"/>
    <w:rsid w:val="003409AE"/>
    <w:rsid w:val="00341423"/>
    <w:rsid w:val="00342447"/>
    <w:rsid w:val="0034259E"/>
    <w:rsid w:val="00342D45"/>
    <w:rsid w:val="003430B9"/>
    <w:rsid w:val="003431DF"/>
    <w:rsid w:val="00343AEA"/>
    <w:rsid w:val="0034430C"/>
    <w:rsid w:val="00346B85"/>
    <w:rsid w:val="003503CE"/>
    <w:rsid w:val="0035045A"/>
    <w:rsid w:val="00350469"/>
    <w:rsid w:val="00351788"/>
    <w:rsid w:val="00351D9C"/>
    <w:rsid w:val="00351FBB"/>
    <w:rsid w:val="003520F4"/>
    <w:rsid w:val="00352116"/>
    <w:rsid w:val="003526BC"/>
    <w:rsid w:val="00353CE1"/>
    <w:rsid w:val="003550D1"/>
    <w:rsid w:val="0036040D"/>
    <w:rsid w:val="00360A64"/>
    <w:rsid w:val="00360D0B"/>
    <w:rsid w:val="0036209B"/>
    <w:rsid w:val="00362766"/>
    <w:rsid w:val="00363068"/>
    <w:rsid w:val="00363DCA"/>
    <w:rsid w:val="00364C9D"/>
    <w:rsid w:val="00364ED0"/>
    <w:rsid w:val="0036543B"/>
    <w:rsid w:val="00365702"/>
    <w:rsid w:val="00365ED5"/>
    <w:rsid w:val="003664C8"/>
    <w:rsid w:val="0036654E"/>
    <w:rsid w:val="00366D89"/>
    <w:rsid w:val="00367414"/>
    <w:rsid w:val="003675A9"/>
    <w:rsid w:val="0037106D"/>
    <w:rsid w:val="00371286"/>
    <w:rsid w:val="00371814"/>
    <w:rsid w:val="00371F39"/>
    <w:rsid w:val="003727AC"/>
    <w:rsid w:val="003733EE"/>
    <w:rsid w:val="00373600"/>
    <w:rsid w:val="00374EF8"/>
    <w:rsid w:val="0037513E"/>
    <w:rsid w:val="003761EC"/>
    <w:rsid w:val="00376341"/>
    <w:rsid w:val="00376946"/>
    <w:rsid w:val="00376FC3"/>
    <w:rsid w:val="00377468"/>
    <w:rsid w:val="003804DD"/>
    <w:rsid w:val="00380C1B"/>
    <w:rsid w:val="003814A4"/>
    <w:rsid w:val="003827BE"/>
    <w:rsid w:val="0038297D"/>
    <w:rsid w:val="00383538"/>
    <w:rsid w:val="003845FD"/>
    <w:rsid w:val="00384ABF"/>
    <w:rsid w:val="00386982"/>
    <w:rsid w:val="00386FE3"/>
    <w:rsid w:val="0038726D"/>
    <w:rsid w:val="0039010F"/>
    <w:rsid w:val="003908D5"/>
    <w:rsid w:val="00390F9E"/>
    <w:rsid w:val="003922B5"/>
    <w:rsid w:val="003928E0"/>
    <w:rsid w:val="003947DC"/>
    <w:rsid w:val="00396811"/>
    <w:rsid w:val="00396B6E"/>
    <w:rsid w:val="00397132"/>
    <w:rsid w:val="003972D6"/>
    <w:rsid w:val="00397ACD"/>
    <w:rsid w:val="00397EB2"/>
    <w:rsid w:val="003A06C9"/>
    <w:rsid w:val="003A0FC4"/>
    <w:rsid w:val="003A20EE"/>
    <w:rsid w:val="003A354D"/>
    <w:rsid w:val="003A477E"/>
    <w:rsid w:val="003A485B"/>
    <w:rsid w:val="003A578E"/>
    <w:rsid w:val="003A5AAE"/>
    <w:rsid w:val="003A66D3"/>
    <w:rsid w:val="003A7382"/>
    <w:rsid w:val="003A73BB"/>
    <w:rsid w:val="003A73FE"/>
    <w:rsid w:val="003B0E8D"/>
    <w:rsid w:val="003B1138"/>
    <w:rsid w:val="003B1221"/>
    <w:rsid w:val="003B15C5"/>
    <w:rsid w:val="003B1636"/>
    <w:rsid w:val="003B1B64"/>
    <w:rsid w:val="003B20DB"/>
    <w:rsid w:val="003B2B7A"/>
    <w:rsid w:val="003B3046"/>
    <w:rsid w:val="003B43CF"/>
    <w:rsid w:val="003B49CC"/>
    <w:rsid w:val="003B5CCF"/>
    <w:rsid w:val="003B655B"/>
    <w:rsid w:val="003B6C9D"/>
    <w:rsid w:val="003B70C2"/>
    <w:rsid w:val="003C021D"/>
    <w:rsid w:val="003C0FB2"/>
    <w:rsid w:val="003C1795"/>
    <w:rsid w:val="003C1C35"/>
    <w:rsid w:val="003C212E"/>
    <w:rsid w:val="003C2709"/>
    <w:rsid w:val="003C2857"/>
    <w:rsid w:val="003C38B8"/>
    <w:rsid w:val="003C3A19"/>
    <w:rsid w:val="003C40D6"/>
    <w:rsid w:val="003C4A56"/>
    <w:rsid w:val="003C5609"/>
    <w:rsid w:val="003C58B5"/>
    <w:rsid w:val="003C5C52"/>
    <w:rsid w:val="003C6A56"/>
    <w:rsid w:val="003C7913"/>
    <w:rsid w:val="003C792A"/>
    <w:rsid w:val="003D027E"/>
    <w:rsid w:val="003D04C0"/>
    <w:rsid w:val="003D1413"/>
    <w:rsid w:val="003D2048"/>
    <w:rsid w:val="003D2684"/>
    <w:rsid w:val="003D387A"/>
    <w:rsid w:val="003D3BF0"/>
    <w:rsid w:val="003D435F"/>
    <w:rsid w:val="003D4A5F"/>
    <w:rsid w:val="003D4DDB"/>
    <w:rsid w:val="003D6D4E"/>
    <w:rsid w:val="003D6DAE"/>
    <w:rsid w:val="003D7598"/>
    <w:rsid w:val="003D76F9"/>
    <w:rsid w:val="003D7E9D"/>
    <w:rsid w:val="003E0745"/>
    <w:rsid w:val="003E18A8"/>
    <w:rsid w:val="003E1C5A"/>
    <w:rsid w:val="003E237B"/>
    <w:rsid w:val="003E2AA6"/>
    <w:rsid w:val="003E2AA7"/>
    <w:rsid w:val="003E3143"/>
    <w:rsid w:val="003E44C9"/>
    <w:rsid w:val="003E4610"/>
    <w:rsid w:val="003E4EE0"/>
    <w:rsid w:val="003E565C"/>
    <w:rsid w:val="003E6153"/>
    <w:rsid w:val="003E66BD"/>
    <w:rsid w:val="003F0A49"/>
    <w:rsid w:val="003F16B0"/>
    <w:rsid w:val="003F3D03"/>
    <w:rsid w:val="003F4BF6"/>
    <w:rsid w:val="003F669C"/>
    <w:rsid w:val="003F75EE"/>
    <w:rsid w:val="003F78D8"/>
    <w:rsid w:val="003F7CBC"/>
    <w:rsid w:val="0040018C"/>
    <w:rsid w:val="00400AE5"/>
    <w:rsid w:val="00400E8D"/>
    <w:rsid w:val="0040199F"/>
    <w:rsid w:val="004024CC"/>
    <w:rsid w:val="00402A16"/>
    <w:rsid w:val="00403816"/>
    <w:rsid w:val="0040428C"/>
    <w:rsid w:val="004043BF"/>
    <w:rsid w:val="00405715"/>
    <w:rsid w:val="00405AC3"/>
    <w:rsid w:val="00405EDB"/>
    <w:rsid w:val="00406EEE"/>
    <w:rsid w:val="00407C4D"/>
    <w:rsid w:val="004101E4"/>
    <w:rsid w:val="00411C54"/>
    <w:rsid w:val="00411F1E"/>
    <w:rsid w:val="004122B7"/>
    <w:rsid w:val="00412E52"/>
    <w:rsid w:val="00413754"/>
    <w:rsid w:val="004137FE"/>
    <w:rsid w:val="00414775"/>
    <w:rsid w:val="00415E0D"/>
    <w:rsid w:val="00416101"/>
    <w:rsid w:val="0041672D"/>
    <w:rsid w:val="00416E67"/>
    <w:rsid w:val="0041705C"/>
    <w:rsid w:val="00420ED3"/>
    <w:rsid w:val="0042100B"/>
    <w:rsid w:val="004213B5"/>
    <w:rsid w:val="00421798"/>
    <w:rsid w:val="0042184D"/>
    <w:rsid w:val="00421896"/>
    <w:rsid w:val="004219E4"/>
    <w:rsid w:val="00421BC9"/>
    <w:rsid w:val="004257F2"/>
    <w:rsid w:val="0042608E"/>
    <w:rsid w:val="00427871"/>
    <w:rsid w:val="00427FE3"/>
    <w:rsid w:val="00430158"/>
    <w:rsid w:val="00430184"/>
    <w:rsid w:val="00430CFF"/>
    <w:rsid w:val="0043101D"/>
    <w:rsid w:val="00431B72"/>
    <w:rsid w:val="00432570"/>
    <w:rsid w:val="00432F0E"/>
    <w:rsid w:val="00432FFC"/>
    <w:rsid w:val="00433499"/>
    <w:rsid w:val="00433895"/>
    <w:rsid w:val="004343E6"/>
    <w:rsid w:val="00434B0E"/>
    <w:rsid w:val="00435250"/>
    <w:rsid w:val="004357AA"/>
    <w:rsid w:val="004361E0"/>
    <w:rsid w:val="004362C7"/>
    <w:rsid w:val="00437CBC"/>
    <w:rsid w:val="00437D6E"/>
    <w:rsid w:val="00441546"/>
    <w:rsid w:val="0044240C"/>
    <w:rsid w:val="004427B1"/>
    <w:rsid w:val="004438CE"/>
    <w:rsid w:val="00444136"/>
    <w:rsid w:val="0044436D"/>
    <w:rsid w:val="004449B5"/>
    <w:rsid w:val="004449CD"/>
    <w:rsid w:val="004451B3"/>
    <w:rsid w:val="004463D3"/>
    <w:rsid w:val="00446496"/>
    <w:rsid w:val="00446507"/>
    <w:rsid w:val="00446B23"/>
    <w:rsid w:val="00450A13"/>
    <w:rsid w:val="00452B7A"/>
    <w:rsid w:val="00452EC5"/>
    <w:rsid w:val="00454511"/>
    <w:rsid w:val="00454657"/>
    <w:rsid w:val="00454B15"/>
    <w:rsid w:val="00454E1D"/>
    <w:rsid w:val="00455367"/>
    <w:rsid w:val="00455393"/>
    <w:rsid w:val="004556F1"/>
    <w:rsid w:val="00455AE3"/>
    <w:rsid w:val="00456043"/>
    <w:rsid w:val="0045649D"/>
    <w:rsid w:val="0045758A"/>
    <w:rsid w:val="004576F3"/>
    <w:rsid w:val="00457ED5"/>
    <w:rsid w:val="00461486"/>
    <w:rsid w:val="00461BEF"/>
    <w:rsid w:val="00462547"/>
    <w:rsid w:val="0046299E"/>
    <w:rsid w:val="00462F36"/>
    <w:rsid w:val="00463029"/>
    <w:rsid w:val="004633A9"/>
    <w:rsid w:val="00463599"/>
    <w:rsid w:val="00463DF7"/>
    <w:rsid w:val="00464349"/>
    <w:rsid w:val="00465DA3"/>
    <w:rsid w:val="00465E6B"/>
    <w:rsid w:val="004667FC"/>
    <w:rsid w:val="00466822"/>
    <w:rsid w:val="00466F4A"/>
    <w:rsid w:val="00467C88"/>
    <w:rsid w:val="00470129"/>
    <w:rsid w:val="004702A9"/>
    <w:rsid w:val="00470376"/>
    <w:rsid w:val="004705D5"/>
    <w:rsid w:val="00471922"/>
    <w:rsid w:val="004724A7"/>
    <w:rsid w:val="004743E7"/>
    <w:rsid w:val="00474604"/>
    <w:rsid w:val="0047479B"/>
    <w:rsid w:val="00474E88"/>
    <w:rsid w:val="004754CF"/>
    <w:rsid w:val="00475700"/>
    <w:rsid w:val="0047588A"/>
    <w:rsid w:val="00475DC7"/>
    <w:rsid w:val="004764FB"/>
    <w:rsid w:val="00476808"/>
    <w:rsid w:val="00477003"/>
    <w:rsid w:val="00481085"/>
    <w:rsid w:val="00482589"/>
    <w:rsid w:val="004836DB"/>
    <w:rsid w:val="00483F27"/>
    <w:rsid w:val="004842AA"/>
    <w:rsid w:val="00484724"/>
    <w:rsid w:val="00484ADC"/>
    <w:rsid w:val="0048572E"/>
    <w:rsid w:val="00485F87"/>
    <w:rsid w:val="00487E4D"/>
    <w:rsid w:val="004912D1"/>
    <w:rsid w:val="00491F27"/>
    <w:rsid w:val="004928F1"/>
    <w:rsid w:val="00493562"/>
    <w:rsid w:val="00493E8E"/>
    <w:rsid w:val="004941B3"/>
    <w:rsid w:val="00494A2C"/>
    <w:rsid w:val="00494D48"/>
    <w:rsid w:val="00494D67"/>
    <w:rsid w:val="0049527F"/>
    <w:rsid w:val="00495890"/>
    <w:rsid w:val="00495EF8"/>
    <w:rsid w:val="00496010"/>
    <w:rsid w:val="0049668B"/>
    <w:rsid w:val="00496D53"/>
    <w:rsid w:val="004971DC"/>
    <w:rsid w:val="00497714"/>
    <w:rsid w:val="004979A0"/>
    <w:rsid w:val="004A0BE4"/>
    <w:rsid w:val="004A2560"/>
    <w:rsid w:val="004A2DE3"/>
    <w:rsid w:val="004A2DEB"/>
    <w:rsid w:val="004A38F6"/>
    <w:rsid w:val="004A4519"/>
    <w:rsid w:val="004A4C1B"/>
    <w:rsid w:val="004A4F11"/>
    <w:rsid w:val="004A50B9"/>
    <w:rsid w:val="004A5504"/>
    <w:rsid w:val="004A610A"/>
    <w:rsid w:val="004A67F1"/>
    <w:rsid w:val="004B0C5A"/>
    <w:rsid w:val="004B0E26"/>
    <w:rsid w:val="004B28D5"/>
    <w:rsid w:val="004B28FF"/>
    <w:rsid w:val="004B382E"/>
    <w:rsid w:val="004B44F2"/>
    <w:rsid w:val="004B45E9"/>
    <w:rsid w:val="004B4628"/>
    <w:rsid w:val="004B46FA"/>
    <w:rsid w:val="004B4C59"/>
    <w:rsid w:val="004B50EF"/>
    <w:rsid w:val="004B5C1C"/>
    <w:rsid w:val="004B5DB7"/>
    <w:rsid w:val="004B68EF"/>
    <w:rsid w:val="004B792E"/>
    <w:rsid w:val="004B7BC6"/>
    <w:rsid w:val="004C07DD"/>
    <w:rsid w:val="004C135E"/>
    <w:rsid w:val="004C1C75"/>
    <w:rsid w:val="004C1E58"/>
    <w:rsid w:val="004C21E8"/>
    <w:rsid w:val="004C226F"/>
    <w:rsid w:val="004C22F3"/>
    <w:rsid w:val="004C350F"/>
    <w:rsid w:val="004C370A"/>
    <w:rsid w:val="004C3D5E"/>
    <w:rsid w:val="004C3E3D"/>
    <w:rsid w:val="004C4160"/>
    <w:rsid w:val="004C44D9"/>
    <w:rsid w:val="004C468F"/>
    <w:rsid w:val="004C553B"/>
    <w:rsid w:val="004C5C68"/>
    <w:rsid w:val="004C5EC4"/>
    <w:rsid w:val="004C6357"/>
    <w:rsid w:val="004C78A9"/>
    <w:rsid w:val="004C7F40"/>
    <w:rsid w:val="004D04D1"/>
    <w:rsid w:val="004D0523"/>
    <w:rsid w:val="004D058D"/>
    <w:rsid w:val="004D154D"/>
    <w:rsid w:val="004D2900"/>
    <w:rsid w:val="004D2FDE"/>
    <w:rsid w:val="004D3E8E"/>
    <w:rsid w:val="004D4DE6"/>
    <w:rsid w:val="004D5EC5"/>
    <w:rsid w:val="004D6505"/>
    <w:rsid w:val="004D6882"/>
    <w:rsid w:val="004D6D5D"/>
    <w:rsid w:val="004D6D76"/>
    <w:rsid w:val="004D744D"/>
    <w:rsid w:val="004D7512"/>
    <w:rsid w:val="004E033B"/>
    <w:rsid w:val="004E0EA3"/>
    <w:rsid w:val="004E1946"/>
    <w:rsid w:val="004E1B31"/>
    <w:rsid w:val="004E21A5"/>
    <w:rsid w:val="004E22A9"/>
    <w:rsid w:val="004E3B2F"/>
    <w:rsid w:val="004E4F1B"/>
    <w:rsid w:val="004E5114"/>
    <w:rsid w:val="004E5A4A"/>
    <w:rsid w:val="004E5F8A"/>
    <w:rsid w:val="004E7182"/>
    <w:rsid w:val="004F0118"/>
    <w:rsid w:val="004F06F8"/>
    <w:rsid w:val="004F21CC"/>
    <w:rsid w:val="004F2678"/>
    <w:rsid w:val="004F3B19"/>
    <w:rsid w:val="004F419F"/>
    <w:rsid w:val="004F6829"/>
    <w:rsid w:val="004F73A7"/>
    <w:rsid w:val="005000FC"/>
    <w:rsid w:val="00500943"/>
    <w:rsid w:val="00501A0B"/>
    <w:rsid w:val="00501EB1"/>
    <w:rsid w:val="0050233E"/>
    <w:rsid w:val="00502EC7"/>
    <w:rsid w:val="005048FD"/>
    <w:rsid w:val="0050547E"/>
    <w:rsid w:val="005057A0"/>
    <w:rsid w:val="0050612D"/>
    <w:rsid w:val="00506958"/>
    <w:rsid w:val="00507E6B"/>
    <w:rsid w:val="00510126"/>
    <w:rsid w:val="00510E39"/>
    <w:rsid w:val="00512195"/>
    <w:rsid w:val="005144F2"/>
    <w:rsid w:val="00514881"/>
    <w:rsid w:val="00514D90"/>
    <w:rsid w:val="00514ED9"/>
    <w:rsid w:val="00515245"/>
    <w:rsid w:val="00515C77"/>
    <w:rsid w:val="00515F17"/>
    <w:rsid w:val="00515F4E"/>
    <w:rsid w:val="005169A7"/>
    <w:rsid w:val="005173E0"/>
    <w:rsid w:val="00517A6D"/>
    <w:rsid w:val="00517D42"/>
    <w:rsid w:val="00520AD5"/>
    <w:rsid w:val="00520D11"/>
    <w:rsid w:val="00523879"/>
    <w:rsid w:val="00523FCB"/>
    <w:rsid w:val="0052450D"/>
    <w:rsid w:val="00525085"/>
    <w:rsid w:val="00526A98"/>
    <w:rsid w:val="00526F9B"/>
    <w:rsid w:val="005271D1"/>
    <w:rsid w:val="005276F0"/>
    <w:rsid w:val="00527A1A"/>
    <w:rsid w:val="00530C31"/>
    <w:rsid w:val="005312A8"/>
    <w:rsid w:val="005320C5"/>
    <w:rsid w:val="005331C4"/>
    <w:rsid w:val="00533AE5"/>
    <w:rsid w:val="00533EA1"/>
    <w:rsid w:val="005343F6"/>
    <w:rsid w:val="005348A8"/>
    <w:rsid w:val="00535063"/>
    <w:rsid w:val="0053553A"/>
    <w:rsid w:val="005363E9"/>
    <w:rsid w:val="00537704"/>
    <w:rsid w:val="00540B06"/>
    <w:rsid w:val="00541279"/>
    <w:rsid w:val="0054238C"/>
    <w:rsid w:val="005427C9"/>
    <w:rsid w:val="00542F61"/>
    <w:rsid w:val="0054436C"/>
    <w:rsid w:val="005456DB"/>
    <w:rsid w:val="00545CC4"/>
    <w:rsid w:val="00546B99"/>
    <w:rsid w:val="00546D27"/>
    <w:rsid w:val="00546F09"/>
    <w:rsid w:val="00547878"/>
    <w:rsid w:val="005504FB"/>
    <w:rsid w:val="00550693"/>
    <w:rsid w:val="00551D7C"/>
    <w:rsid w:val="00552169"/>
    <w:rsid w:val="00552D49"/>
    <w:rsid w:val="005541B5"/>
    <w:rsid w:val="00554BA7"/>
    <w:rsid w:val="00555764"/>
    <w:rsid w:val="00555D5D"/>
    <w:rsid w:val="00555FB6"/>
    <w:rsid w:val="005561DD"/>
    <w:rsid w:val="0055676A"/>
    <w:rsid w:val="00556890"/>
    <w:rsid w:val="005568F1"/>
    <w:rsid w:val="00560544"/>
    <w:rsid w:val="00561AAA"/>
    <w:rsid w:val="00561D13"/>
    <w:rsid w:val="00563275"/>
    <w:rsid w:val="00563A12"/>
    <w:rsid w:val="00563A6B"/>
    <w:rsid w:val="005644B5"/>
    <w:rsid w:val="00564645"/>
    <w:rsid w:val="00565515"/>
    <w:rsid w:val="00565BD7"/>
    <w:rsid w:val="00565F39"/>
    <w:rsid w:val="00565F43"/>
    <w:rsid w:val="00566312"/>
    <w:rsid w:val="005664A8"/>
    <w:rsid w:val="00566601"/>
    <w:rsid w:val="00566B47"/>
    <w:rsid w:val="00566C60"/>
    <w:rsid w:val="00566CCD"/>
    <w:rsid w:val="0057059E"/>
    <w:rsid w:val="00570D5D"/>
    <w:rsid w:val="00571A90"/>
    <w:rsid w:val="00572C82"/>
    <w:rsid w:val="00574081"/>
    <w:rsid w:val="005740CA"/>
    <w:rsid w:val="0057490C"/>
    <w:rsid w:val="00575738"/>
    <w:rsid w:val="00575870"/>
    <w:rsid w:val="00575A26"/>
    <w:rsid w:val="00576A4A"/>
    <w:rsid w:val="0057759B"/>
    <w:rsid w:val="005775ED"/>
    <w:rsid w:val="0058032A"/>
    <w:rsid w:val="00580342"/>
    <w:rsid w:val="00580943"/>
    <w:rsid w:val="005815A3"/>
    <w:rsid w:val="00581BF1"/>
    <w:rsid w:val="005820A5"/>
    <w:rsid w:val="00582ECC"/>
    <w:rsid w:val="005834F4"/>
    <w:rsid w:val="00583723"/>
    <w:rsid w:val="0058452A"/>
    <w:rsid w:val="00584671"/>
    <w:rsid w:val="005851F3"/>
    <w:rsid w:val="0058545F"/>
    <w:rsid w:val="0058647D"/>
    <w:rsid w:val="00586E59"/>
    <w:rsid w:val="005878DF"/>
    <w:rsid w:val="005900A3"/>
    <w:rsid w:val="00591274"/>
    <w:rsid w:val="00592E22"/>
    <w:rsid w:val="00593E40"/>
    <w:rsid w:val="00593EEF"/>
    <w:rsid w:val="005940FE"/>
    <w:rsid w:val="005949E2"/>
    <w:rsid w:val="005949EB"/>
    <w:rsid w:val="00594DB8"/>
    <w:rsid w:val="00594F1D"/>
    <w:rsid w:val="00595A43"/>
    <w:rsid w:val="00595CE7"/>
    <w:rsid w:val="00595F74"/>
    <w:rsid w:val="005965FE"/>
    <w:rsid w:val="005976BE"/>
    <w:rsid w:val="005977DC"/>
    <w:rsid w:val="00597C09"/>
    <w:rsid w:val="005A02EE"/>
    <w:rsid w:val="005A05E0"/>
    <w:rsid w:val="005A16CA"/>
    <w:rsid w:val="005A215A"/>
    <w:rsid w:val="005A3244"/>
    <w:rsid w:val="005A3711"/>
    <w:rsid w:val="005A4586"/>
    <w:rsid w:val="005A4BC5"/>
    <w:rsid w:val="005A4C2B"/>
    <w:rsid w:val="005A5323"/>
    <w:rsid w:val="005A69F2"/>
    <w:rsid w:val="005B12A0"/>
    <w:rsid w:val="005B1FAF"/>
    <w:rsid w:val="005B3969"/>
    <w:rsid w:val="005B5113"/>
    <w:rsid w:val="005B66B6"/>
    <w:rsid w:val="005B7E3B"/>
    <w:rsid w:val="005C0181"/>
    <w:rsid w:val="005C05D2"/>
    <w:rsid w:val="005C2913"/>
    <w:rsid w:val="005C2CC5"/>
    <w:rsid w:val="005C4666"/>
    <w:rsid w:val="005C657E"/>
    <w:rsid w:val="005C665C"/>
    <w:rsid w:val="005C6C0B"/>
    <w:rsid w:val="005D0A0A"/>
    <w:rsid w:val="005D0B9F"/>
    <w:rsid w:val="005D0C12"/>
    <w:rsid w:val="005D18E4"/>
    <w:rsid w:val="005D1998"/>
    <w:rsid w:val="005D22BA"/>
    <w:rsid w:val="005D2E51"/>
    <w:rsid w:val="005D36B2"/>
    <w:rsid w:val="005D439A"/>
    <w:rsid w:val="005D4464"/>
    <w:rsid w:val="005D4674"/>
    <w:rsid w:val="005D57FC"/>
    <w:rsid w:val="005D6652"/>
    <w:rsid w:val="005D74D7"/>
    <w:rsid w:val="005E036C"/>
    <w:rsid w:val="005E038C"/>
    <w:rsid w:val="005E1BCB"/>
    <w:rsid w:val="005E2A83"/>
    <w:rsid w:val="005E2B49"/>
    <w:rsid w:val="005E32A6"/>
    <w:rsid w:val="005E35DE"/>
    <w:rsid w:val="005E372F"/>
    <w:rsid w:val="005E743B"/>
    <w:rsid w:val="005E74BF"/>
    <w:rsid w:val="005E7D34"/>
    <w:rsid w:val="005F212F"/>
    <w:rsid w:val="005F2D45"/>
    <w:rsid w:val="005F2FCF"/>
    <w:rsid w:val="005F3F0A"/>
    <w:rsid w:val="005F4396"/>
    <w:rsid w:val="005F45E9"/>
    <w:rsid w:val="005F48F8"/>
    <w:rsid w:val="005F4FEC"/>
    <w:rsid w:val="005F57A8"/>
    <w:rsid w:val="005F60A1"/>
    <w:rsid w:val="005F7DE7"/>
    <w:rsid w:val="0060041E"/>
    <w:rsid w:val="00600B9B"/>
    <w:rsid w:val="00600CD1"/>
    <w:rsid w:val="00600DA6"/>
    <w:rsid w:val="00600E03"/>
    <w:rsid w:val="00600EC1"/>
    <w:rsid w:val="00603EDC"/>
    <w:rsid w:val="00605891"/>
    <w:rsid w:val="006074D7"/>
    <w:rsid w:val="00607890"/>
    <w:rsid w:val="00607A9A"/>
    <w:rsid w:val="00610827"/>
    <w:rsid w:val="006119D9"/>
    <w:rsid w:val="0061255F"/>
    <w:rsid w:val="00612BA9"/>
    <w:rsid w:val="006136CC"/>
    <w:rsid w:val="006136F6"/>
    <w:rsid w:val="00613B42"/>
    <w:rsid w:val="00613D10"/>
    <w:rsid w:val="006150FD"/>
    <w:rsid w:val="006154B5"/>
    <w:rsid w:val="00615687"/>
    <w:rsid w:val="00615DFB"/>
    <w:rsid w:val="006169E8"/>
    <w:rsid w:val="00616AEB"/>
    <w:rsid w:val="00616CF7"/>
    <w:rsid w:val="00616E86"/>
    <w:rsid w:val="00616F65"/>
    <w:rsid w:val="006179C1"/>
    <w:rsid w:val="0062046D"/>
    <w:rsid w:val="00622AC4"/>
    <w:rsid w:val="006235AA"/>
    <w:rsid w:val="00623B2B"/>
    <w:rsid w:val="00623F62"/>
    <w:rsid w:val="00625B81"/>
    <w:rsid w:val="00627B73"/>
    <w:rsid w:val="0063031D"/>
    <w:rsid w:val="00631B03"/>
    <w:rsid w:val="006320CF"/>
    <w:rsid w:val="00632502"/>
    <w:rsid w:val="0063292F"/>
    <w:rsid w:val="00633574"/>
    <w:rsid w:val="00633DF5"/>
    <w:rsid w:val="00633FE2"/>
    <w:rsid w:val="006348F8"/>
    <w:rsid w:val="006378CC"/>
    <w:rsid w:val="0064021D"/>
    <w:rsid w:val="0064050F"/>
    <w:rsid w:val="00640788"/>
    <w:rsid w:val="006407CB"/>
    <w:rsid w:val="00641015"/>
    <w:rsid w:val="00641646"/>
    <w:rsid w:val="00641825"/>
    <w:rsid w:val="00642DBE"/>
    <w:rsid w:val="00643724"/>
    <w:rsid w:val="00645C64"/>
    <w:rsid w:val="00646064"/>
    <w:rsid w:val="00646A14"/>
    <w:rsid w:val="00650288"/>
    <w:rsid w:val="0065156F"/>
    <w:rsid w:val="00651573"/>
    <w:rsid w:val="00652E81"/>
    <w:rsid w:val="00653218"/>
    <w:rsid w:val="00653817"/>
    <w:rsid w:val="006539D1"/>
    <w:rsid w:val="00653E86"/>
    <w:rsid w:val="00655E62"/>
    <w:rsid w:val="00655F32"/>
    <w:rsid w:val="00656D02"/>
    <w:rsid w:val="00657666"/>
    <w:rsid w:val="00657CBA"/>
    <w:rsid w:val="0066064B"/>
    <w:rsid w:val="0066120D"/>
    <w:rsid w:val="00662600"/>
    <w:rsid w:val="00662E97"/>
    <w:rsid w:val="006644ED"/>
    <w:rsid w:val="00664D8E"/>
    <w:rsid w:val="00665B1D"/>
    <w:rsid w:val="00665E1A"/>
    <w:rsid w:val="00666656"/>
    <w:rsid w:val="0066677B"/>
    <w:rsid w:val="00667788"/>
    <w:rsid w:val="006704D8"/>
    <w:rsid w:val="006705AE"/>
    <w:rsid w:val="0067154B"/>
    <w:rsid w:val="00671E55"/>
    <w:rsid w:val="00671F27"/>
    <w:rsid w:val="006720B9"/>
    <w:rsid w:val="00672CD0"/>
    <w:rsid w:val="00672D32"/>
    <w:rsid w:val="00673287"/>
    <w:rsid w:val="006734A1"/>
    <w:rsid w:val="006734A8"/>
    <w:rsid w:val="00674468"/>
    <w:rsid w:val="006767D4"/>
    <w:rsid w:val="00677B59"/>
    <w:rsid w:val="0068083F"/>
    <w:rsid w:val="00682FD0"/>
    <w:rsid w:val="00683231"/>
    <w:rsid w:val="00685022"/>
    <w:rsid w:val="00685478"/>
    <w:rsid w:val="006858DE"/>
    <w:rsid w:val="00685C96"/>
    <w:rsid w:val="00685D38"/>
    <w:rsid w:val="00685F8C"/>
    <w:rsid w:val="00686A1A"/>
    <w:rsid w:val="00686F45"/>
    <w:rsid w:val="00686FD8"/>
    <w:rsid w:val="00687186"/>
    <w:rsid w:val="0069010A"/>
    <w:rsid w:val="006904BD"/>
    <w:rsid w:val="00691072"/>
    <w:rsid w:val="0069171B"/>
    <w:rsid w:val="00691807"/>
    <w:rsid w:val="00691C6D"/>
    <w:rsid w:val="00692445"/>
    <w:rsid w:val="00692755"/>
    <w:rsid w:val="006937B5"/>
    <w:rsid w:val="00694633"/>
    <w:rsid w:val="00694BAB"/>
    <w:rsid w:val="00695504"/>
    <w:rsid w:val="00696455"/>
    <w:rsid w:val="006966B0"/>
    <w:rsid w:val="00696E68"/>
    <w:rsid w:val="006A06D5"/>
    <w:rsid w:val="006A2561"/>
    <w:rsid w:val="006A2E76"/>
    <w:rsid w:val="006A3484"/>
    <w:rsid w:val="006A3485"/>
    <w:rsid w:val="006A39D7"/>
    <w:rsid w:val="006A4AFD"/>
    <w:rsid w:val="006A5406"/>
    <w:rsid w:val="006A5A81"/>
    <w:rsid w:val="006A633A"/>
    <w:rsid w:val="006A64A1"/>
    <w:rsid w:val="006A6690"/>
    <w:rsid w:val="006B03D7"/>
    <w:rsid w:val="006B03F1"/>
    <w:rsid w:val="006B2103"/>
    <w:rsid w:val="006B2F6C"/>
    <w:rsid w:val="006B3BEC"/>
    <w:rsid w:val="006B3C03"/>
    <w:rsid w:val="006B517C"/>
    <w:rsid w:val="006B61BA"/>
    <w:rsid w:val="006B6779"/>
    <w:rsid w:val="006B6F47"/>
    <w:rsid w:val="006B7848"/>
    <w:rsid w:val="006B7F32"/>
    <w:rsid w:val="006C1466"/>
    <w:rsid w:val="006C1FE3"/>
    <w:rsid w:val="006C2154"/>
    <w:rsid w:val="006C2298"/>
    <w:rsid w:val="006C22D8"/>
    <w:rsid w:val="006C3172"/>
    <w:rsid w:val="006C426A"/>
    <w:rsid w:val="006C50FF"/>
    <w:rsid w:val="006C639F"/>
    <w:rsid w:val="006D097F"/>
    <w:rsid w:val="006D0F12"/>
    <w:rsid w:val="006D199B"/>
    <w:rsid w:val="006D1F54"/>
    <w:rsid w:val="006D249B"/>
    <w:rsid w:val="006D2CCC"/>
    <w:rsid w:val="006D32F3"/>
    <w:rsid w:val="006D3641"/>
    <w:rsid w:val="006D4510"/>
    <w:rsid w:val="006D489D"/>
    <w:rsid w:val="006D4C4B"/>
    <w:rsid w:val="006D4CBD"/>
    <w:rsid w:val="006D5FF6"/>
    <w:rsid w:val="006D61FD"/>
    <w:rsid w:val="006D66A2"/>
    <w:rsid w:val="006D6E54"/>
    <w:rsid w:val="006D72F6"/>
    <w:rsid w:val="006E080D"/>
    <w:rsid w:val="006E0AE5"/>
    <w:rsid w:val="006E26E0"/>
    <w:rsid w:val="006E2E6E"/>
    <w:rsid w:val="006E32B5"/>
    <w:rsid w:val="006E4553"/>
    <w:rsid w:val="006E4B1C"/>
    <w:rsid w:val="006E4CC0"/>
    <w:rsid w:val="006E4CD4"/>
    <w:rsid w:val="006E545A"/>
    <w:rsid w:val="006E5854"/>
    <w:rsid w:val="006E5A9A"/>
    <w:rsid w:val="006E651F"/>
    <w:rsid w:val="006E740E"/>
    <w:rsid w:val="006F0112"/>
    <w:rsid w:val="006F07A8"/>
    <w:rsid w:val="006F17FF"/>
    <w:rsid w:val="006F18EA"/>
    <w:rsid w:val="006F1C48"/>
    <w:rsid w:val="006F1D64"/>
    <w:rsid w:val="006F1E96"/>
    <w:rsid w:val="006F1EFB"/>
    <w:rsid w:val="006F1FC5"/>
    <w:rsid w:val="006F20D1"/>
    <w:rsid w:val="006F22F0"/>
    <w:rsid w:val="006F275E"/>
    <w:rsid w:val="006F27AA"/>
    <w:rsid w:val="006F36D9"/>
    <w:rsid w:val="006F3C3E"/>
    <w:rsid w:val="006F4385"/>
    <w:rsid w:val="006F46C3"/>
    <w:rsid w:val="006F4909"/>
    <w:rsid w:val="006F4E94"/>
    <w:rsid w:val="006F50E6"/>
    <w:rsid w:val="006F52AD"/>
    <w:rsid w:val="006F5543"/>
    <w:rsid w:val="006F5D1F"/>
    <w:rsid w:val="006F618F"/>
    <w:rsid w:val="006F6EB3"/>
    <w:rsid w:val="006F712F"/>
    <w:rsid w:val="006F781E"/>
    <w:rsid w:val="006F7E92"/>
    <w:rsid w:val="0070011D"/>
    <w:rsid w:val="007022EB"/>
    <w:rsid w:val="0070271A"/>
    <w:rsid w:val="00702DA6"/>
    <w:rsid w:val="00702F3E"/>
    <w:rsid w:val="00703F0D"/>
    <w:rsid w:val="00704599"/>
    <w:rsid w:val="007050E0"/>
    <w:rsid w:val="00705145"/>
    <w:rsid w:val="00705601"/>
    <w:rsid w:val="00705826"/>
    <w:rsid w:val="007059A6"/>
    <w:rsid w:val="007066BD"/>
    <w:rsid w:val="007066D2"/>
    <w:rsid w:val="00707330"/>
    <w:rsid w:val="007073C9"/>
    <w:rsid w:val="007077FF"/>
    <w:rsid w:val="00707DF0"/>
    <w:rsid w:val="00710369"/>
    <w:rsid w:val="00710FEE"/>
    <w:rsid w:val="007121C0"/>
    <w:rsid w:val="00712244"/>
    <w:rsid w:val="00712797"/>
    <w:rsid w:val="00712CFC"/>
    <w:rsid w:val="0071308B"/>
    <w:rsid w:val="00713639"/>
    <w:rsid w:val="00713CCD"/>
    <w:rsid w:val="00714999"/>
    <w:rsid w:val="00714A38"/>
    <w:rsid w:val="00714B4B"/>
    <w:rsid w:val="00715643"/>
    <w:rsid w:val="00716241"/>
    <w:rsid w:val="007168F8"/>
    <w:rsid w:val="00717766"/>
    <w:rsid w:val="00720621"/>
    <w:rsid w:val="0072109E"/>
    <w:rsid w:val="0072191A"/>
    <w:rsid w:val="00722B81"/>
    <w:rsid w:val="0072410A"/>
    <w:rsid w:val="00724279"/>
    <w:rsid w:val="00725BBD"/>
    <w:rsid w:val="007264D2"/>
    <w:rsid w:val="007264DF"/>
    <w:rsid w:val="007266DD"/>
    <w:rsid w:val="007279DD"/>
    <w:rsid w:val="00731B38"/>
    <w:rsid w:val="00731BFA"/>
    <w:rsid w:val="00731D27"/>
    <w:rsid w:val="007327EE"/>
    <w:rsid w:val="00732E83"/>
    <w:rsid w:val="0073332A"/>
    <w:rsid w:val="007337B4"/>
    <w:rsid w:val="007339B6"/>
    <w:rsid w:val="00733AB8"/>
    <w:rsid w:val="00733DAA"/>
    <w:rsid w:val="00734956"/>
    <w:rsid w:val="00734C49"/>
    <w:rsid w:val="00734D24"/>
    <w:rsid w:val="00735197"/>
    <w:rsid w:val="007360AF"/>
    <w:rsid w:val="00736987"/>
    <w:rsid w:val="007410DB"/>
    <w:rsid w:val="007415B9"/>
    <w:rsid w:val="00743156"/>
    <w:rsid w:val="00743A10"/>
    <w:rsid w:val="00743FBE"/>
    <w:rsid w:val="00744713"/>
    <w:rsid w:val="00745134"/>
    <w:rsid w:val="007456DD"/>
    <w:rsid w:val="0074645D"/>
    <w:rsid w:val="007466E5"/>
    <w:rsid w:val="00751323"/>
    <w:rsid w:val="00752EA6"/>
    <w:rsid w:val="007530C7"/>
    <w:rsid w:val="00753BFE"/>
    <w:rsid w:val="00754486"/>
    <w:rsid w:val="00754973"/>
    <w:rsid w:val="00754D2B"/>
    <w:rsid w:val="007550AA"/>
    <w:rsid w:val="007555C9"/>
    <w:rsid w:val="0075580F"/>
    <w:rsid w:val="00756057"/>
    <w:rsid w:val="00756699"/>
    <w:rsid w:val="0075675A"/>
    <w:rsid w:val="007578AD"/>
    <w:rsid w:val="00760159"/>
    <w:rsid w:val="007601E2"/>
    <w:rsid w:val="00760672"/>
    <w:rsid w:val="00760A05"/>
    <w:rsid w:val="00761301"/>
    <w:rsid w:val="00761454"/>
    <w:rsid w:val="0076201B"/>
    <w:rsid w:val="00762278"/>
    <w:rsid w:val="00762584"/>
    <w:rsid w:val="00762914"/>
    <w:rsid w:val="00763418"/>
    <w:rsid w:val="00763EE1"/>
    <w:rsid w:val="0076431F"/>
    <w:rsid w:val="0076466D"/>
    <w:rsid w:val="0076490D"/>
    <w:rsid w:val="00766055"/>
    <w:rsid w:val="00767E52"/>
    <w:rsid w:val="00770D05"/>
    <w:rsid w:val="007715D2"/>
    <w:rsid w:val="0077197E"/>
    <w:rsid w:val="00771B47"/>
    <w:rsid w:val="00772CBB"/>
    <w:rsid w:val="007733CC"/>
    <w:rsid w:val="007739A7"/>
    <w:rsid w:val="00773E7C"/>
    <w:rsid w:val="0077488D"/>
    <w:rsid w:val="00775720"/>
    <w:rsid w:val="00776736"/>
    <w:rsid w:val="00777C17"/>
    <w:rsid w:val="00780791"/>
    <w:rsid w:val="00780DC7"/>
    <w:rsid w:val="0078202B"/>
    <w:rsid w:val="00782037"/>
    <w:rsid w:val="00782617"/>
    <w:rsid w:val="0078305C"/>
    <w:rsid w:val="007832F0"/>
    <w:rsid w:val="007836F6"/>
    <w:rsid w:val="007837BB"/>
    <w:rsid w:val="00783D93"/>
    <w:rsid w:val="00783FBB"/>
    <w:rsid w:val="0078403D"/>
    <w:rsid w:val="0078459A"/>
    <w:rsid w:val="00784C4C"/>
    <w:rsid w:val="00785364"/>
    <w:rsid w:val="007857DB"/>
    <w:rsid w:val="0078635C"/>
    <w:rsid w:val="007869F8"/>
    <w:rsid w:val="00786A40"/>
    <w:rsid w:val="00786A8D"/>
    <w:rsid w:val="00786FD0"/>
    <w:rsid w:val="0078761E"/>
    <w:rsid w:val="007877C0"/>
    <w:rsid w:val="00791879"/>
    <w:rsid w:val="00791D59"/>
    <w:rsid w:val="0079244E"/>
    <w:rsid w:val="0079467A"/>
    <w:rsid w:val="00796840"/>
    <w:rsid w:val="0079743E"/>
    <w:rsid w:val="00797D1F"/>
    <w:rsid w:val="00797E8C"/>
    <w:rsid w:val="007A11C7"/>
    <w:rsid w:val="007A12C8"/>
    <w:rsid w:val="007A1564"/>
    <w:rsid w:val="007A1995"/>
    <w:rsid w:val="007A22F1"/>
    <w:rsid w:val="007A36B6"/>
    <w:rsid w:val="007A6ADE"/>
    <w:rsid w:val="007A6F89"/>
    <w:rsid w:val="007A706C"/>
    <w:rsid w:val="007A7095"/>
    <w:rsid w:val="007B0503"/>
    <w:rsid w:val="007B0627"/>
    <w:rsid w:val="007B32A6"/>
    <w:rsid w:val="007B341C"/>
    <w:rsid w:val="007B37EB"/>
    <w:rsid w:val="007B37ED"/>
    <w:rsid w:val="007B3E97"/>
    <w:rsid w:val="007B3F77"/>
    <w:rsid w:val="007B45E8"/>
    <w:rsid w:val="007B54A2"/>
    <w:rsid w:val="007B5BAF"/>
    <w:rsid w:val="007B7444"/>
    <w:rsid w:val="007C04D9"/>
    <w:rsid w:val="007C12A7"/>
    <w:rsid w:val="007C1483"/>
    <w:rsid w:val="007C16C4"/>
    <w:rsid w:val="007C1A6B"/>
    <w:rsid w:val="007C1E9F"/>
    <w:rsid w:val="007C2862"/>
    <w:rsid w:val="007C28B4"/>
    <w:rsid w:val="007C2F58"/>
    <w:rsid w:val="007C3CC9"/>
    <w:rsid w:val="007C4ABB"/>
    <w:rsid w:val="007C5BC7"/>
    <w:rsid w:val="007C77CA"/>
    <w:rsid w:val="007D1605"/>
    <w:rsid w:val="007D1CB0"/>
    <w:rsid w:val="007D1CB2"/>
    <w:rsid w:val="007D1F04"/>
    <w:rsid w:val="007D20AF"/>
    <w:rsid w:val="007D24BA"/>
    <w:rsid w:val="007D26BA"/>
    <w:rsid w:val="007D380D"/>
    <w:rsid w:val="007D38A3"/>
    <w:rsid w:val="007D43D1"/>
    <w:rsid w:val="007D45C6"/>
    <w:rsid w:val="007D4ED0"/>
    <w:rsid w:val="007D5A6E"/>
    <w:rsid w:val="007D6788"/>
    <w:rsid w:val="007D7B81"/>
    <w:rsid w:val="007D7E3A"/>
    <w:rsid w:val="007D7EAD"/>
    <w:rsid w:val="007E00E1"/>
    <w:rsid w:val="007E0C42"/>
    <w:rsid w:val="007E2213"/>
    <w:rsid w:val="007E2801"/>
    <w:rsid w:val="007E2A82"/>
    <w:rsid w:val="007E36BB"/>
    <w:rsid w:val="007E3D89"/>
    <w:rsid w:val="007E4B4B"/>
    <w:rsid w:val="007E4EF1"/>
    <w:rsid w:val="007E507C"/>
    <w:rsid w:val="007E50E8"/>
    <w:rsid w:val="007E6C1B"/>
    <w:rsid w:val="007E6FED"/>
    <w:rsid w:val="007E7329"/>
    <w:rsid w:val="007E7637"/>
    <w:rsid w:val="007E769B"/>
    <w:rsid w:val="007F1654"/>
    <w:rsid w:val="007F18F6"/>
    <w:rsid w:val="007F1D10"/>
    <w:rsid w:val="007F2148"/>
    <w:rsid w:val="007F21E2"/>
    <w:rsid w:val="007F2E44"/>
    <w:rsid w:val="007F3C10"/>
    <w:rsid w:val="007F3CED"/>
    <w:rsid w:val="007F4A18"/>
    <w:rsid w:val="007F50A6"/>
    <w:rsid w:val="007F6F9C"/>
    <w:rsid w:val="007F75CC"/>
    <w:rsid w:val="008007BA"/>
    <w:rsid w:val="00800CA4"/>
    <w:rsid w:val="0080206F"/>
    <w:rsid w:val="008025D1"/>
    <w:rsid w:val="00802EB5"/>
    <w:rsid w:val="00803466"/>
    <w:rsid w:val="00803A8B"/>
    <w:rsid w:val="00807546"/>
    <w:rsid w:val="00810462"/>
    <w:rsid w:val="00810B9A"/>
    <w:rsid w:val="0081113F"/>
    <w:rsid w:val="00811B01"/>
    <w:rsid w:val="00811DD4"/>
    <w:rsid w:val="0081226D"/>
    <w:rsid w:val="00812A7F"/>
    <w:rsid w:val="0081342C"/>
    <w:rsid w:val="00813DBC"/>
    <w:rsid w:val="00814168"/>
    <w:rsid w:val="008148D8"/>
    <w:rsid w:val="00815BCE"/>
    <w:rsid w:val="00815BFE"/>
    <w:rsid w:val="00816456"/>
    <w:rsid w:val="0081674A"/>
    <w:rsid w:val="00816F68"/>
    <w:rsid w:val="00817D61"/>
    <w:rsid w:val="008204AF"/>
    <w:rsid w:val="008210C9"/>
    <w:rsid w:val="008212A3"/>
    <w:rsid w:val="00821674"/>
    <w:rsid w:val="00822128"/>
    <w:rsid w:val="0082235B"/>
    <w:rsid w:val="008224C6"/>
    <w:rsid w:val="00822552"/>
    <w:rsid w:val="00822F97"/>
    <w:rsid w:val="0082323E"/>
    <w:rsid w:val="008238E5"/>
    <w:rsid w:val="008241A5"/>
    <w:rsid w:val="008248AD"/>
    <w:rsid w:val="008257CF"/>
    <w:rsid w:val="00825CD2"/>
    <w:rsid w:val="00825D26"/>
    <w:rsid w:val="008267F6"/>
    <w:rsid w:val="0082714C"/>
    <w:rsid w:val="008272C2"/>
    <w:rsid w:val="008272F1"/>
    <w:rsid w:val="0082735B"/>
    <w:rsid w:val="008278D2"/>
    <w:rsid w:val="00827E06"/>
    <w:rsid w:val="00830465"/>
    <w:rsid w:val="00830BF5"/>
    <w:rsid w:val="00830EA6"/>
    <w:rsid w:val="00832185"/>
    <w:rsid w:val="008325E5"/>
    <w:rsid w:val="008325F8"/>
    <w:rsid w:val="008326D4"/>
    <w:rsid w:val="00832F22"/>
    <w:rsid w:val="00833BDD"/>
    <w:rsid w:val="008342F4"/>
    <w:rsid w:val="00834582"/>
    <w:rsid w:val="00835EBC"/>
    <w:rsid w:val="00836AF8"/>
    <w:rsid w:val="00836B62"/>
    <w:rsid w:val="008406F8"/>
    <w:rsid w:val="008410F7"/>
    <w:rsid w:val="00841A92"/>
    <w:rsid w:val="00841C92"/>
    <w:rsid w:val="00841FFA"/>
    <w:rsid w:val="008425F7"/>
    <w:rsid w:val="00842941"/>
    <w:rsid w:val="00843386"/>
    <w:rsid w:val="00844358"/>
    <w:rsid w:val="00844EB8"/>
    <w:rsid w:val="00846395"/>
    <w:rsid w:val="008465E2"/>
    <w:rsid w:val="008472B2"/>
    <w:rsid w:val="00847495"/>
    <w:rsid w:val="0084783B"/>
    <w:rsid w:val="00847AD5"/>
    <w:rsid w:val="0085159F"/>
    <w:rsid w:val="0085194F"/>
    <w:rsid w:val="00851D8F"/>
    <w:rsid w:val="008525F8"/>
    <w:rsid w:val="00852CD4"/>
    <w:rsid w:val="0085306D"/>
    <w:rsid w:val="0085325E"/>
    <w:rsid w:val="008533F9"/>
    <w:rsid w:val="0085411F"/>
    <w:rsid w:val="00854309"/>
    <w:rsid w:val="008543EE"/>
    <w:rsid w:val="008549F5"/>
    <w:rsid w:val="00854F7F"/>
    <w:rsid w:val="008559A5"/>
    <w:rsid w:val="008563A1"/>
    <w:rsid w:val="00856915"/>
    <w:rsid w:val="008570BD"/>
    <w:rsid w:val="00857626"/>
    <w:rsid w:val="0085798F"/>
    <w:rsid w:val="00860D3C"/>
    <w:rsid w:val="00861BBF"/>
    <w:rsid w:val="008620AA"/>
    <w:rsid w:val="008620D6"/>
    <w:rsid w:val="00862AAB"/>
    <w:rsid w:val="00863405"/>
    <w:rsid w:val="00863979"/>
    <w:rsid w:val="00863AA0"/>
    <w:rsid w:val="00865225"/>
    <w:rsid w:val="00866C5A"/>
    <w:rsid w:val="00867033"/>
    <w:rsid w:val="00867183"/>
    <w:rsid w:val="008678F6"/>
    <w:rsid w:val="00870B50"/>
    <w:rsid w:val="0087155D"/>
    <w:rsid w:val="008715EF"/>
    <w:rsid w:val="008719CD"/>
    <w:rsid w:val="00871C50"/>
    <w:rsid w:val="00872133"/>
    <w:rsid w:val="00872280"/>
    <w:rsid w:val="00872865"/>
    <w:rsid w:val="008728D0"/>
    <w:rsid w:val="008735C7"/>
    <w:rsid w:val="00873D61"/>
    <w:rsid w:val="0087465A"/>
    <w:rsid w:val="008747C7"/>
    <w:rsid w:val="00875522"/>
    <w:rsid w:val="00876084"/>
    <w:rsid w:val="008760D1"/>
    <w:rsid w:val="0087669E"/>
    <w:rsid w:val="00877745"/>
    <w:rsid w:val="008779A5"/>
    <w:rsid w:val="00877B82"/>
    <w:rsid w:val="00877D23"/>
    <w:rsid w:val="0088084D"/>
    <w:rsid w:val="008818E3"/>
    <w:rsid w:val="00881AE3"/>
    <w:rsid w:val="00881CAC"/>
    <w:rsid w:val="00881F1E"/>
    <w:rsid w:val="0088210C"/>
    <w:rsid w:val="008824C3"/>
    <w:rsid w:val="00883AB6"/>
    <w:rsid w:val="008844DD"/>
    <w:rsid w:val="00890557"/>
    <w:rsid w:val="008914FC"/>
    <w:rsid w:val="008916F6"/>
    <w:rsid w:val="00891F2A"/>
    <w:rsid w:val="00892770"/>
    <w:rsid w:val="00892988"/>
    <w:rsid w:val="00894478"/>
    <w:rsid w:val="00894C0C"/>
    <w:rsid w:val="00894C21"/>
    <w:rsid w:val="008954C9"/>
    <w:rsid w:val="00896593"/>
    <w:rsid w:val="00896A25"/>
    <w:rsid w:val="008A002B"/>
    <w:rsid w:val="008A0319"/>
    <w:rsid w:val="008A08C0"/>
    <w:rsid w:val="008A147A"/>
    <w:rsid w:val="008A161D"/>
    <w:rsid w:val="008A175F"/>
    <w:rsid w:val="008A190D"/>
    <w:rsid w:val="008A1AB7"/>
    <w:rsid w:val="008A3866"/>
    <w:rsid w:val="008A40EB"/>
    <w:rsid w:val="008A5D90"/>
    <w:rsid w:val="008A78D9"/>
    <w:rsid w:val="008B042A"/>
    <w:rsid w:val="008B0751"/>
    <w:rsid w:val="008B1319"/>
    <w:rsid w:val="008B206F"/>
    <w:rsid w:val="008B26D9"/>
    <w:rsid w:val="008B2C11"/>
    <w:rsid w:val="008B2E25"/>
    <w:rsid w:val="008B49AD"/>
    <w:rsid w:val="008B4E76"/>
    <w:rsid w:val="008B566B"/>
    <w:rsid w:val="008B6B64"/>
    <w:rsid w:val="008B7377"/>
    <w:rsid w:val="008B7599"/>
    <w:rsid w:val="008C0761"/>
    <w:rsid w:val="008C1072"/>
    <w:rsid w:val="008C1199"/>
    <w:rsid w:val="008C2850"/>
    <w:rsid w:val="008C2AE8"/>
    <w:rsid w:val="008C357E"/>
    <w:rsid w:val="008C383A"/>
    <w:rsid w:val="008C3A71"/>
    <w:rsid w:val="008C4DFD"/>
    <w:rsid w:val="008C4EC4"/>
    <w:rsid w:val="008C4F82"/>
    <w:rsid w:val="008C5099"/>
    <w:rsid w:val="008C62BD"/>
    <w:rsid w:val="008C7357"/>
    <w:rsid w:val="008C73EB"/>
    <w:rsid w:val="008C7E72"/>
    <w:rsid w:val="008D0960"/>
    <w:rsid w:val="008D0B45"/>
    <w:rsid w:val="008D0B74"/>
    <w:rsid w:val="008D0C4A"/>
    <w:rsid w:val="008D0E3C"/>
    <w:rsid w:val="008D131E"/>
    <w:rsid w:val="008D41B4"/>
    <w:rsid w:val="008D465C"/>
    <w:rsid w:val="008D4A2A"/>
    <w:rsid w:val="008D549B"/>
    <w:rsid w:val="008D5662"/>
    <w:rsid w:val="008D5873"/>
    <w:rsid w:val="008D5BE3"/>
    <w:rsid w:val="008D691F"/>
    <w:rsid w:val="008D6A66"/>
    <w:rsid w:val="008D6AB2"/>
    <w:rsid w:val="008D766A"/>
    <w:rsid w:val="008D7F09"/>
    <w:rsid w:val="008E085B"/>
    <w:rsid w:val="008E16AE"/>
    <w:rsid w:val="008E2F81"/>
    <w:rsid w:val="008E2FFF"/>
    <w:rsid w:val="008E30FB"/>
    <w:rsid w:val="008E32EC"/>
    <w:rsid w:val="008E340B"/>
    <w:rsid w:val="008E4883"/>
    <w:rsid w:val="008E7DB2"/>
    <w:rsid w:val="008F081B"/>
    <w:rsid w:val="008F20AD"/>
    <w:rsid w:val="008F28F7"/>
    <w:rsid w:val="008F3194"/>
    <w:rsid w:val="008F3CF4"/>
    <w:rsid w:val="008F3DAC"/>
    <w:rsid w:val="008F4268"/>
    <w:rsid w:val="008F48BF"/>
    <w:rsid w:val="008F498D"/>
    <w:rsid w:val="008F4F57"/>
    <w:rsid w:val="008F5829"/>
    <w:rsid w:val="008F6D64"/>
    <w:rsid w:val="008F7003"/>
    <w:rsid w:val="008F72FF"/>
    <w:rsid w:val="008F7ADD"/>
    <w:rsid w:val="0090120C"/>
    <w:rsid w:val="00901A93"/>
    <w:rsid w:val="00901B2B"/>
    <w:rsid w:val="009026B4"/>
    <w:rsid w:val="00904E3B"/>
    <w:rsid w:val="009051C4"/>
    <w:rsid w:val="00905459"/>
    <w:rsid w:val="00906193"/>
    <w:rsid w:val="00906240"/>
    <w:rsid w:val="009069B2"/>
    <w:rsid w:val="00907913"/>
    <w:rsid w:val="009112E7"/>
    <w:rsid w:val="009115AD"/>
    <w:rsid w:val="00911800"/>
    <w:rsid w:val="00912326"/>
    <w:rsid w:val="00912F03"/>
    <w:rsid w:val="00912FC5"/>
    <w:rsid w:val="009139E5"/>
    <w:rsid w:val="00915CD3"/>
    <w:rsid w:val="00916B9F"/>
    <w:rsid w:val="00916CF3"/>
    <w:rsid w:val="00917014"/>
    <w:rsid w:val="00920265"/>
    <w:rsid w:val="00922863"/>
    <w:rsid w:val="00922C26"/>
    <w:rsid w:val="009231CA"/>
    <w:rsid w:val="00923732"/>
    <w:rsid w:val="0092377E"/>
    <w:rsid w:val="009245F6"/>
    <w:rsid w:val="0092616A"/>
    <w:rsid w:val="009261CF"/>
    <w:rsid w:val="0092760C"/>
    <w:rsid w:val="00927F42"/>
    <w:rsid w:val="0093168E"/>
    <w:rsid w:val="00931899"/>
    <w:rsid w:val="00931D04"/>
    <w:rsid w:val="0093246C"/>
    <w:rsid w:val="0093399C"/>
    <w:rsid w:val="00933EF7"/>
    <w:rsid w:val="0093445B"/>
    <w:rsid w:val="0093445E"/>
    <w:rsid w:val="009351C5"/>
    <w:rsid w:val="009358F8"/>
    <w:rsid w:val="009369AE"/>
    <w:rsid w:val="00940435"/>
    <w:rsid w:val="00940836"/>
    <w:rsid w:val="00941328"/>
    <w:rsid w:val="009417C2"/>
    <w:rsid w:val="00941E62"/>
    <w:rsid w:val="00942825"/>
    <w:rsid w:val="0094541E"/>
    <w:rsid w:val="00945663"/>
    <w:rsid w:val="00945DD7"/>
    <w:rsid w:val="00946417"/>
    <w:rsid w:val="00946B59"/>
    <w:rsid w:val="00946DA6"/>
    <w:rsid w:val="00947780"/>
    <w:rsid w:val="00947A5C"/>
    <w:rsid w:val="00951517"/>
    <w:rsid w:val="009525B6"/>
    <w:rsid w:val="009530ED"/>
    <w:rsid w:val="00953691"/>
    <w:rsid w:val="00953962"/>
    <w:rsid w:val="00954365"/>
    <w:rsid w:val="0095518A"/>
    <w:rsid w:val="0095572F"/>
    <w:rsid w:val="009565FF"/>
    <w:rsid w:val="00956949"/>
    <w:rsid w:val="0095710F"/>
    <w:rsid w:val="00957C59"/>
    <w:rsid w:val="00961119"/>
    <w:rsid w:val="00961CA8"/>
    <w:rsid w:val="009626CA"/>
    <w:rsid w:val="009630EA"/>
    <w:rsid w:val="00963E01"/>
    <w:rsid w:val="00964033"/>
    <w:rsid w:val="0096457A"/>
    <w:rsid w:val="009647BC"/>
    <w:rsid w:val="00964BA2"/>
    <w:rsid w:val="00965200"/>
    <w:rsid w:val="00965877"/>
    <w:rsid w:val="00965B33"/>
    <w:rsid w:val="0096660D"/>
    <w:rsid w:val="00966962"/>
    <w:rsid w:val="00967773"/>
    <w:rsid w:val="00970BFF"/>
    <w:rsid w:val="0097162D"/>
    <w:rsid w:val="009717AD"/>
    <w:rsid w:val="00971890"/>
    <w:rsid w:val="009719F0"/>
    <w:rsid w:val="00971B8A"/>
    <w:rsid w:val="00972363"/>
    <w:rsid w:val="009724E1"/>
    <w:rsid w:val="0097264F"/>
    <w:rsid w:val="00972747"/>
    <w:rsid w:val="0097309E"/>
    <w:rsid w:val="00973801"/>
    <w:rsid w:val="00973D06"/>
    <w:rsid w:val="009741E0"/>
    <w:rsid w:val="009741EA"/>
    <w:rsid w:val="009751BA"/>
    <w:rsid w:val="009757FA"/>
    <w:rsid w:val="00977FBE"/>
    <w:rsid w:val="00981272"/>
    <w:rsid w:val="00981C03"/>
    <w:rsid w:val="00982CA7"/>
    <w:rsid w:val="00983EED"/>
    <w:rsid w:val="009842C1"/>
    <w:rsid w:val="00984AF2"/>
    <w:rsid w:val="009854CE"/>
    <w:rsid w:val="009856B4"/>
    <w:rsid w:val="00985781"/>
    <w:rsid w:val="00985945"/>
    <w:rsid w:val="00986431"/>
    <w:rsid w:val="0098669A"/>
    <w:rsid w:val="00986A3A"/>
    <w:rsid w:val="00986A47"/>
    <w:rsid w:val="00986BA9"/>
    <w:rsid w:val="00990F42"/>
    <w:rsid w:val="0099111B"/>
    <w:rsid w:val="00991145"/>
    <w:rsid w:val="009911F7"/>
    <w:rsid w:val="00991765"/>
    <w:rsid w:val="009917AC"/>
    <w:rsid w:val="00993524"/>
    <w:rsid w:val="00993AD9"/>
    <w:rsid w:val="00994DE4"/>
    <w:rsid w:val="0099526A"/>
    <w:rsid w:val="009952BA"/>
    <w:rsid w:val="0099603D"/>
    <w:rsid w:val="00996EDF"/>
    <w:rsid w:val="009978F7"/>
    <w:rsid w:val="009A0097"/>
    <w:rsid w:val="009A1395"/>
    <w:rsid w:val="009A275F"/>
    <w:rsid w:val="009A30C9"/>
    <w:rsid w:val="009A40B2"/>
    <w:rsid w:val="009A475A"/>
    <w:rsid w:val="009A48E6"/>
    <w:rsid w:val="009A4BDC"/>
    <w:rsid w:val="009A5D62"/>
    <w:rsid w:val="009A6408"/>
    <w:rsid w:val="009A6DCA"/>
    <w:rsid w:val="009A6EFC"/>
    <w:rsid w:val="009B0D22"/>
    <w:rsid w:val="009B11DF"/>
    <w:rsid w:val="009B18C6"/>
    <w:rsid w:val="009B323A"/>
    <w:rsid w:val="009B38B2"/>
    <w:rsid w:val="009B5BB4"/>
    <w:rsid w:val="009B5E72"/>
    <w:rsid w:val="009B6642"/>
    <w:rsid w:val="009B6999"/>
    <w:rsid w:val="009C036E"/>
    <w:rsid w:val="009C0537"/>
    <w:rsid w:val="009C12A3"/>
    <w:rsid w:val="009C1E13"/>
    <w:rsid w:val="009C2A51"/>
    <w:rsid w:val="009C2E0E"/>
    <w:rsid w:val="009C358B"/>
    <w:rsid w:val="009C36BD"/>
    <w:rsid w:val="009C3CF1"/>
    <w:rsid w:val="009C405D"/>
    <w:rsid w:val="009C641D"/>
    <w:rsid w:val="009C6695"/>
    <w:rsid w:val="009D01DB"/>
    <w:rsid w:val="009D04AE"/>
    <w:rsid w:val="009D13E1"/>
    <w:rsid w:val="009D23D4"/>
    <w:rsid w:val="009D33EA"/>
    <w:rsid w:val="009D5148"/>
    <w:rsid w:val="009D5BFB"/>
    <w:rsid w:val="009D5C46"/>
    <w:rsid w:val="009D706F"/>
    <w:rsid w:val="009D739E"/>
    <w:rsid w:val="009D74D5"/>
    <w:rsid w:val="009D74EB"/>
    <w:rsid w:val="009D776E"/>
    <w:rsid w:val="009D789D"/>
    <w:rsid w:val="009D7A4B"/>
    <w:rsid w:val="009E1969"/>
    <w:rsid w:val="009E3664"/>
    <w:rsid w:val="009E3856"/>
    <w:rsid w:val="009E38EF"/>
    <w:rsid w:val="009E3945"/>
    <w:rsid w:val="009E39C0"/>
    <w:rsid w:val="009E3BDA"/>
    <w:rsid w:val="009E3EF1"/>
    <w:rsid w:val="009E437C"/>
    <w:rsid w:val="009E4605"/>
    <w:rsid w:val="009E4D65"/>
    <w:rsid w:val="009E5FD0"/>
    <w:rsid w:val="009E6CCC"/>
    <w:rsid w:val="009E7E14"/>
    <w:rsid w:val="009F02C8"/>
    <w:rsid w:val="009F1183"/>
    <w:rsid w:val="009F1363"/>
    <w:rsid w:val="009F1BF6"/>
    <w:rsid w:val="009F279A"/>
    <w:rsid w:val="009F28B4"/>
    <w:rsid w:val="009F28B9"/>
    <w:rsid w:val="009F2D1F"/>
    <w:rsid w:val="009F3673"/>
    <w:rsid w:val="009F3738"/>
    <w:rsid w:val="009F3820"/>
    <w:rsid w:val="009F3E16"/>
    <w:rsid w:val="009F4150"/>
    <w:rsid w:val="009F56F3"/>
    <w:rsid w:val="009F791A"/>
    <w:rsid w:val="009F7AEB"/>
    <w:rsid w:val="00A0284E"/>
    <w:rsid w:val="00A02903"/>
    <w:rsid w:val="00A04819"/>
    <w:rsid w:val="00A04E65"/>
    <w:rsid w:val="00A0503B"/>
    <w:rsid w:val="00A05C91"/>
    <w:rsid w:val="00A0600E"/>
    <w:rsid w:val="00A0670B"/>
    <w:rsid w:val="00A06AC8"/>
    <w:rsid w:val="00A07026"/>
    <w:rsid w:val="00A10936"/>
    <w:rsid w:val="00A11229"/>
    <w:rsid w:val="00A11B0A"/>
    <w:rsid w:val="00A11B31"/>
    <w:rsid w:val="00A12111"/>
    <w:rsid w:val="00A12C01"/>
    <w:rsid w:val="00A13580"/>
    <w:rsid w:val="00A13684"/>
    <w:rsid w:val="00A1389A"/>
    <w:rsid w:val="00A140A6"/>
    <w:rsid w:val="00A14517"/>
    <w:rsid w:val="00A14B81"/>
    <w:rsid w:val="00A16324"/>
    <w:rsid w:val="00A170FC"/>
    <w:rsid w:val="00A17E28"/>
    <w:rsid w:val="00A22C43"/>
    <w:rsid w:val="00A237FA"/>
    <w:rsid w:val="00A23837"/>
    <w:rsid w:val="00A23DF6"/>
    <w:rsid w:val="00A24277"/>
    <w:rsid w:val="00A252B9"/>
    <w:rsid w:val="00A25E66"/>
    <w:rsid w:val="00A264A0"/>
    <w:rsid w:val="00A2710D"/>
    <w:rsid w:val="00A2732C"/>
    <w:rsid w:val="00A27DD6"/>
    <w:rsid w:val="00A30AED"/>
    <w:rsid w:val="00A30E27"/>
    <w:rsid w:val="00A318BA"/>
    <w:rsid w:val="00A31EF7"/>
    <w:rsid w:val="00A33CA7"/>
    <w:rsid w:val="00A33F94"/>
    <w:rsid w:val="00A34828"/>
    <w:rsid w:val="00A3614E"/>
    <w:rsid w:val="00A369DB"/>
    <w:rsid w:val="00A36CFE"/>
    <w:rsid w:val="00A37818"/>
    <w:rsid w:val="00A37FA7"/>
    <w:rsid w:val="00A402DC"/>
    <w:rsid w:val="00A40B8D"/>
    <w:rsid w:val="00A41425"/>
    <w:rsid w:val="00A4172F"/>
    <w:rsid w:val="00A4268C"/>
    <w:rsid w:val="00A438AA"/>
    <w:rsid w:val="00A44AB4"/>
    <w:rsid w:val="00A45100"/>
    <w:rsid w:val="00A45734"/>
    <w:rsid w:val="00A45989"/>
    <w:rsid w:val="00A45EE6"/>
    <w:rsid w:val="00A4643A"/>
    <w:rsid w:val="00A4740F"/>
    <w:rsid w:val="00A47C29"/>
    <w:rsid w:val="00A504EC"/>
    <w:rsid w:val="00A52839"/>
    <w:rsid w:val="00A52E18"/>
    <w:rsid w:val="00A53C94"/>
    <w:rsid w:val="00A541F8"/>
    <w:rsid w:val="00A5716B"/>
    <w:rsid w:val="00A5739B"/>
    <w:rsid w:val="00A60F97"/>
    <w:rsid w:val="00A612E9"/>
    <w:rsid w:val="00A61CC3"/>
    <w:rsid w:val="00A6253B"/>
    <w:rsid w:val="00A62FC7"/>
    <w:rsid w:val="00A631DA"/>
    <w:rsid w:val="00A660CA"/>
    <w:rsid w:val="00A669D6"/>
    <w:rsid w:val="00A66DBA"/>
    <w:rsid w:val="00A66E14"/>
    <w:rsid w:val="00A67AA6"/>
    <w:rsid w:val="00A67E3E"/>
    <w:rsid w:val="00A700E4"/>
    <w:rsid w:val="00A71724"/>
    <w:rsid w:val="00A71C82"/>
    <w:rsid w:val="00A71D18"/>
    <w:rsid w:val="00A72339"/>
    <w:rsid w:val="00A73230"/>
    <w:rsid w:val="00A73ED9"/>
    <w:rsid w:val="00A7444E"/>
    <w:rsid w:val="00A74F83"/>
    <w:rsid w:val="00A76251"/>
    <w:rsid w:val="00A7740C"/>
    <w:rsid w:val="00A77D72"/>
    <w:rsid w:val="00A809C8"/>
    <w:rsid w:val="00A80DD3"/>
    <w:rsid w:val="00A81240"/>
    <w:rsid w:val="00A817F7"/>
    <w:rsid w:val="00A81C0B"/>
    <w:rsid w:val="00A82061"/>
    <w:rsid w:val="00A82334"/>
    <w:rsid w:val="00A82ECB"/>
    <w:rsid w:val="00A859F2"/>
    <w:rsid w:val="00A865E0"/>
    <w:rsid w:val="00A866F0"/>
    <w:rsid w:val="00A86879"/>
    <w:rsid w:val="00A86978"/>
    <w:rsid w:val="00A8717D"/>
    <w:rsid w:val="00A87796"/>
    <w:rsid w:val="00A8787E"/>
    <w:rsid w:val="00A87EFE"/>
    <w:rsid w:val="00A91BC6"/>
    <w:rsid w:val="00A91F46"/>
    <w:rsid w:val="00A920B5"/>
    <w:rsid w:val="00A928DC"/>
    <w:rsid w:val="00A935BA"/>
    <w:rsid w:val="00A94798"/>
    <w:rsid w:val="00A947AC"/>
    <w:rsid w:val="00A94F2F"/>
    <w:rsid w:val="00A970E7"/>
    <w:rsid w:val="00A9742A"/>
    <w:rsid w:val="00A976CF"/>
    <w:rsid w:val="00AA0A87"/>
    <w:rsid w:val="00AA0BD4"/>
    <w:rsid w:val="00AA0FB6"/>
    <w:rsid w:val="00AA132D"/>
    <w:rsid w:val="00AA1F04"/>
    <w:rsid w:val="00AA2488"/>
    <w:rsid w:val="00AA27A1"/>
    <w:rsid w:val="00AA2E6A"/>
    <w:rsid w:val="00AA396C"/>
    <w:rsid w:val="00AA3AD3"/>
    <w:rsid w:val="00AA3ED6"/>
    <w:rsid w:val="00AA49C8"/>
    <w:rsid w:val="00AA4E8C"/>
    <w:rsid w:val="00AA5D6B"/>
    <w:rsid w:val="00AA6AE5"/>
    <w:rsid w:val="00AA7953"/>
    <w:rsid w:val="00AA7D88"/>
    <w:rsid w:val="00AB00E5"/>
    <w:rsid w:val="00AB06D9"/>
    <w:rsid w:val="00AB1623"/>
    <w:rsid w:val="00AB48DF"/>
    <w:rsid w:val="00AB4A03"/>
    <w:rsid w:val="00AB50F3"/>
    <w:rsid w:val="00AB5707"/>
    <w:rsid w:val="00AB5FE6"/>
    <w:rsid w:val="00AB6CF8"/>
    <w:rsid w:val="00AB73DD"/>
    <w:rsid w:val="00AB7E28"/>
    <w:rsid w:val="00AC0AA6"/>
    <w:rsid w:val="00AC108E"/>
    <w:rsid w:val="00AC1561"/>
    <w:rsid w:val="00AC2687"/>
    <w:rsid w:val="00AC342B"/>
    <w:rsid w:val="00AC4B55"/>
    <w:rsid w:val="00AC4DE7"/>
    <w:rsid w:val="00AC5237"/>
    <w:rsid w:val="00AC7172"/>
    <w:rsid w:val="00AC7305"/>
    <w:rsid w:val="00AC7C1B"/>
    <w:rsid w:val="00AD21AE"/>
    <w:rsid w:val="00AD29B7"/>
    <w:rsid w:val="00AD2BE2"/>
    <w:rsid w:val="00AD3E56"/>
    <w:rsid w:val="00AD4F5A"/>
    <w:rsid w:val="00AD6EEF"/>
    <w:rsid w:val="00AE0E87"/>
    <w:rsid w:val="00AE1A46"/>
    <w:rsid w:val="00AE2082"/>
    <w:rsid w:val="00AE2139"/>
    <w:rsid w:val="00AE2245"/>
    <w:rsid w:val="00AE30D0"/>
    <w:rsid w:val="00AE35C4"/>
    <w:rsid w:val="00AE3D35"/>
    <w:rsid w:val="00AE4105"/>
    <w:rsid w:val="00AE50F2"/>
    <w:rsid w:val="00AE51D4"/>
    <w:rsid w:val="00AE5C76"/>
    <w:rsid w:val="00AE607B"/>
    <w:rsid w:val="00AE7423"/>
    <w:rsid w:val="00AF0E5F"/>
    <w:rsid w:val="00AF23BF"/>
    <w:rsid w:val="00AF27EC"/>
    <w:rsid w:val="00AF3698"/>
    <w:rsid w:val="00AF3AEC"/>
    <w:rsid w:val="00AF423D"/>
    <w:rsid w:val="00AF471C"/>
    <w:rsid w:val="00AF497B"/>
    <w:rsid w:val="00AF51AD"/>
    <w:rsid w:val="00AF5613"/>
    <w:rsid w:val="00B00A94"/>
    <w:rsid w:val="00B010CD"/>
    <w:rsid w:val="00B0143C"/>
    <w:rsid w:val="00B02F20"/>
    <w:rsid w:val="00B037FD"/>
    <w:rsid w:val="00B03AAE"/>
    <w:rsid w:val="00B03E77"/>
    <w:rsid w:val="00B03E9B"/>
    <w:rsid w:val="00B04026"/>
    <w:rsid w:val="00B04377"/>
    <w:rsid w:val="00B04941"/>
    <w:rsid w:val="00B05A53"/>
    <w:rsid w:val="00B060D4"/>
    <w:rsid w:val="00B0645A"/>
    <w:rsid w:val="00B071D9"/>
    <w:rsid w:val="00B07232"/>
    <w:rsid w:val="00B07BF4"/>
    <w:rsid w:val="00B07C20"/>
    <w:rsid w:val="00B10535"/>
    <w:rsid w:val="00B112EE"/>
    <w:rsid w:val="00B12F72"/>
    <w:rsid w:val="00B13BC6"/>
    <w:rsid w:val="00B14B28"/>
    <w:rsid w:val="00B158EB"/>
    <w:rsid w:val="00B15C8B"/>
    <w:rsid w:val="00B16718"/>
    <w:rsid w:val="00B17604"/>
    <w:rsid w:val="00B20457"/>
    <w:rsid w:val="00B21337"/>
    <w:rsid w:val="00B21424"/>
    <w:rsid w:val="00B21E8E"/>
    <w:rsid w:val="00B21F7F"/>
    <w:rsid w:val="00B22516"/>
    <w:rsid w:val="00B232C1"/>
    <w:rsid w:val="00B243DE"/>
    <w:rsid w:val="00B26FC2"/>
    <w:rsid w:val="00B2786E"/>
    <w:rsid w:val="00B27BDA"/>
    <w:rsid w:val="00B27BF9"/>
    <w:rsid w:val="00B30D63"/>
    <w:rsid w:val="00B313B6"/>
    <w:rsid w:val="00B32976"/>
    <w:rsid w:val="00B33984"/>
    <w:rsid w:val="00B34912"/>
    <w:rsid w:val="00B34C31"/>
    <w:rsid w:val="00B34E14"/>
    <w:rsid w:val="00B3513A"/>
    <w:rsid w:val="00B35417"/>
    <w:rsid w:val="00B357EF"/>
    <w:rsid w:val="00B36266"/>
    <w:rsid w:val="00B37429"/>
    <w:rsid w:val="00B40322"/>
    <w:rsid w:val="00B40344"/>
    <w:rsid w:val="00B406CE"/>
    <w:rsid w:val="00B40706"/>
    <w:rsid w:val="00B410EA"/>
    <w:rsid w:val="00B4205C"/>
    <w:rsid w:val="00B43DE3"/>
    <w:rsid w:val="00B44115"/>
    <w:rsid w:val="00B443E9"/>
    <w:rsid w:val="00B45764"/>
    <w:rsid w:val="00B46B92"/>
    <w:rsid w:val="00B474FF"/>
    <w:rsid w:val="00B5058C"/>
    <w:rsid w:val="00B50A37"/>
    <w:rsid w:val="00B50DA2"/>
    <w:rsid w:val="00B5113D"/>
    <w:rsid w:val="00B52342"/>
    <w:rsid w:val="00B52AAC"/>
    <w:rsid w:val="00B530C8"/>
    <w:rsid w:val="00B536F7"/>
    <w:rsid w:val="00B53DC3"/>
    <w:rsid w:val="00B54AC5"/>
    <w:rsid w:val="00B552D9"/>
    <w:rsid w:val="00B55AF6"/>
    <w:rsid w:val="00B56333"/>
    <w:rsid w:val="00B564BF"/>
    <w:rsid w:val="00B571E3"/>
    <w:rsid w:val="00B57BD5"/>
    <w:rsid w:val="00B57E49"/>
    <w:rsid w:val="00B610B6"/>
    <w:rsid w:val="00B61161"/>
    <w:rsid w:val="00B614F9"/>
    <w:rsid w:val="00B64257"/>
    <w:rsid w:val="00B6454D"/>
    <w:rsid w:val="00B652CD"/>
    <w:rsid w:val="00B66E25"/>
    <w:rsid w:val="00B67B9D"/>
    <w:rsid w:val="00B72198"/>
    <w:rsid w:val="00B730FD"/>
    <w:rsid w:val="00B7376A"/>
    <w:rsid w:val="00B738F8"/>
    <w:rsid w:val="00B7403F"/>
    <w:rsid w:val="00B75697"/>
    <w:rsid w:val="00B7607A"/>
    <w:rsid w:val="00B760CE"/>
    <w:rsid w:val="00B764B8"/>
    <w:rsid w:val="00B805EF"/>
    <w:rsid w:val="00B80EF5"/>
    <w:rsid w:val="00B81375"/>
    <w:rsid w:val="00B82706"/>
    <w:rsid w:val="00B82E26"/>
    <w:rsid w:val="00B82E2B"/>
    <w:rsid w:val="00B84886"/>
    <w:rsid w:val="00B84A4F"/>
    <w:rsid w:val="00B85534"/>
    <w:rsid w:val="00B855C3"/>
    <w:rsid w:val="00B85FE4"/>
    <w:rsid w:val="00B8610F"/>
    <w:rsid w:val="00B8788B"/>
    <w:rsid w:val="00B90E04"/>
    <w:rsid w:val="00B922EB"/>
    <w:rsid w:val="00B933CB"/>
    <w:rsid w:val="00B9510B"/>
    <w:rsid w:val="00B953E1"/>
    <w:rsid w:val="00B956EC"/>
    <w:rsid w:val="00B95F61"/>
    <w:rsid w:val="00B96411"/>
    <w:rsid w:val="00B966A0"/>
    <w:rsid w:val="00B9714E"/>
    <w:rsid w:val="00B97176"/>
    <w:rsid w:val="00B979BD"/>
    <w:rsid w:val="00B97B7B"/>
    <w:rsid w:val="00BA1FF5"/>
    <w:rsid w:val="00BA2766"/>
    <w:rsid w:val="00BA2942"/>
    <w:rsid w:val="00BA2E3E"/>
    <w:rsid w:val="00BA3654"/>
    <w:rsid w:val="00BA3D3F"/>
    <w:rsid w:val="00BA4086"/>
    <w:rsid w:val="00BA49CF"/>
    <w:rsid w:val="00BA5355"/>
    <w:rsid w:val="00BA5ECF"/>
    <w:rsid w:val="00BA71DC"/>
    <w:rsid w:val="00BA7D6E"/>
    <w:rsid w:val="00BB1307"/>
    <w:rsid w:val="00BB2324"/>
    <w:rsid w:val="00BB3208"/>
    <w:rsid w:val="00BB424F"/>
    <w:rsid w:val="00BB45AA"/>
    <w:rsid w:val="00BB586F"/>
    <w:rsid w:val="00BB58A9"/>
    <w:rsid w:val="00BB5B58"/>
    <w:rsid w:val="00BB61BB"/>
    <w:rsid w:val="00BB6A29"/>
    <w:rsid w:val="00BB6A30"/>
    <w:rsid w:val="00BB6F3E"/>
    <w:rsid w:val="00BB7530"/>
    <w:rsid w:val="00BB7E21"/>
    <w:rsid w:val="00BC1B6A"/>
    <w:rsid w:val="00BC1F5F"/>
    <w:rsid w:val="00BC28B5"/>
    <w:rsid w:val="00BC28F4"/>
    <w:rsid w:val="00BC2E88"/>
    <w:rsid w:val="00BC32D8"/>
    <w:rsid w:val="00BC3E69"/>
    <w:rsid w:val="00BC521E"/>
    <w:rsid w:val="00BC55F9"/>
    <w:rsid w:val="00BC5CD8"/>
    <w:rsid w:val="00BC7A50"/>
    <w:rsid w:val="00BC7C0A"/>
    <w:rsid w:val="00BC7CAD"/>
    <w:rsid w:val="00BC7E72"/>
    <w:rsid w:val="00BD0129"/>
    <w:rsid w:val="00BD027D"/>
    <w:rsid w:val="00BD0E6E"/>
    <w:rsid w:val="00BD0ED2"/>
    <w:rsid w:val="00BD1191"/>
    <w:rsid w:val="00BD12F4"/>
    <w:rsid w:val="00BD224A"/>
    <w:rsid w:val="00BD2714"/>
    <w:rsid w:val="00BD2C24"/>
    <w:rsid w:val="00BD2F64"/>
    <w:rsid w:val="00BD5707"/>
    <w:rsid w:val="00BD5925"/>
    <w:rsid w:val="00BD5961"/>
    <w:rsid w:val="00BD5D79"/>
    <w:rsid w:val="00BD6CA2"/>
    <w:rsid w:val="00BD7157"/>
    <w:rsid w:val="00BE01D9"/>
    <w:rsid w:val="00BE09BA"/>
    <w:rsid w:val="00BE1458"/>
    <w:rsid w:val="00BE1B87"/>
    <w:rsid w:val="00BE617A"/>
    <w:rsid w:val="00BE75BB"/>
    <w:rsid w:val="00BF00FE"/>
    <w:rsid w:val="00BF0A06"/>
    <w:rsid w:val="00BF0B05"/>
    <w:rsid w:val="00BF0B4A"/>
    <w:rsid w:val="00BF0BC7"/>
    <w:rsid w:val="00BF16F7"/>
    <w:rsid w:val="00BF1D7B"/>
    <w:rsid w:val="00BF29B1"/>
    <w:rsid w:val="00BF2E49"/>
    <w:rsid w:val="00BF2EF2"/>
    <w:rsid w:val="00BF2F83"/>
    <w:rsid w:val="00BF3CAE"/>
    <w:rsid w:val="00BF3EC4"/>
    <w:rsid w:val="00BF4B3E"/>
    <w:rsid w:val="00BF4F04"/>
    <w:rsid w:val="00BF5A36"/>
    <w:rsid w:val="00BF64B6"/>
    <w:rsid w:val="00BF7239"/>
    <w:rsid w:val="00BF75EB"/>
    <w:rsid w:val="00C00022"/>
    <w:rsid w:val="00C0105D"/>
    <w:rsid w:val="00C01193"/>
    <w:rsid w:val="00C01B1C"/>
    <w:rsid w:val="00C022C0"/>
    <w:rsid w:val="00C02A4C"/>
    <w:rsid w:val="00C039CF"/>
    <w:rsid w:val="00C03B2C"/>
    <w:rsid w:val="00C03DBC"/>
    <w:rsid w:val="00C04845"/>
    <w:rsid w:val="00C05336"/>
    <w:rsid w:val="00C05996"/>
    <w:rsid w:val="00C05FF1"/>
    <w:rsid w:val="00C0717B"/>
    <w:rsid w:val="00C0737B"/>
    <w:rsid w:val="00C112CE"/>
    <w:rsid w:val="00C11608"/>
    <w:rsid w:val="00C11A06"/>
    <w:rsid w:val="00C124E7"/>
    <w:rsid w:val="00C12E14"/>
    <w:rsid w:val="00C13F20"/>
    <w:rsid w:val="00C14F8E"/>
    <w:rsid w:val="00C15739"/>
    <w:rsid w:val="00C16B59"/>
    <w:rsid w:val="00C1741C"/>
    <w:rsid w:val="00C174B6"/>
    <w:rsid w:val="00C20876"/>
    <w:rsid w:val="00C21EA1"/>
    <w:rsid w:val="00C223BA"/>
    <w:rsid w:val="00C22882"/>
    <w:rsid w:val="00C2300C"/>
    <w:rsid w:val="00C2385C"/>
    <w:rsid w:val="00C24372"/>
    <w:rsid w:val="00C24F6D"/>
    <w:rsid w:val="00C256D2"/>
    <w:rsid w:val="00C2617E"/>
    <w:rsid w:val="00C263A1"/>
    <w:rsid w:val="00C274BB"/>
    <w:rsid w:val="00C303D0"/>
    <w:rsid w:val="00C305AD"/>
    <w:rsid w:val="00C30B0F"/>
    <w:rsid w:val="00C31A2A"/>
    <w:rsid w:val="00C32D0E"/>
    <w:rsid w:val="00C34AF9"/>
    <w:rsid w:val="00C34FE3"/>
    <w:rsid w:val="00C34FEE"/>
    <w:rsid w:val="00C35B07"/>
    <w:rsid w:val="00C40377"/>
    <w:rsid w:val="00C40654"/>
    <w:rsid w:val="00C41377"/>
    <w:rsid w:val="00C41A0B"/>
    <w:rsid w:val="00C422B1"/>
    <w:rsid w:val="00C42431"/>
    <w:rsid w:val="00C42D31"/>
    <w:rsid w:val="00C4367B"/>
    <w:rsid w:val="00C439DA"/>
    <w:rsid w:val="00C43CE4"/>
    <w:rsid w:val="00C44206"/>
    <w:rsid w:val="00C4438C"/>
    <w:rsid w:val="00C460C0"/>
    <w:rsid w:val="00C46E30"/>
    <w:rsid w:val="00C476B5"/>
    <w:rsid w:val="00C47CC3"/>
    <w:rsid w:val="00C500E0"/>
    <w:rsid w:val="00C504C8"/>
    <w:rsid w:val="00C50B9D"/>
    <w:rsid w:val="00C50BA0"/>
    <w:rsid w:val="00C51853"/>
    <w:rsid w:val="00C51F93"/>
    <w:rsid w:val="00C52435"/>
    <w:rsid w:val="00C526D3"/>
    <w:rsid w:val="00C53B8D"/>
    <w:rsid w:val="00C54FA7"/>
    <w:rsid w:val="00C55158"/>
    <w:rsid w:val="00C559F9"/>
    <w:rsid w:val="00C561F1"/>
    <w:rsid w:val="00C570A8"/>
    <w:rsid w:val="00C57A41"/>
    <w:rsid w:val="00C61B3D"/>
    <w:rsid w:val="00C61F94"/>
    <w:rsid w:val="00C62770"/>
    <w:rsid w:val="00C6292D"/>
    <w:rsid w:val="00C62BB4"/>
    <w:rsid w:val="00C63350"/>
    <w:rsid w:val="00C63B64"/>
    <w:rsid w:val="00C64690"/>
    <w:rsid w:val="00C6475E"/>
    <w:rsid w:val="00C6478B"/>
    <w:rsid w:val="00C72616"/>
    <w:rsid w:val="00C72FCB"/>
    <w:rsid w:val="00C73010"/>
    <w:rsid w:val="00C74559"/>
    <w:rsid w:val="00C74A3B"/>
    <w:rsid w:val="00C75D31"/>
    <w:rsid w:val="00C761DA"/>
    <w:rsid w:val="00C76393"/>
    <w:rsid w:val="00C76E0B"/>
    <w:rsid w:val="00C80AF5"/>
    <w:rsid w:val="00C8115B"/>
    <w:rsid w:val="00C814DE"/>
    <w:rsid w:val="00C817BB"/>
    <w:rsid w:val="00C81CC4"/>
    <w:rsid w:val="00C81DCC"/>
    <w:rsid w:val="00C8275B"/>
    <w:rsid w:val="00C82850"/>
    <w:rsid w:val="00C828AC"/>
    <w:rsid w:val="00C82D82"/>
    <w:rsid w:val="00C84394"/>
    <w:rsid w:val="00C8503E"/>
    <w:rsid w:val="00C85367"/>
    <w:rsid w:val="00C86117"/>
    <w:rsid w:val="00C8623D"/>
    <w:rsid w:val="00C865E1"/>
    <w:rsid w:val="00C86779"/>
    <w:rsid w:val="00C8751C"/>
    <w:rsid w:val="00C87ADF"/>
    <w:rsid w:val="00C908FD"/>
    <w:rsid w:val="00C92D96"/>
    <w:rsid w:val="00C9327F"/>
    <w:rsid w:val="00C9353E"/>
    <w:rsid w:val="00C93E52"/>
    <w:rsid w:val="00C94A7B"/>
    <w:rsid w:val="00C94EEE"/>
    <w:rsid w:val="00C951E4"/>
    <w:rsid w:val="00C956CC"/>
    <w:rsid w:val="00CA1746"/>
    <w:rsid w:val="00CA1E2E"/>
    <w:rsid w:val="00CA1EB3"/>
    <w:rsid w:val="00CA238C"/>
    <w:rsid w:val="00CA28CD"/>
    <w:rsid w:val="00CA33CF"/>
    <w:rsid w:val="00CA49B3"/>
    <w:rsid w:val="00CA4C57"/>
    <w:rsid w:val="00CA7E59"/>
    <w:rsid w:val="00CB1B0F"/>
    <w:rsid w:val="00CB205F"/>
    <w:rsid w:val="00CB256E"/>
    <w:rsid w:val="00CB2AFE"/>
    <w:rsid w:val="00CB35A1"/>
    <w:rsid w:val="00CB3ACB"/>
    <w:rsid w:val="00CB4397"/>
    <w:rsid w:val="00CB45D2"/>
    <w:rsid w:val="00CB48D1"/>
    <w:rsid w:val="00CB56DC"/>
    <w:rsid w:val="00CB608F"/>
    <w:rsid w:val="00CC0A1D"/>
    <w:rsid w:val="00CC2979"/>
    <w:rsid w:val="00CC2D6E"/>
    <w:rsid w:val="00CC2D9C"/>
    <w:rsid w:val="00CC3163"/>
    <w:rsid w:val="00CC3579"/>
    <w:rsid w:val="00CC3A0C"/>
    <w:rsid w:val="00CC5EE2"/>
    <w:rsid w:val="00CC64DD"/>
    <w:rsid w:val="00CC670A"/>
    <w:rsid w:val="00CC7C05"/>
    <w:rsid w:val="00CD006B"/>
    <w:rsid w:val="00CD0E2F"/>
    <w:rsid w:val="00CD14F5"/>
    <w:rsid w:val="00CD25A2"/>
    <w:rsid w:val="00CD26A4"/>
    <w:rsid w:val="00CD3EC7"/>
    <w:rsid w:val="00CD65F9"/>
    <w:rsid w:val="00CD6734"/>
    <w:rsid w:val="00CD7557"/>
    <w:rsid w:val="00CD7865"/>
    <w:rsid w:val="00CD7AD5"/>
    <w:rsid w:val="00CE0733"/>
    <w:rsid w:val="00CE0999"/>
    <w:rsid w:val="00CE0A0B"/>
    <w:rsid w:val="00CE0F66"/>
    <w:rsid w:val="00CE1981"/>
    <w:rsid w:val="00CE19A0"/>
    <w:rsid w:val="00CE1AB5"/>
    <w:rsid w:val="00CE1BA7"/>
    <w:rsid w:val="00CE3783"/>
    <w:rsid w:val="00CE3FCF"/>
    <w:rsid w:val="00CE494A"/>
    <w:rsid w:val="00CE5318"/>
    <w:rsid w:val="00CE630C"/>
    <w:rsid w:val="00CE64B3"/>
    <w:rsid w:val="00CE671F"/>
    <w:rsid w:val="00CE6A69"/>
    <w:rsid w:val="00CF01F3"/>
    <w:rsid w:val="00CF1819"/>
    <w:rsid w:val="00CF27AB"/>
    <w:rsid w:val="00CF29C7"/>
    <w:rsid w:val="00CF2E83"/>
    <w:rsid w:val="00CF38A4"/>
    <w:rsid w:val="00CF3CA9"/>
    <w:rsid w:val="00CF457B"/>
    <w:rsid w:val="00CF4D06"/>
    <w:rsid w:val="00CF523D"/>
    <w:rsid w:val="00CF5934"/>
    <w:rsid w:val="00CF5B51"/>
    <w:rsid w:val="00CF5CBB"/>
    <w:rsid w:val="00CF60B3"/>
    <w:rsid w:val="00CF6AE9"/>
    <w:rsid w:val="00D0059D"/>
    <w:rsid w:val="00D00B57"/>
    <w:rsid w:val="00D00FE1"/>
    <w:rsid w:val="00D01340"/>
    <w:rsid w:val="00D01693"/>
    <w:rsid w:val="00D02164"/>
    <w:rsid w:val="00D02C36"/>
    <w:rsid w:val="00D040D1"/>
    <w:rsid w:val="00D04BA3"/>
    <w:rsid w:val="00D04DD9"/>
    <w:rsid w:val="00D061C9"/>
    <w:rsid w:val="00D06893"/>
    <w:rsid w:val="00D0789F"/>
    <w:rsid w:val="00D079D5"/>
    <w:rsid w:val="00D07F7E"/>
    <w:rsid w:val="00D105CE"/>
    <w:rsid w:val="00D129D6"/>
    <w:rsid w:val="00D12B05"/>
    <w:rsid w:val="00D12DF3"/>
    <w:rsid w:val="00D13CBA"/>
    <w:rsid w:val="00D13F0A"/>
    <w:rsid w:val="00D15626"/>
    <w:rsid w:val="00D15E46"/>
    <w:rsid w:val="00D168AF"/>
    <w:rsid w:val="00D1706C"/>
    <w:rsid w:val="00D17506"/>
    <w:rsid w:val="00D1761B"/>
    <w:rsid w:val="00D20566"/>
    <w:rsid w:val="00D20D50"/>
    <w:rsid w:val="00D20FE4"/>
    <w:rsid w:val="00D21EC4"/>
    <w:rsid w:val="00D23098"/>
    <w:rsid w:val="00D230D4"/>
    <w:rsid w:val="00D24605"/>
    <w:rsid w:val="00D2465F"/>
    <w:rsid w:val="00D2471A"/>
    <w:rsid w:val="00D255C7"/>
    <w:rsid w:val="00D25D9E"/>
    <w:rsid w:val="00D30533"/>
    <w:rsid w:val="00D31131"/>
    <w:rsid w:val="00D31817"/>
    <w:rsid w:val="00D31938"/>
    <w:rsid w:val="00D32260"/>
    <w:rsid w:val="00D32332"/>
    <w:rsid w:val="00D3266A"/>
    <w:rsid w:val="00D32921"/>
    <w:rsid w:val="00D32C17"/>
    <w:rsid w:val="00D338C9"/>
    <w:rsid w:val="00D33D8B"/>
    <w:rsid w:val="00D33F4B"/>
    <w:rsid w:val="00D34E74"/>
    <w:rsid w:val="00D350FF"/>
    <w:rsid w:val="00D36AD0"/>
    <w:rsid w:val="00D36AD5"/>
    <w:rsid w:val="00D36D08"/>
    <w:rsid w:val="00D40216"/>
    <w:rsid w:val="00D4032D"/>
    <w:rsid w:val="00D40606"/>
    <w:rsid w:val="00D4082F"/>
    <w:rsid w:val="00D408AE"/>
    <w:rsid w:val="00D40DCA"/>
    <w:rsid w:val="00D41BE5"/>
    <w:rsid w:val="00D41C85"/>
    <w:rsid w:val="00D4228D"/>
    <w:rsid w:val="00D42C1F"/>
    <w:rsid w:val="00D42F56"/>
    <w:rsid w:val="00D43990"/>
    <w:rsid w:val="00D449BD"/>
    <w:rsid w:val="00D44AE7"/>
    <w:rsid w:val="00D44FDA"/>
    <w:rsid w:val="00D45441"/>
    <w:rsid w:val="00D460DC"/>
    <w:rsid w:val="00D466BE"/>
    <w:rsid w:val="00D474D7"/>
    <w:rsid w:val="00D47AE1"/>
    <w:rsid w:val="00D50EC2"/>
    <w:rsid w:val="00D51113"/>
    <w:rsid w:val="00D51C12"/>
    <w:rsid w:val="00D51CD7"/>
    <w:rsid w:val="00D51EE4"/>
    <w:rsid w:val="00D52F04"/>
    <w:rsid w:val="00D546D6"/>
    <w:rsid w:val="00D54EBA"/>
    <w:rsid w:val="00D55FA3"/>
    <w:rsid w:val="00D5693E"/>
    <w:rsid w:val="00D56B91"/>
    <w:rsid w:val="00D60C16"/>
    <w:rsid w:val="00D61960"/>
    <w:rsid w:val="00D61DE7"/>
    <w:rsid w:val="00D61F2A"/>
    <w:rsid w:val="00D6209C"/>
    <w:rsid w:val="00D62C26"/>
    <w:rsid w:val="00D633A8"/>
    <w:rsid w:val="00D63E4F"/>
    <w:rsid w:val="00D63F66"/>
    <w:rsid w:val="00D663A4"/>
    <w:rsid w:val="00D667E3"/>
    <w:rsid w:val="00D67984"/>
    <w:rsid w:val="00D70192"/>
    <w:rsid w:val="00D73FC0"/>
    <w:rsid w:val="00D7465A"/>
    <w:rsid w:val="00D74CA1"/>
    <w:rsid w:val="00D74DE5"/>
    <w:rsid w:val="00D74FCE"/>
    <w:rsid w:val="00D75074"/>
    <w:rsid w:val="00D75433"/>
    <w:rsid w:val="00D7601D"/>
    <w:rsid w:val="00D77F2D"/>
    <w:rsid w:val="00D805A5"/>
    <w:rsid w:val="00D80B8A"/>
    <w:rsid w:val="00D80E1C"/>
    <w:rsid w:val="00D824ED"/>
    <w:rsid w:val="00D82964"/>
    <w:rsid w:val="00D82DE4"/>
    <w:rsid w:val="00D84FF8"/>
    <w:rsid w:val="00D8751B"/>
    <w:rsid w:val="00D87707"/>
    <w:rsid w:val="00D87CD6"/>
    <w:rsid w:val="00D906B6"/>
    <w:rsid w:val="00D90A02"/>
    <w:rsid w:val="00D912FA"/>
    <w:rsid w:val="00D9195F"/>
    <w:rsid w:val="00D91C15"/>
    <w:rsid w:val="00D91E5F"/>
    <w:rsid w:val="00D931AE"/>
    <w:rsid w:val="00D93258"/>
    <w:rsid w:val="00D93381"/>
    <w:rsid w:val="00D94887"/>
    <w:rsid w:val="00D94DD5"/>
    <w:rsid w:val="00D956D1"/>
    <w:rsid w:val="00D96C2A"/>
    <w:rsid w:val="00D96D4F"/>
    <w:rsid w:val="00D970D3"/>
    <w:rsid w:val="00D9745F"/>
    <w:rsid w:val="00D975B4"/>
    <w:rsid w:val="00D97DA0"/>
    <w:rsid w:val="00DA0394"/>
    <w:rsid w:val="00DA12CE"/>
    <w:rsid w:val="00DA237D"/>
    <w:rsid w:val="00DA2A63"/>
    <w:rsid w:val="00DA3826"/>
    <w:rsid w:val="00DA431E"/>
    <w:rsid w:val="00DA4DA7"/>
    <w:rsid w:val="00DA5260"/>
    <w:rsid w:val="00DA5ED1"/>
    <w:rsid w:val="00DA6252"/>
    <w:rsid w:val="00DA625E"/>
    <w:rsid w:val="00DA6406"/>
    <w:rsid w:val="00DA658C"/>
    <w:rsid w:val="00DA65EF"/>
    <w:rsid w:val="00DA778C"/>
    <w:rsid w:val="00DA7A77"/>
    <w:rsid w:val="00DA7AF7"/>
    <w:rsid w:val="00DA7D6B"/>
    <w:rsid w:val="00DB020C"/>
    <w:rsid w:val="00DB0978"/>
    <w:rsid w:val="00DB1647"/>
    <w:rsid w:val="00DB1953"/>
    <w:rsid w:val="00DB1959"/>
    <w:rsid w:val="00DB1F53"/>
    <w:rsid w:val="00DB256E"/>
    <w:rsid w:val="00DB2908"/>
    <w:rsid w:val="00DB3004"/>
    <w:rsid w:val="00DB6467"/>
    <w:rsid w:val="00DB6B0F"/>
    <w:rsid w:val="00DB72AC"/>
    <w:rsid w:val="00DC07FD"/>
    <w:rsid w:val="00DC0815"/>
    <w:rsid w:val="00DC09A2"/>
    <w:rsid w:val="00DC1D10"/>
    <w:rsid w:val="00DC20E3"/>
    <w:rsid w:val="00DC2C19"/>
    <w:rsid w:val="00DC3148"/>
    <w:rsid w:val="00DC31AB"/>
    <w:rsid w:val="00DC335C"/>
    <w:rsid w:val="00DC33EF"/>
    <w:rsid w:val="00DC472A"/>
    <w:rsid w:val="00DC4816"/>
    <w:rsid w:val="00DC538F"/>
    <w:rsid w:val="00DC627A"/>
    <w:rsid w:val="00DC6FBA"/>
    <w:rsid w:val="00DD0A2D"/>
    <w:rsid w:val="00DD11EB"/>
    <w:rsid w:val="00DD2820"/>
    <w:rsid w:val="00DD28D6"/>
    <w:rsid w:val="00DD2DEC"/>
    <w:rsid w:val="00DD3058"/>
    <w:rsid w:val="00DD4586"/>
    <w:rsid w:val="00DD511D"/>
    <w:rsid w:val="00DD544A"/>
    <w:rsid w:val="00DD69FC"/>
    <w:rsid w:val="00DD710D"/>
    <w:rsid w:val="00DD74B7"/>
    <w:rsid w:val="00DD7953"/>
    <w:rsid w:val="00DD7E41"/>
    <w:rsid w:val="00DE0673"/>
    <w:rsid w:val="00DE0AEE"/>
    <w:rsid w:val="00DE134C"/>
    <w:rsid w:val="00DE17F8"/>
    <w:rsid w:val="00DE1DF9"/>
    <w:rsid w:val="00DE27A2"/>
    <w:rsid w:val="00DE2ED6"/>
    <w:rsid w:val="00DE2F56"/>
    <w:rsid w:val="00DE349A"/>
    <w:rsid w:val="00DE35E0"/>
    <w:rsid w:val="00DE52F5"/>
    <w:rsid w:val="00DE554F"/>
    <w:rsid w:val="00DE5C83"/>
    <w:rsid w:val="00DE5CE0"/>
    <w:rsid w:val="00DE60E8"/>
    <w:rsid w:val="00DF0F91"/>
    <w:rsid w:val="00DF1414"/>
    <w:rsid w:val="00DF2CB7"/>
    <w:rsid w:val="00DF403D"/>
    <w:rsid w:val="00DF4295"/>
    <w:rsid w:val="00DF6DB4"/>
    <w:rsid w:val="00DF733B"/>
    <w:rsid w:val="00DF7E4A"/>
    <w:rsid w:val="00E00162"/>
    <w:rsid w:val="00E004B7"/>
    <w:rsid w:val="00E02A6B"/>
    <w:rsid w:val="00E03640"/>
    <w:rsid w:val="00E03BAF"/>
    <w:rsid w:val="00E042A6"/>
    <w:rsid w:val="00E045AF"/>
    <w:rsid w:val="00E0470F"/>
    <w:rsid w:val="00E052B2"/>
    <w:rsid w:val="00E05B5B"/>
    <w:rsid w:val="00E05E42"/>
    <w:rsid w:val="00E0631D"/>
    <w:rsid w:val="00E06386"/>
    <w:rsid w:val="00E0795F"/>
    <w:rsid w:val="00E07975"/>
    <w:rsid w:val="00E1278A"/>
    <w:rsid w:val="00E12BD4"/>
    <w:rsid w:val="00E135CF"/>
    <w:rsid w:val="00E135F5"/>
    <w:rsid w:val="00E156F5"/>
    <w:rsid w:val="00E16187"/>
    <w:rsid w:val="00E16905"/>
    <w:rsid w:val="00E169A2"/>
    <w:rsid w:val="00E16E02"/>
    <w:rsid w:val="00E17082"/>
    <w:rsid w:val="00E17549"/>
    <w:rsid w:val="00E175C3"/>
    <w:rsid w:val="00E20258"/>
    <w:rsid w:val="00E20895"/>
    <w:rsid w:val="00E20A90"/>
    <w:rsid w:val="00E20D9A"/>
    <w:rsid w:val="00E20EB1"/>
    <w:rsid w:val="00E2176B"/>
    <w:rsid w:val="00E21F48"/>
    <w:rsid w:val="00E22EF0"/>
    <w:rsid w:val="00E23086"/>
    <w:rsid w:val="00E23A7C"/>
    <w:rsid w:val="00E23BD5"/>
    <w:rsid w:val="00E24114"/>
    <w:rsid w:val="00E24134"/>
    <w:rsid w:val="00E24623"/>
    <w:rsid w:val="00E255AF"/>
    <w:rsid w:val="00E27285"/>
    <w:rsid w:val="00E302A3"/>
    <w:rsid w:val="00E30E30"/>
    <w:rsid w:val="00E32FBD"/>
    <w:rsid w:val="00E352A8"/>
    <w:rsid w:val="00E359E0"/>
    <w:rsid w:val="00E35B49"/>
    <w:rsid w:val="00E36AA3"/>
    <w:rsid w:val="00E37CBC"/>
    <w:rsid w:val="00E37FEB"/>
    <w:rsid w:val="00E403B9"/>
    <w:rsid w:val="00E40CA7"/>
    <w:rsid w:val="00E40CB8"/>
    <w:rsid w:val="00E42517"/>
    <w:rsid w:val="00E43747"/>
    <w:rsid w:val="00E443DD"/>
    <w:rsid w:val="00E45550"/>
    <w:rsid w:val="00E46168"/>
    <w:rsid w:val="00E46620"/>
    <w:rsid w:val="00E47983"/>
    <w:rsid w:val="00E479C2"/>
    <w:rsid w:val="00E47A04"/>
    <w:rsid w:val="00E50FA3"/>
    <w:rsid w:val="00E51BCB"/>
    <w:rsid w:val="00E54D3D"/>
    <w:rsid w:val="00E551FA"/>
    <w:rsid w:val="00E55781"/>
    <w:rsid w:val="00E55D9F"/>
    <w:rsid w:val="00E563AB"/>
    <w:rsid w:val="00E56E00"/>
    <w:rsid w:val="00E5794E"/>
    <w:rsid w:val="00E6027F"/>
    <w:rsid w:val="00E612AE"/>
    <w:rsid w:val="00E612D5"/>
    <w:rsid w:val="00E61CD4"/>
    <w:rsid w:val="00E61FF5"/>
    <w:rsid w:val="00E63829"/>
    <w:rsid w:val="00E63EA0"/>
    <w:rsid w:val="00E654AA"/>
    <w:rsid w:val="00E6563F"/>
    <w:rsid w:val="00E65A31"/>
    <w:rsid w:val="00E668B7"/>
    <w:rsid w:val="00E672E4"/>
    <w:rsid w:val="00E67862"/>
    <w:rsid w:val="00E67ADB"/>
    <w:rsid w:val="00E67FA4"/>
    <w:rsid w:val="00E702F7"/>
    <w:rsid w:val="00E71693"/>
    <w:rsid w:val="00E72ADF"/>
    <w:rsid w:val="00E72B9E"/>
    <w:rsid w:val="00E73AE0"/>
    <w:rsid w:val="00E74491"/>
    <w:rsid w:val="00E762D0"/>
    <w:rsid w:val="00E8103F"/>
    <w:rsid w:val="00E81048"/>
    <w:rsid w:val="00E81DEB"/>
    <w:rsid w:val="00E82B07"/>
    <w:rsid w:val="00E83391"/>
    <w:rsid w:val="00E83393"/>
    <w:rsid w:val="00E838E1"/>
    <w:rsid w:val="00E84BAE"/>
    <w:rsid w:val="00E84FDA"/>
    <w:rsid w:val="00E8568E"/>
    <w:rsid w:val="00E8585A"/>
    <w:rsid w:val="00E85CA2"/>
    <w:rsid w:val="00E86AA3"/>
    <w:rsid w:val="00E90202"/>
    <w:rsid w:val="00E90EB9"/>
    <w:rsid w:val="00E91274"/>
    <w:rsid w:val="00E92719"/>
    <w:rsid w:val="00E92DEC"/>
    <w:rsid w:val="00E93148"/>
    <w:rsid w:val="00E93268"/>
    <w:rsid w:val="00E957A1"/>
    <w:rsid w:val="00E957F0"/>
    <w:rsid w:val="00E95863"/>
    <w:rsid w:val="00E96627"/>
    <w:rsid w:val="00E9731B"/>
    <w:rsid w:val="00E97C49"/>
    <w:rsid w:val="00E97CB1"/>
    <w:rsid w:val="00EA151F"/>
    <w:rsid w:val="00EA2903"/>
    <w:rsid w:val="00EA2E6B"/>
    <w:rsid w:val="00EA37D7"/>
    <w:rsid w:val="00EA3DA8"/>
    <w:rsid w:val="00EA4339"/>
    <w:rsid w:val="00EA5D32"/>
    <w:rsid w:val="00EA6B43"/>
    <w:rsid w:val="00EA7B78"/>
    <w:rsid w:val="00EB0033"/>
    <w:rsid w:val="00EB0329"/>
    <w:rsid w:val="00EB1C61"/>
    <w:rsid w:val="00EB307C"/>
    <w:rsid w:val="00EB4A3F"/>
    <w:rsid w:val="00EB5976"/>
    <w:rsid w:val="00EB60C7"/>
    <w:rsid w:val="00EB638E"/>
    <w:rsid w:val="00EB6A1C"/>
    <w:rsid w:val="00EB7622"/>
    <w:rsid w:val="00EC00C2"/>
    <w:rsid w:val="00EC0295"/>
    <w:rsid w:val="00EC067B"/>
    <w:rsid w:val="00EC1518"/>
    <w:rsid w:val="00EC160F"/>
    <w:rsid w:val="00EC1FF5"/>
    <w:rsid w:val="00EC2FD1"/>
    <w:rsid w:val="00EC459A"/>
    <w:rsid w:val="00EC4987"/>
    <w:rsid w:val="00EC49AD"/>
    <w:rsid w:val="00EC5929"/>
    <w:rsid w:val="00EC6BF0"/>
    <w:rsid w:val="00EC7186"/>
    <w:rsid w:val="00EC72F7"/>
    <w:rsid w:val="00EC7C26"/>
    <w:rsid w:val="00EC7EC2"/>
    <w:rsid w:val="00ED041B"/>
    <w:rsid w:val="00ED0C32"/>
    <w:rsid w:val="00ED1F5E"/>
    <w:rsid w:val="00ED2FD2"/>
    <w:rsid w:val="00ED35D9"/>
    <w:rsid w:val="00ED37BC"/>
    <w:rsid w:val="00ED3A70"/>
    <w:rsid w:val="00ED4879"/>
    <w:rsid w:val="00ED4974"/>
    <w:rsid w:val="00ED56A8"/>
    <w:rsid w:val="00ED5ABD"/>
    <w:rsid w:val="00ED5F52"/>
    <w:rsid w:val="00ED61F3"/>
    <w:rsid w:val="00ED7399"/>
    <w:rsid w:val="00ED77B2"/>
    <w:rsid w:val="00ED7C4C"/>
    <w:rsid w:val="00ED7DE9"/>
    <w:rsid w:val="00EE0E4E"/>
    <w:rsid w:val="00EE1325"/>
    <w:rsid w:val="00EE1937"/>
    <w:rsid w:val="00EE1F11"/>
    <w:rsid w:val="00EE1FBB"/>
    <w:rsid w:val="00EE1FF0"/>
    <w:rsid w:val="00EE20AE"/>
    <w:rsid w:val="00EE24B9"/>
    <w:rsid w:val="00EE27FF"/>
    <w:rsid w:val="00EE3336"/>
    <w:rsid w:val="00EE4298"/>
    <w:rsid w:val="00EE42D8"/>
    <w:rsid w:val="00EE4745"/>
    <w:rsid w:val="00EE554F"/>
    <w:rsid w:val="00EE6913"/>
    <w:rsid w:val="00EE6F05"/>
    <w:rsid w:val="00EE6F11"/>
    <w:rsid w:val="00EE743E"/>
    <w:rsid w:val="00EE7A03"/>
    <w:rsid w:val="00EF04DE"/>
    <w:rsid w:val="00EF2BD1"/>
    <w:rsid w:val="00EF331C"/>
    <w:rsid w:val="00EF4AE4"/>
    <w:rsid w:val="00EF4B68"/>
    <w:rsid w:val="00EF506A"/>
    <w:rsid w:val="00EF5192"/>
    <w:rsid w:val="00EF5858"/>
    <w:rsid w:val="00EF6D4F"/>
    <w:rsid w:val="00EF71A1"/>
    <w:rsid w:val="00EF7ADB"/>
    <w:rsid w:val="00F00362"/>
    <w:rsid w:val="00F00ECA"/>
    <w:rsid w:val="00F01C3A"/>
    <w:rsid w:val="00F023E2"/>
    <w:rsid w:val="00F02829"/>
    <w:rsid w:val="00F02F94"/>
    <w:rsid w:val="00F02FF3"/>
    <w:rsid w:val="00F033F6"/>
    <w:rsid w:val="00F0389E"/>
    <w:rsid w:val="00F0425E"/>
    <w:rsid w:val="00F05BF1"/>
    <w:rsid w:val="00F0631B"/>
    <w:rsid w:val="00F0663A"/>
    <w:rsid w:val="00F0756C"/>
    <w:rsid w:val="00F07A06"/>
    <w:rsid w:val="00F07B24"/>
    <w:rsid w:val="00F1144A"/>
    <w:rsid w:val="00F11895"/>
    <w:rsid w:val="00F11B24"/>
    <w:rsid w:val="00F11CE5"/>
    <w:rsid w:val="00F12B81"/>
    <w:rsid w:val="00F131C9"/>
    <w:rsid w:val="00F1389B"/>
    <w:rsid w:val="00F13F16"/>
    <w:rsid w:val="00F144E9"/>
    <w:rsid w:val="00F14571"/>
    <w:rsid w:val="00F146DD"/>
    <w:rsid w:val="00F14884"/>
    <w:rsid w:val="00F14A5A"/>
    <w:rsid w:val="00F152A6"/>
    <w:rsid w:val="00F15547"/>
    <w:rsid w:val="00F15763"/>
    <w:rsid w:val="00F16EFF"/>
    <w:rsid w:val="00F179FC"/>
    <w:rsid w:val="00F208C1"/>
    <w:rsid w:val="00F20921"/>
    <w:rsid w:val="00F2124D"/>
    <w:rsid w:val="00F214BA"/>
    <w:rsid w:val="00F25728"/>
    <w:rsid w:val="00F25F64"/>
    <w:rsid w:val="00F25F85"/>
    <w:rsid w:val="00F30759"/>
    <w:rsid w:val="00F312F5"/>
    <w:rsid w:val="00F3244C"/>
    <w:rsid w:val="00F326CC"/>
    <w:rsid w:val="00F3308B"/>
    <w:rsid w:val="00F3360A"/>
    <w:rsid w:val="00F33E5D"/>
    <w:rsid w:val="00F3458E"/>
    <w:rsid w:val="00F3466F"/>
    <w:rsid w:val="00F357EB"/>
    <w:rsid w:val="00F35B66"/>
    <w:rsid w:val="00F35C31"/>
    <w:rsid w:val="00F36323"/>
    <w:rsid w:val="00F40F2C"/>
    <w:rsid w:val="00F43731"/>
    <w:rsid w:val="00F43934"/>
    <w:rsid w:val="00F43DEC"/>
    <w:rsid w:val="00F44934"/>
    <w:rsid w:val="00F44E7C"/>
    <w:rsid w:val="00F4620F"/>
    <w:rsid w:val="00F46E06"/>
    <w:rsid w:val="00F47845"/>
    <w:rsid w:val="00F479E6"/>
    <w:rsid w:val="00F5020F"/>
    <w:rsid w:val="00F505B1"/>
    <w:rsid w:val="00F5125B"/>
    <w:rsid w:val="00F529E1"/>
    <w:rsid w:val="00F53565"/>
    <w:rsid w:val="00F536F0"/>
    <w:rsid w:val="00F54CDF"/>
    <w:rsid w:val="00F55395"/>
    <w:rsid w:val="00F56BE4"/>
    <w:rsid w:val="00F60055"/>
    <w:rsid w:val="00F6134D"/>
    <w:rsid w:val="00F62ABE"/>
    <w:rsid w:val="00F630EF"/>
    <w:rsid w:val="00F63C9F"/>
    <w:rsid w:val="00F644B5"/>
    <w:rsid w:val="00F64EAD"/>
    <w:rsid w:val="00F65873"/>
    <w:rsid w:val="00F6588D"/>
    <w:rsid w:val="00F663CC"/>
    <w:rsid w:val="00F67758"/>
    <w:rsid w:val="00F67FEF"/>
    <w:rsid w:val="00F700D3"/>
    <w:rsid w:val="00F70EB1"/>
    <w:rsid w:val="00F70FF4"/>
    <w:rsid w:val="00F7229A"/>
    <w:rsid w:val="00F722CC"/>
    <w:rsid w:val="00F72DB8"/>
    <w:rsid w:val="00F7396F"/>
    <w:rsid w:val="00F74AB5"/>
    <w:rsid w:val="00F75934"/>
    <w:rsid w:val="00F75E71"/>
    <w:rsid w:val="00F76C3E"/>
    <w:rsid w:val="00F77388"/>
    <w:rsid w:val="00F77A22"/>
    <w:rsid w:val="00F77F0C"/>
    <w:rsid w:val="00F80577"/>
    <w:rsid w:val="00F806E1"/>
    <w:rsid w:val="00F8076D"/>
    <w:rsid w:val="00F80A74"/>
    <w:rsid w:val="00F80B0C"/>
    <w:rsid w:val="00F80C88"/>
    <w:rsid w:val="00F80C97"/>
    <w:rsid w:val="00F82BD1"/>
    <w:rsid w:val="00F83F78"/>
    <w:rsid w:val="00F848CB"/>
    <w:rsid w:val="00F85029"/>
    <w:rsid w:val="00F86F01"/>
    <w:rsid w:val="00F8718D"/>
    <w:rsid w:val="00F8722B"/>
    <w:rsid w:val="00F87C3E"/>
    <w:rsid w:val="00F90504"/>
    <w:rsid w:val="00F911F4"/>
    <w:rsid w:val="00F9133C"/>
    <w:rsid w:val="00F9190B"/>
    <w:rsid w:val="00F92D54"/>
    <w:rsid w:val="00F92E1D"/>
    <w:rsid w:val="00F934FB"/>
    <w:rsid w:val="00F95780"/>
    <w:rsid w:val="00F96167"/>
    <w:rsid w:val="00F96877"/>
    <w:rsid w:val="00F970F2"/>
    <w:rsid w:val="00F97277"/>
    <w:rsid w:val="00F97305"/>
    <w:rsid w:val="00F9756A"/>
    <w:rsid w:val="00FA0821"/>
    <w:rsid w:val="00FA09E7"/>
    <w:rsid w:val="00FA0FF4"/>
    <w:rsid w:val="00FA1B59"/>
    <w:rsid w:val="00FA1ECD"/>
    <w:rsid w:val="00FA22B4"/>
    <w:rsid w:val="00FA24BB"/>
    <w:rsid w:val="00FA28B6"/>
    <w:rsid w:val="00FA38FD"/>
    <w:rsid w:val="00FA3BBB"/>
    <w:rsid w:val="00FA4211"/>
    <w:rsid w:val="00FA72E4"/>
    <w:rsid w:val="00FA76FB"/>
    <w:rsid w:val="00FB0650"/>
    <w:rsid w:val="00FB09EF"/>
    <w:rsid w:val="00FB1729"/>
    <w:rsid w:val="00FB1ED0"/>
    <w:rsid w:val="00FB283F"/>
    <w:rsid w:val="00FB2ECF"/>
    <w:rsid w:val="00FB2F8B"/>
    <w:rsid w:val="00FB34B8"/>
    <w:rsid w:val="00FB38C7"/>
    <w:rsid w:val="00FB5177"/>
    <w:rsid w:val="00FB565C"/>
    <w:rsid w:val="00FB5A13"/>
    <w:rsid w:val="00FB5DBD"/>
    <w:rsid w:val="00FB6ADA"/>
    <w:rsid w:val="00FB74A3"/>
    <w:rsid w:val="00FB74F0"/>
    <w:rsid w:val="00FB798D"/>
    <w:rsid w:val="00FB7ED4"/>
    <w:rsid w:val="00FC0152"/>
    <w:rsid w:val="00FC0D09"/>
    <w:rsid w:val="00FC233D"/>
    <w:rsid w:val="00FC279A"/>
    <w:rsid w:val="00FC2C1A"/>
    <w:rsid w:val="00FC475B"/>
    <w:rsid w:val="00FC62D2"/>
    <w:rsid w:val="00FC6EF3"/>
    <w:rsid w:val="00FC6FD3"/>
    <w:rsid w:val="00FC7360"/>
    <w:rsid w:val="00FD0208"/>
    <w:rsid w:val="00FD0631"/>
    <w:rsid w:val="00FD0E61"/>
    <w:rsid w:val="00FD0EA4"/>
    <w:rsid w:val="00FD0F6D"/>
    <w:rsid w:val="00FD0FC9"/>
    <w:rsid w:val="00FD1BD4"/>
    <w:rsid w:val="00FD2ECA"/>
    <w:rsid w:val="00FD3479"/>
    <w:rsid w:val="00FD4C23"/>
    <w:rsid w:val="00FD54FE"/>
    <w:rsid w:val="00FD5CFA"/>
    <w:rsid w:val="00FD6212"/>
    <w:rsid w:val="00FD67F9"/>
    <w:rsid w:val="00FD691B"/>
    <w:rsid w:val="00FD6B96"/>
    <w:rsid w:val="00FD6CC3"/>
    <w:rsid w:val="00FD7425"/>
    <w:rsid w:val="00FD7A19"/>
    <w:rsid w:val="00FD7C0C"/>
    <w:rsid w:val="00FE1A0C"/>
    <w:rsid w:val="00FE1B6D"/>
    <w:rsid w:val="00FE21E2"/>
    <w:rsid w:val="00FE366C"/>
    <w:rsid w:val="00FE39E1"/>
    <w:rsid w:val="00FE51B4"/>
    <w:rsid w:val="00FE5271"/>
    <w:rsid w:val="00FE52E6"/>
    <w:rsid w:val="00FE5714"/>
    <w:rsid w:val="00FE5940"/>
    <w:rsid w:val="00FE64C0"/>
    <w:rsid w:val="00FE767C"/>
    <w:rsid w:val="00FE7FBA"/>
    <w:rsid w:val="00FF0A83"/>
    <w:rsid w:val="00FF0BF8"/>
    <w:rsid w:val="00FF1083"/>
    <w:rsid w:val="00FF198E"/>
    <w:rsid w:val="00FF3224"/>
    <w:rsid w:val="00FF3339"/>
    <w:rsid w:val="00FF3642"/>
    <w:rsid w:val="00FF399E"/>
    <w:rsid w:val="00FF3FD0"/>
    <w:rsid w:val="00FF44A4"/>
    <w:rsid w:val="00FF55E6"/>
    <w:rsid w:val="00FF582F"/>
    <w:rsid w:val="00FF58FC"/>
    <w:rsid w:val="00FF64E2"/>
    <w:rsid w:val="00FF6D95"/>
    <w:rsid w:val="00FF7169"/>
    <w:rsid w:val="00FF754A"/>
    <w:rsid w:val="00FF778E"/>
    <w:rsid w:val="00FF7C72"/>
    <w:rsid w:val="00FF7E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c"/>
    </o:shapedefaults>
    <o:shapelayout v:ext="edit">
      <o:idmap v:ext="edit" data="1"/>
    </o:shapelayout>
  </w:shapeDefaults>
  <w:decimalSymbol w:val=","/>
  <w:listSeparator w:val=";"/>
  <w14:docId w14:val="4D98FB46"/>
  <w15:docId w15:val="{B4F61A3E-14F7-4158-8037-B7D952CF9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762D0"/>
  </w:style>
  <w:style w:type="paragraph" w:styleId="Nadpis1">
    <w:name w:val="heading 1"/>
    <w:basedOn w:val="Normln"/>
    <w:next w:val="Normln"/>
    <w:link w:val="Nadpis1Char"/>
    <w:qFormat/>
    <w:rsid w:val="00E762D0"/>
    <w:pPr>
      <w:keepNext/>
      <w:jc w:val="center"/>
      <w:outlineLvl w:val="0"/>
    </w:pPr>
    <w:rPr>
      <w:i/>
      <w:sz w:val="18"/>
    </w:rPr>
  </w:style>
  <w:style w:type="paragraph" w:styleId="Nadpis2">
    <w:name w:val="heading 2"/>
    <w:basedOn w:val="Normln"/>
    <w:next w:val="Normln"/>
    <w:qFormat/>
    <w:rsid w:val="00E762D0"/>
    <w:pPr>
      <w:keepNext/>
      <w:jc w:val="right"/>
      <w:outlineLvl w:val="1"/>
    </w:pPr>
    <w:rPr>
      <w:i/>
      <w:sz w:val="18"/>
    </w:rPr>
  </w:style>
  <w:style w:type="paragraph" w:styleId="Nadpis3">
    <w:name w:val="heading 3"/>
    <w:basedOn w:val="Normln"/>
    <w:next w:val="Normln"/>
    <w:qFormat/>
    <w:rsid w:val="00E762D0"/>
    <w:pPr>
      <w:keepNext/>
      <w:outlineLvl w:val="2"/>
    </w:pPr>
    <w:rPr>
      <w:b/>
      <w:sz w:val="32"/>
    </w:rPr>
  </w:style>
  <w:style w:type="paragraph" w:styleId="Nadpis4">
    <w:name w:val="heading 4"/>
    <w:basedOn w:val="Normln"/>
    <w:next w:val="Normln"/>
    <w:qFormat/>
    <w:rsid w:val="00E762D0"/>
    <w:pPr>
      <w:keepNext/>
      <w:jc w:val="center"/>
      <w:outlineLvl w:val="3"/>
    </w:pPr>
    <w:rPr>
      <w:b/>
    </w:rPr>
  </w:style>
  <w:style w:type="paragraph" w:styleId="Nadpis5">
    <w:name w:val="heading 5"/>
    <w:basedOn w:val="Normln"/>
    <w:next w:val="Normln"/>
    <w:qFormat/>
    <w:rsid w:val="00E762D0"/>
    <w:pPr>
      <w:keepNext/>
      <w:outlineLvl w:val="4"/>
    </w:pPr>
    <w:rPr>
      <w:b/>
      <w:sz w:val="24"/>
      <w:u w:val="single"/>
    </w:rPr>
  </w:style>
  <w:style w:type="paragraph" w:styleId="Nadpis6">
    <w:name w:val="heading 6"/>
    <w:basedOn w:val="Normln"/>
    <w:next w:val="Normln"/>
    <w:qFormat/>
    <w:rsid w:val="00E762D0"/>
    <w:pPr>
      <w:keepNext/>
      <w:outlineLvl w:val="5"/>
    </w:pPr>
    <w:rPr>
      <w:b/>
      <w:i/>
      <w:sz w:val="28"/>
    </w:rPr>
  </w:style>
  <w:style w:type="paragraph" w:styleId="Nadpis7">
    <w:name w:val="heading 7"/>
    <w:basedOn w:val="Normln"/>
    <w:next w:val="Normln"/>
    <w:qFormat/>
    <w:rsid w:val="00E762D0"/>
    <w:pPr>
      <w:keepNext/>
      <w:outlineLvl w:val="6"/>
    </w:pPr>
    <w:rPr>
      <w:b/>
      <w:sz w:val="40"/>
    </w:rPr>
  </w:style>
  <w:style w:type="paragraph" w:styleId="Nadpis8">
    <w:name w:val="heading 8"/>
    <w:basedOn w:val="Normln"/>
    <w:next w:val="Normln"/>
    <w:qFormat/>
    <w:rsid w:val="00E762D0"/>
    <w:pPr>
      <w:keepNext/>
      <w:jc w:val="right"/>
      <w:outlineLvl w:val="7"/>
    </w:pPr>
    <w:rPr>
      <w:b/>
      <w:i/>
      <w:sz w:val="18"/>
    </w:rPr>
  </w:style>
  <w:style w:type="paragraph" w:styleId="Nadpis9">
    <w:name w:val="heading 9"/>
    <w:basedOn w:val="Normln"/>
    <w:next w:val="Normln"/>
    <w:qFormat/>
    <w:rsid w:val="00E762D0"/>
    <w:pPr>
      <w:keepNext/>
      <w:jc w:val="both"/>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E762D0"/>
    <w:rPr>
      <w:sz w:val="24"/>
    </w:rPr>
  </w:style>
  <w:style w:type="paragraph" w:styleId="Zkladntext2">
    <w:name w:val="Body Text 2"/>
    <w:basedOn w:val="Normln"/>
    <w:link w:val="Zkladntext2Char"/>
    <w:rsid w:val="00E762D0"/>
    <w:pPr>
      <w:jc w:val="both"/>
    </w:pPr>
    <w:rPr>
      <w:sz w:val="24"/>
    </w:rPr>
  </w:style>
  <w:style w:type="paragraph" w:styleId="Zkladntext3">
    <w:name w:val="Body Text 3"/>
    <w:basedOn w:val="Normln"/>
    <w:rsid w:val="00E762D0"/>
    <w:rPr>
      <w:b/>
      <w:sz w:val="24"/>
    </w:rPr>
  </w:style>
  <w:style w:type="paragraph" w:styleId="Zkladntextodsazen">
    <w:name w:val="Body Text Indent"/>
    <w:basedOn w:val="Normln"/>
    <w:rsid w:val="00E762D0"/>
    <w:pPr>
      <w:ind w:left="360"/>
    </w:pPr>
    <w:rPr>
      <w:i/>
      <w:sz w:val="28"/>
    </w:rPr>
  </w:style>
  <w:style w:type="paragraph" w:styleId="Zkladntextodsazen2">
    <w:name w:val="Body Text Indent 2"/>
    <w:basedOn w:val="Normln"/>
    <w:rsid w:val="00E762D0"/>
    <w:pPr>
      <w:ind w:left="435"/>
    </w:pPr>
    <w:rPr>
      <w:i/>
      <w:sz w:val="28"/>
    </w:rPr>
  </w:style>
  <w:style w:type="paragraph" w:styleId="Zkladntextodsazen3">
    <w:name w:val="Body Text Indent 3"/>
    <w:basedOn w:val="Normln"/>
    <w:rsid w:val="00E762D0"/>
    <w:pPr>
      <w:ind w:left="708"/>
    </w:pPr>
    <w:rPr>
      <w:bCs/>
      <w:i/>
      <w:iCs/>
      <w:sz w:val="24"/>
    </w:rPr>
  </w:style>
  <w:style w:type="paragraph" w:styleId="Nzev">
    <w:name w:val="Title"/>
    <w:basedOn w:val="Normln"/>
    <w:qFormat/>
    <w:rsid w:val="00E762D0"/>
    <w:pPr>
      <w:jc w:val="center"/>
    </w:pPr>
    <w:rPr>
      <w:i/>
      <w:sz w:val="32"/>
      <w:u w:val="single"/>
    </w:rPr>
  </w:style>
  <w:style w:type="paragraph" w:customStyle="1" w:styleId="Z">
    <w:name w:val="Z"/>
    <w:basedOn w:val="Normln"/>
    <w:rsid w:val="00362766"/>
    <w:pPr>
      <w:widowControl w:val="0"/>
      <w:autoSpaceDE w:val="0"/>
      <w:autoSpaceDN w:val="0"/>
      <w:jc w:val="both"/>
    </w:pPr>
  </w:style>
  <w:style w:type="character" w:styleId="Hypertextovodkaz">
    <w:name w:val="Hyperlink"/>
    <w:basedOn w:val="Standardnpsmoodstavce"/>
    <w:rsid w:val="00A91F46"/>
    <w:rPr>
      <w:color w:val="0000FF"/>
      <w:u w:val="single"/>
    </w:rPr>
  </w:style>
  <w:style w:type="table" w:styleId="Mkatabulky">
    <w:name w:val="Table Grid"/>
    <w:basedOn w:val="Normlntabulka"/>
    <w:uiPriority w:val="99"/>
    <w:rsid w:val="00676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semiHidden/>
    <w:rsid w:val="006767D4"/>
  </w:style>
  <w:style w:type="character" w:styleId="Znakapoznpodarou">
    <w:name w:val="footnote reference"/>
    <w:basedOn w:val="Standardnpsmoodstavce"/>
    <w:semiHidden/>
    <w:rsid w:val="006767D4"/>
    <w:rPr>
      <w:vertAlign w:val="superscript"/>
    </w:rPr>
  </w:style>
  <w:style w:type="paragraph" w:styleId="Rozloendokumentu">
    <w:name w:val="Document Map"/>
    <w:basedOn w:val="Normln"/>
    <w:semiHidden/>
    <w:rsid w:val="007264DF"/>
    <w:pPr>
      <w:shd w:val="clear" w:color="auto" w:fill="000080"/>
    </w:pPr>
    <w:rPr>
      <w:rFonts w:ascii="Tahoma" w:hAnsi="Tahoma" w:cs="Tahoma"/>
    </w:rPr>
  </w:style>
  <w:style w:type="paragraph" w:styleId="Zhlav">
    <w:name w:val="header"/>
    <w:basedOn w:val="Normln"/>
    <w:rsid w:val="00D546D6"/>
    <w:pPr>
      <w:tabs>
        <w:tab w:val="center" w:pos="4536"/>
        <w:tab w:val="right" w:pos="9072"/>
      </w:tabs>
    </w:pPr>
    <w:rPr>
      <w:sz w:val="24"/>
      <w:szCs w:val="24"/>
    </w:rPr>
  </w:style>
  <w:style w:type="paragraph" w:styleId="Zpat">
    <w:name w:val="footer"/>
    <w:basedOn w:val="Normln"/>
    <w:link w:val="ZpatChar"/>
    <w:uiPriority w:val="99"/>
    <w:rsid w:val="00DE134C"/>
    <w:pPr>
      <w:tabs>
        <w:tab w:val="center" w:pos="4536"/>
        <w:tab w:val="right" w:pos="9072"/>
      </w:tabs>
    </w:pPr>
    <w:rPr>
      <w:sz w:val="24"/>
      <w:szCs w:val="24"/>
    </w:rPr>
  </w:style>
  <w:style w:type="character" w:customStyle="1" w:styleId="ZpatChar">
    <w:name w:val="Zápatí Char"/>
    <w:basedOn w:val="Standardnpsmoodstavce"/>
    <w:link w:val="Zpat"/>
    <w:uiPriority w:val="99"/>
    <w:rsid w:val="00DE134C"/>
    <w:rPr>
      <w:sz w:val="24"/>
      <w:szCs w:val="24"/>
    </w:rPr>
  </w:style>
  <w:style w:type="character" w:customStyle="1" w:styleId="ZkladntextChar">
    <w:name w:val="Základní text Char"/>
    <w:basedOn w:val="Standardnpsmoodstavce"/>
    <w:link w:val="Zkladntext"/>
    <w:rsid w:val="00A14517"/>
    <w:rPr>
      <w:sz w:val="24"/>
    </w:rPr>
  </w:style>
  <w:style w:type="paragraph" w:styleId="Normlnweb">
    <w:name w:val="Normal (Web)"/>
    <w:basedOn w:val="Normln"/>
    <w:uiPriority w:val="99"/>
    <w:rsid w:val="00AD3E56"/>
    <w:pPr>
      <w:suppressAutoHyphens/>
      <w:spacing w:before="150" w:after="225"/>
    </w:pPr>
    <w:rPr>
      <w:sz w:val="24"/>
      <w:szCs w:val="24"/>
      <w:lang w:eastAsia="ar-SA"/>
    </w:rPr>
  </w:style>
  <w:style w:type="character" w:styleId="Siln">
    <w:name w:val="Strong"/>
    <w:basedOn w:val="Standardnpsmoodstavce"/>
    <w:uiPriority w:val="22"/>
    <w:qFormat/>
    <w:rsid w:val="00306BEB"/>
    <w:rPr>
      <w:b/>
      <w:bCs/>
    </w:rPr>
  </w:style>
  <w:style w:type="character" w:customStyle="1" w:styleId="Nadpis1Char">
    <w:name w:val="Nadpis 1 Char"/>
    <w:basedOn w:val="Standardnpsmoodstavce"/>
    <w:link w:val="Nadpis1"/>
    <w:rsid w:val="00D040D1"/>
    <w:rPr>
      <w:i/>
      <w:sz w:val="18"/>
    </w:rPr>
  </w:style>
  <w:style w:type="paragraph" w:styleId="Odstavecseseznamem">
    <w:name w:val="List Paragraph"/>
    <w:basedOn w:val="Normln"/>
    <w:uiPriority w:val="34"/>
    <w:qFormat/>
    <w:rsid w:val="000D59CA"/>
    <w:pPr>
      <w:ind w:left="720"/>
      <w:contextualSpacing/>
    </w:pPr>
    <w:rPr>
      <w:sz w:val="24"/>
      <w:szCs w:val="24"/>
    </w:rPr>
  </w:style>
  <w:style w:type="paragraph" w:styleId="Prosttext">
    <w:name w:val="Plain Text"/>
    <w:basedOn w:val="Normln"/>
    <w:link w:val="ProsttextChar"/>
    <w:uiPriority w:val="99"/>
    <w:unhideWhenUsed/>
    <w:rsid w:val="00E5794E"/>
    <w:rPr>
      <w:rFonts w:ascii="Consolas" w:eastAsia="Calibri" w:hAnsi="Consolas"/>
      <w:sz w:val="21"/>
      <w:szCs w:val="21"/>
      <w:lang w:eastAsia="en-US"/>
    </w:rPr>
  </w:style>
  <w:style w:type="character" w:customStyle="1" w:styleId="ProsttextChar">
    <w:name w:val="Prostý text Char"/>
    <w:basedOn w:val="Standardnpsmoodstavce"/>
    <w:link w:val="Prosttext"/>
    <w:uiPriority w:val="99"/>
    <w:rsid w:val="00E5794E"/>
    <w:rPr>
      <w:rFonts w:ascii="Consolas" w:eastAsia="Calibri" w:hAnsi="Consolas"/>
      <w:sz w:val="21"/>
      <w:szCs w:val="21"/>
      <w:lang w:eastAsia="en-US"/>
    </w:rPr>
  </w:style>
  <w:style w:type="paragraph" w:customStyle="1" w:styleId="Default">
    <w:name w:val="Default"/>
    <w:rsid w:val="004219E4"/>
    <w:pPr>
      <w:autoSpaceDE w:val="0"/>
      <w:autoSpaceDN w:val="0"/>
      <w:adjustRightInd w:val="0"/>
    </w:pPr>
    <w:rPr>
      <w:color w:val="000000"/>
      <w:sz w:val="24"/>
      <w:szCs w:val="24"/>
    </w:rPr>
  </w:style>
  <w:style w:type="paragraph" w:styleId="Textbubliny">
    <w:name w:val="Balloon Text"/>
    <w:basedOn w:val="Normln"/>
    <w:link w:val="TextbublinyChar"/>
    <w:rsid w:val="00753BFE"/>
    <w:rPr>
      <w:rFonts w:ascii="Tahoma" w:hAnsi="Tahoma" w:cs="Tahoma"/>
      <w:sz w:val="16"/>
      <w:szCs w:val="16"/>
    </w:rPr>
  </w:style>
  <w:style w:type="character" w:customStyle="1" w:styleId="TextbublinyChar">
    <w:name w:val="Text bubliny Char"/>
    <w:basedOn w:val="Standardnpsmoodstavce"/>
    <w:link w:val="Textbubliny"/>
    <w:rsid w:val="00753BFE"/>
    <w:rPr>
      <w:rFonts w:ascii="Tahoma" w:hAnsi="Tahoma" w:cs="Tahoma"/>
      <w:sz w:val="16"/>
      <w:szCs w:val="16"/>
    </w:rPr>
  </w:style>
  <w:style w:type="paragraph" w:customStyle="1" w:styleId="CharCharCharCharChar">
    <w:name w:val="Char Char Char Char Char"/>
    <w:basedOn w:val="Normln"/>
    <w:rsid w:val="00026DC8"/>
    <w:pPr>
      <w:spacing w:after="160" w:line="240" w:lineRule="exact"/>
    </w:pPr>
    <w:rPr>
      <w:rFonts w:ascii="Times New Roman Bold" w:hAnsi="Times New Roman Bold"/>
      <w:sz w:val="22"/>
      <w:szCs w:val="26"/>
      <w:lang w:val="sk-SK" w:eastAsia="en-US"/>
    </w:rPr>
  </w:style>
  <w:style w:type="character" w:customStyle="1" w:styleId="Zkladntext2Char">
    <w:name w:val="Základní text 2 Char"/>
    <w:basedOn w:val="Standardnpsmoodstavce"/>
    <w:link w:val="Zkladntext2"/>
    <w:rsid w:val="008B6B6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43251">
      <w:bodyDiv w:val="1"/>
      <w:marLeft w:val="0"/>
      <w:marRight w:val="0"/>
      <w:marTop w:val="0"/>
      <w:marBottom w:val="0"/>
      <w:divBdr>
        <w:top w:val="none" w:sz="0" w:space="0" w:color="auto"/>
        <w:left w:val="none" w:sz="0" w:space="0" w:color="auto"/>
        <w:bottom w:val="none" w:sz="0" w:space="0" w:color="auto"/>
        <w:right w:val="none" w:sz="0" w:space="0" w:color="auto"/>
      </w:divBdr>
    </w:div>
    <w:div w:id="374433983">
      <w:bodyDiv w:val="1"/>
      <w:marLeft w:val="0"/>
      <w:marRight w:val="0"/>
      <w:marTop w:val="0"/>
      <w:marBottom w:val="0"/>
      <w:divBdr>
        <w:top w:val="none" w:sz="0" w:space="0" w:color="auto"/>
        <w:left w:val="none" w:sz="0" w:space="0" w:color="auto"/>
        <w:bottom w:val="none" w:sz="0" w:space="0" w:color="auto"/>
        <w:right w:val="none" w:sz="0" w:space="0" w:color="auto"/>
      </w:divBdr>
    </w:div>
    <w:div w:id="1089501741">
      <w:bodyDiv w:val="1"/>
      <w:marLeft w:val="0"/>
      <w:marRight w:val="0"/>
      <w:marTop w:val="0"/>
      <w:marBottom w:val="0"/>
      <w:divBdr>
        <w:top w:val="none" w:sz="0" w:space="0" w:color="auto"/>
        <w:left w:val="none" w:sz="0" w:space="0" w:color="auto"/>
        <w:bottom w:val="none" w:sz="0" w:space="0" w:color="auto"/>
        <w:right w:val="none" w:sz="0" w:space="0" w:color="auto"/>
      </w:divBdr>
    </w:div>
    <w:div w:id="136146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tejskalova@ppps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imlerova@pppsk.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tinova@pppsk.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editelstvi@pppsk.cz"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DF80-9748-44AB-AE89-D13203EA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14934</Words>
  <Characters>88115</Characters>
  <Application>Microsoft Office Word</Application>
  <DocSecurity>0</DocSecurity>
  <Lines>734</Lines>
  <Paragraphs>205</Paragraphs>
  <ScaleCrop>false</ScaleCrop>
  <HeadingPairs>
    <vt:vector size="2" baseType="variant">
      <vt:variant>
        <vt:lpstr>Název</vt:lpstr>
      </vt:variant>
      <vt:variant>
        <vt:i4>1</vt:i4>
      </vt:variant>
    </vt:vector>
  </HeadingPairs>
  <TitlesOfParts>
    <vt:vector size="1" baseType="lpstr">
      <vt:lpstr>V ý r o č n í    z p r á v a    o    č i n n o s t i</vt:lpstr>
    </vt:vector>
  </TitlesOfParts>
  <Company>PPP</Company>
  <LinksUpToDate>false</LinksUpToDate>
  <CharactersWithSpaces>102844</CharactersWithSpaces>
  <SharedDoc>false</SharedDoc>
  <HLinks>
    <vt:vector size="30" baseType="variant">
      <vt:variant>
        <vt:i4>6291528</vt:i4>
      </vt:variant>
      <vt:variant>
        <vt:i4>12</vt:i4>
      </vt:variant>
      <vt:variant>
        <vt:i4>0</vt:i4>
      </vt:variant>
      <vt:variant>
        <vt:i4>5</vt:i4>
      </vt:variant>
      <vt:variant>
        <vt:lpwstr>mailto:stejskalova@pppsk.cz</vt:lpwstr>
      </vt:variant>
      <vt:variant>
        <vt:lpwstr/>
      </vt:variant>
      <vt:variant>
        <vt:i4>983078</vt:i4>
      </vt:variant>
      <vt:variant>
        <vt:i4>9</vt:i4>
      </vt:variant>
      <vt:variant>
        <vt:i4>0</vt:i4>
      </vt:variant>
      <vt:variant>
        <vt:i4>5</vt:i4>
      </vt:variant>
      <vt:variant>
        <vt:lpwstr>mailto:cimlerova@pppsk.cz</vt:lpwstr>
      </vt:variant>
      <vt:variant>
        <vt:lpwstr/>
      </vt:variant>
      <vt:variant>
        <vt:i4>1769535</vt:i4>
      </vt:variant>
      <vt:variant>
        <vt:i4>6</vt:i4>
      </vt:variant>
      <vt:variant>
        <vt:i4>0</vt:i4>
      </vt:variant>
      <vt:variant>
        <vt:i4>5</vt:i4>
      </vt:variant>
      <vt:variant>
        <vt:lpwstr>mailto:stetinova@pppsk.cz</vt:lpwstr>
      </vt:variant>
      <vt:variant>
        <vt:lpwstr/>
      </vt:variant>
      <vt:variant>
        <vt:i4>983127</vt:i4>
      </vt:variant>
      <vt:variant>
        <vt:i4>3</vt:i4>
      </vt:variant>
      <vt:variant>
        <vt:i4>0</vt:i4>
      </vt:variant>
      <vt:variant>
        <vt:i4>5</vt:i4>
      </vt:variant>
      <vt:variant>
        <vt:lpwstr>http://www.pppstredoceska.cz/</vt:lpwstr>
      </vt:variant>
      <vt:variant>
        <vt:lpwstr/>
      </vt:variant>
      <vt:variant>
        <vt:i4>7929931</vt:i4>
      </vt:variant>
      <vt:variant>
        <vt:i4>0</vt:i4>
      </vt:variant>
      <vt:variant>
        <vt:i4>0</vt:i4>
      </vt:variant>
      <vt:variant>
        <vt:i4>5</vt:i4>
      </vt:variant>
      <vt:variant>
        <vt:lpwstr>mailto:reditelstvi@pppsk.cz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ý r o č n í    z p r á v a    o    č i n n o s t i</dc:title>
  <dc:creator>PPP</dc:creator>
  <cp:lastModifiedBy>PhDr. Helena Stejskalová</cp:lastModifiedBy>
  <cp:revision>2</cp:revision>
  <cp:lastPrinted>2025-11-01T13:45:00Z</cp:lastPrinted>
  <dcterms:created xsi:type="dcterms:W3CDTF">2025-11-04T14:37:00Z</dcterms:created>
  <dcterms:modified xsi:type="dcterms:W3CDTF">2025-11-04T14:37:00Z</dcterms:modified>
</cp:coreProperties>
</file>